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F32C6" w14:textId="576E782E" w:rsidR="00CA21A6" w:rsidRDefault="00000000" w:rsidP="00CA21A6">
      <w:pPr>
        <w:pStyle w:val="Title"/>
        <w:spacing w:before="0" w:line="360" w:lineRule="auto"/>
        <w:rPr>
          <w:rFonts w:ascii="Times New Roman" w:hAnsi="Times New Roman" w:cs="Times New Roman"/>
          <w:b w:val="0"/>
          <w:bCs/>
          <w:sz w:val="28"/>
          <w:szCs w:val="28"/>
          <w:lang w:val="en-US"/>
        </w:rPr>
      </w:pPr>
      <w:bookmarkStart w:id="0" w:name="_19eeuoj12e0u" w:colFirst="0" w:colLast="0"/>
      <w:bookmarkEnd w:id="0"/>
      <w:r w:rsidRPr="00A24145">
        <w:rPr>
          <w:rFonts w:ascii="Times New Roman" w:eastAsia="Times New Roman" w:hAnsi="Times New Roman" w:cs="Times New Roman"/>
          <w:sz w:val="36"/>
          <w:szCs w:val="36"/>
          <w:lang w:val="en-US"/>
        </w:rPr>
        <w:t xml:space="preserve">Artificial </w:t>
      </w:r>
      <w:r w:rsidR="00DB3AD6" w:rsidRPr="00A24145">
        <w:rPr>
          <w:rFonts w:ascii="Times New Roman" w:eastAsia="Times New Roman" w:hAnsi="Times New Roman" w:cs="Times New Roman"/>
          <w:sz w:val="36"/>
          <w:szCs w:val="36"/>
          <w:lang w:val="en-US"/>
        </w:rPr>
        <w:t>i</w:t>
      </w:r>
      <w:r w:rsidRPr="00A24145">
        <w:rPr>
          <w:rFonts w:ascii="Times New Roman" w:eastAsia="Times New Roman" w:hAnsi="Times New Roman" w:cs="Times New Roman"/>
          <w:sz w:val="36"/>
          <w:szCs w:val="36"/>
          <w:lang w:val="en-US"/>
        </w:rPr>
        <w:t xml:space="preserve">ntelligence as </w:t>
      </w:r>
      <w:r w:rsidR="00DB3AD6" w:rsidRPr="00A24145">
        <w:rPr>
          <w:rFonts w:ascii="Times New Roman" w:eastAsia="Times New Roman" w:hAnsi="Times New Roman" w:cs="Times New Roman"/>
          <w:sz w:val="36"/>
          <w:szCs w:val="36"/>
          <w:lang w:val="en-US"/>
        </w:rPr>
        <w:t>s</w:t>
      </w:r>
      <w:r w:rsidRPr="00A24145">
        <w:rPr>
          <w:rFonts w:ascii="Times New Roman" w:eastAsia="Times New Roman" w:hAnsi="Times New Roman" w:cs="Times New Roman"/>
          <w:sz w:val="36"/>
          <w:szCs w:val="36"/>
          <w:lang w:val="en-US"/>
        </w:rPr>
        <w:t xml:space="preserve">ituated </w:t>
      </w:r>
      <w:r w:rsidR="00DB3AD6" w:rsidRPr="00A24145">
        <w:rPr>
          <w:rFonts w:ascii="Times New Roman" w:eastAsia="Times New Roman" w:hAnsi="Times New Roman" w:cs="Times New Roman"/>
          <w:sz w:val="36"/>
          <w:szCs w:val="36"/>
          <w:lang w:val="en-US"/>
        </w:rPr>
        <w:t>a</w:t>
      </w:r>
      <w:r w:rsidRPr="00A24145">
        <w:rPr>
          <w:rFonts w:ascii="Times New Roman" w:eastAsia="Times New Roman" w:hAnsi="Times New Roman" w:cs="Times New Roman"/>
          <w:sz w:val="36"/>
          <w:szCs w:val="36"/>
          <w:lang w:val="en-US"/>
        </w:rPr>
        <w:t xml:space="preserve">ction: A </w:t>
      </w:r>
      <w:r w:rsidR="00CA21A6" w:rsidRPr="00A24145">
        <w:rPr>
          <w:rFonts w:ascii="Times New Roman" w:eastAsia="Times New Roman" w:hAnsi="Times New Roman" w:cs="Times New Roman"/>
          <w:sz w:val="36"/>
          <w:szCs w:val="36"/>
          <w:lang w:val="en-US"/>
        </w:rPr>
        <w:t xml:space="preserve">scoping </w:t>
      </w:r>
      <w:r w:rsidRPr="00A24145">
        <w:rPr>
          <w:rFonts w:ascii="Times New Roman" w:eastAsia="Times New Roman" w:hAnsi="Times New Roman" w:cs="Times New Roman"/>
          <w:sz w:val="36"/>
          <w:szCs w:val="36"/>
          <w:lang w:val="en-US"/>
        </w:rPr>
        <w:t>review</w:t>
      </w:r>
      <w:r w:rsidRPr="00A24145">
        <w:rPr>
          <w:rFonts w:ascii="Times New Roman" w:eastAsia="Times New Roman" w:hAnsi="Times New Roman" w:cs="Times New Roman"/>
          <w:sz w:val="32"/>
          <w:szCs w:val="32"/>
          <w:lang w:val="en-US"/>
        </w:rPr>
        <w:br/>
      </w:r>
      <w:r w:rsidR="00CC3501" w:rsidRPr="003102A0">
        <w:rPr>
          <w:rFonts w:ascii="Times New Roman" w:eastAsia="Times New Roman" w:hAnsi="Times New Roman" w:cs="Times New Roman"/>
          <w:b w:val="0"/>
          <w:bCs/>
          <w:sz w:val="28"/>
          <w:szCs w:val="28"/>
          <w:lang w:val="en-US"/>
        </w:rPr>
        <w:t xml:space="preserve">Jakub </w:t>
      </w:r>
      <w:proofErr w:type="spellStart"/>
      <w:r w:rsidR="00CC3501" w:rsidRPr="003102A0">
        <w:rPr>
          <w:rFonts w:ascii="Times New Roman" w:eastAsia="Times New Roman" w:hAnsi="Times New Roman" w:cs="Times New Roman"/>
          <w:b w:val="0"/>
          <w:bCs/>
          <w:sz w:val="28"/>
          <w:szCs w:val="28"/>
          <w:lang w:val="en-US"/>
        </w:rPr>
        <w:t>Mlynář</w:t>
      </w:r>
      <w:proofErr w:type="spellEnd"/>
      <w:r w:rsidR="00CC3501" w:rsidRPr="003102A0">
        <w:rPr>
          <w:rFonts w:ascii="Times New Roman" w:eastAsia="Times New Roman" w:hAnsi="Times New Roman" w:cs="Times New Roman"/>
          <w:b w:val="0"/>
          <w:bCs/>
          <w:sz w:val="28"/>
          <w:szCs w:val="28"/>
          <w:lang w:val="en-US"/>
        </w:rPr>
        <w:t xml:space="preserve">, </w:t>
      </w:r>
      <w:r w:rsidR="00CA21A6" w:rsidRPr="003102A0">
        <w:rPr>
          <w:rFonts w:ascii="Times New Roman" w:hAnsi="Times New Roman" w:cs="Times New Roman"/>
          <w:b w:val="0"/>
          <w:bCs/>
          <w:sz w:val="28"/>
          <w:szCs w:val="28"/>
          <w:lang w:val="en-US"/>
        </w:rPr>
        <w:t xml:space="preserve">Lynn de Rijk, Andreas </w:t>
      </w:r>
      <w:proofErr w:type="spellStart"/>
      <w:r w:rsidR="00CA21A6" w:rsidRPr="003102A0">
        <w:rPr>
          <w:rFonts w:ascii="Times New Roman" w:hAnsi="Times New Roman" w:cs="Times New Roman"/>
          <w:b w:val="0"/>
          <w:bCs/>
          <w:sz w:val="28"/>
          <w:szCs w:val="28"/>
          <w:lang w:val="en-US"/>
        </w:rPr>
        <w:t>Liesenfeld</w:t>
      </w:r>
      <w:proofErr w:type="spellEnd"/>
      <w:r w:rsidR="00CA21A6" w:rsidRPr="003102A0">
        <w:rPr>
          <w:rFonts w:ascii="Times New Roman" w:hAnsi="Times New Roman" w:cs="Times New Roman"/>
          <w:b w:val="0"/>
          <w:bCs/>
          <w:sz w:val="28"/>
          <w:szCs w:val="28"/>
          <w:lang w:val="en-US"/>
        </w:rPr>
        <w:t xml:space="preserve">, </w:t>
      </w:r>
      <w:r w:rsidR="00C67390" w:rsidRPr="003102A0">
        <w:rPr>
          <w:rFonts w:ascii="Times New Roman" w:hAnsi="Times New Roman" w:cs="Times New Roman"/>
          <w:b w:val="0"/>
          <w:bCs/>
          <w:sz w:val="28"/>
          <w:szCs w:val="28"/>
          <w:lang w:val="en-US"/>
        </w:rPr>
        <w:t xml:space="preserve">Saul Albert, </w:t>
      </w:r>
      <w:r w:rsidR="00CA21A6" w:rsidRPr="003102A0">
        <w:rPr>
          <w:rFonts w:ascii="Times New Roman" w:hAnsi="Times New Roman" w:cs="Times New Roman"/>
          <w:b w:val="0"/>
          <w:bCs/>
          <w:sz w:val="28"/>
          <w:szCs w:val="28"/>
          <w:lang w:val="en-US"/>
        </w:rPr>
        <w:t xml:space="preserve">Wyke </w:t>
      </w:r>
      <w:proofErr w:type="spellStart"/>
      <w:r w:rsidR="00CA21A6" w:rsidRPr="003102A0">
        <w:rPr>
          <w:rFonts w:ascii="Times New Roman" w:hAnsi="Times New Roman" w:cs="Times New Roman"/>
          <w:b w:val="0"/>
          <w:bCs/>
          <w:sz w:val="28"/>
          <w:szCs w:val="28"/>
          <w:lang w:val="en-US"/>
        </w:rPr>
        <w:t>Stommel</w:t>
      </w:r>
      <w:proofErr w:type="spellEnd"/>
      <w:r w:rsidR="00CA21A6" w:rsidRPr="003102A0">
        <w:rPr>
          <w:rFonts w:ascii="Times New Roman" w:hAnsi="Times New Roman" w:cs="Times New Roman"/>
          <w:b w:val="0"/>
          <w:bCs/>
          <w:sz w:val="28"/>
          <w:szCs w:val="28"/>
          <w:lang w:val="en-US"/>
        </w:rPr>
        <w:t xml:space="preserve">, Renata </w:t>
      </w:r>
      <w:proofErr w:type="spellStart"/>
      <w:r w:rsidR="00CA21A6" w:rsidRPr="003102A0">
        <w:rPr>
          <w:rFonts w:ascii="Times New Roman" w:hAnsi="Times New Roman" w:cs="Times New Roman"/>
          <w:b w:val="0"/>
          <w:bCs/>
          <w:sz w:val="28"/>
          <w:szCs w:val="28"/>
          <w:lang w:val="en-US"/>
        </w:rPr>
        <w:t>Topinková</w:t>
      </w:r>
      <w:proofErr w:type="spellEnd"/>
    </w:p>
    <w:p w14:paraId="44055C9F" w14:textId="1CBF066C" w:rsidR="003102A0" w:rsidRDefault="003102A0" w:rsidP="003102A0">
      <w:pPr>
        <w:rPr>
          <w:lang w:val="en-US"/>
        </w:rPr>
      </w:pPr>
    </w:p>
    <w:p w14:paraId="67661BB9" w14:textId="3204A5DC" w:rsidR="003102A0" w:rsidRPr="003102A0" w:rsidRDefault="003102A0" w:rsidP="003102A0">
      <w:pPr>
        <w:jc w:val="center"/>
        <w:rPr>
          <w:rFonts w:ascii="Times New Roman" w:hAnsi="Times New Roman" w:cs="Times New Roman"/>
          <w:b/>
          <w:bCs/>
          <w:sz w:val="24"/>
          <w:szCs w:val="24"/>
          <w:lang w:val="en-US"/>
        </w:rPr>
      </w:pPr>
      <w:r w:rsidRPr="003102A0">
        <w:rPr>
          <w:rFonts w:ascii="Times New Roman" w:hAnsi="Times New Roman" w:cs="Times New Roman"/>
          <w:b/>
          <w:bCs/>
          <w:sz w:val="24"/>
          <w:szCs w:val="24"/>
          <w:highlight w:val="yellow"/>
          <w:lang w:val="en-US"/>
        </w:rPr>
        <w:t xml:space="preserve">WORK IN PROGRESS – </w:t>
      </w:r>
      <w:r w:rsidR="007034B8" w:rsidRPr="007034B8">
        <w:rPr>
          <w:rFonts w:ascii="Times New Roman" w:hAnsi="Times New Roman" w:cs="Times New Roman"/>
          <w:b/>
          <w:bCs/>
          <w:sz w:val="24"/>
          <w:szCs w:val="24"/>
          <w:highlight w:val="yellow"/>
          <w:lang w:val="en-US"/>
        </w:rPr>
        <w:t>PRELIMINARY DRAFT</w:t>
      </w:r>
      <w:r w:rsidR="002E52A4">
        <w:rPr>
          <w:rFonts w:ascii="Times New Roman" w:hAnsi="Times New Roman" w:cs="Times New Roman"/>
          <w:b/>
          <w:bCs/>
          <w:sz w:val="24"/>
          <w:szCs w:val="24"/>
          <w:highlight w:val="yellow"/>
          <w:lang w:val="en-US"/>
        </w:rPr>
        <w:t>.</w:t>
      </w:r>
      <w:r w:rsidR="007034B8" w:rsidRPr="007034B8">
        <w:rPr>
          <w:rFonts w:ascii="Times New Roman" w:hAnsi="Times New Roman" w:cs="Times New Roman"/>
          <w:b/>
          <w:bCs/>
          <w:sz w:val="24"/>
          <w:szCs w:val="24"/>
          <w:highlight w:val="yellow"/>
          <w:lang w:val="en-US"/>
        </w:rPr>
        <w:t xml:space="preserve"> NOT FOR DISTRIBUTION, CIRCULATION, QUOTATION OR CITATION</w:t>
      </w:r>
      <w:r w:rsidRPr="007034B8">
        <w:rPr>
          <w:rFonts w:ascii="Times New Roman" w:hAnsi="Times New Roman" w:cs="Times New Roman"/>
          <w:b/>
          <w:bCs/>
          <w:sz w:val="24"/>
          <w:szCs w:val="24"/>
          <w:highlight w:val="yellow"/>
          <w:lang w:val="en-US"/>
        </w:rPr>
        <w:t>.</w:t>
      </w:r>
    </w:p>
    <w:p w14:paraId="41E4E979" w14:textId="168535A0" w:rsidR="009E2151" w:rsidRPr="00A24145" w:rsidRDefault="00000000" w:rsidP="000D6161">
      <w:pPr>
        <w:pStyle w:val="Heading1"/>
        <w:rPr>
          <w:rFonts w:ascii="Times New Roman" w:hAnsi="Times New Roman" w:cs="Times New Roman"/>
          <w:sz w:val="28"/>
          <w:szCs w:val="28"/>
          <w:lang w:val="en-US"/>
        </w:rPr>
      </w:pPr>
      <w:r w:rsidRPr="00A24145">
        <w:rPr>
          <w:rFonts w:ascii="Times New Roman" w:hAnsi="Times New Roman" w:cs="Times New Roman"/>
          <w:sz w:val="28"/>
          <w:szCs w:val="28"/>
          <w:lang w:val="en-US"/>
        </w:rPr>
        <w:t>Abstract</w:t>
      </w:r>
    </w:p>
    <w:p w14:paraId="0C39278A" w14:textId="12A24B9A" w:rsidR="003F48B5" w:rsidRPr="00A24145" w:rsidRDefault="30E1939B" w:rsidP="003F48B5">
      <w:pPr>
        <w:spacing w:after="120" w:line="360" w:lineRule="auto"/>
        <w:rPr>
          <w:rFonts w:ascii="Times New Roman" w:eastAsia="Times New Roman" w:hAnsi="Times New Roman" w:cs="Times New Roman"/>
          <w:lang w:val="en-US"/>
        </w:rPr>
      </w:pPr>
      <w:r w:rsidRPr="30E1939B">
        <w:rPr>
          <w:rFonts w:ascii="Times New Roman" w:eastAsia="Times New Roman" w:hAnsi="Times New Roman" w:cs="Times New Roman"/>
          <w:sz w:val="20"/>
          <w:szCs w:val="20"/>
          <w:lang w:val="en-US"/>
        </w:rPr>
        <w:t xml:space="preserve">This article reviews four decades of research on situated uses of AI-related technologies. Reviewing over 90 peer-reviewed publications, we map how studies of various AI-related “social” technologies that take an observational, empirical, and human-centered perspective have been applied to dialog systems, chatbots, voice user interfaces, and various types of robots. Following the pioneering work of Lucy </w:t>
      </w:r>
      <w:proofErr w:type="spellStart"/>
      <w:r w:rsidRPr="30E1939B">
        <w:rPr>
          <w:rFonts w:ascii="Times New Roman" w:eastAsia="Times New Roman" w:hAnsi="Times New Roman" w:cs="Times New Roman"/>
          <w:sz w:val="20"/>
          <w:szCs w:val="20"/>
          <w:lang w:val="en-US"/>
        </w:rPr>
        <w:t>Suchman</w:t>
      </w:r>
      <w:proofErr w:type="spellEnd"/>
      <w:r w:rsidRPr="30E1939B">
        <w:rPr>
          <w:rFonts w:ascii="Times New Roman" w:eastAsia="Times New Roman" w:hAnsi="Times New Roman" w:cs="Times New Roman"/>
          <w:sz w:val="20"/>
          <w:szCs w:val="20"/>
          <w:lang w:val="en-US"/>
        </w:rPr>
        <w:t xml:space="preserve">, we find that such studies on technology related to the </w:t>
      </w:r>
      <w:proofErr w:type="gramStart"/>
      <w:r w:rsidRPr="30E1939B">
        <w:rPr>
          <w:rFonts w:ascii="Times New Roman" w:eastAsia="Times New Roman" w:hAnsi="Times New Roman" w:cs="Times New Roman"/>
          <w:sz w:val="20"/>
          <w:szCs w:val="20"/>
          <w:lang w:val="en-US"/>
        </w:rPr>
        <w:t>ethnomethodological</w:t>
      </w:r>
      <w:proofErr w:type="gramEnd"/>
      <w:r w:rsidRPr="30E1939B">
        <w:rPr>
          <w:rFonts w:ascii="Times New Roman" w:eastAsia="Times New Roman" w:hAnsi="Times New Roman" w:cs="Times New Roman"/>
          <w:sz w:val="20"/>
          <w:szCs w:val="20"/>
          <w:lang w:val="en-US"/>
        </w:rPr>
        <w:t xml:space="preserve"> and conversation analytic research tradition have addressed all steps of the technology lifecycle, from conceptualization, to design, evaluation, and implementation, to adoption in social life and societal impact. We discuss a citation network that tracks work in this field throughout the past 50 years, showcasing both the diversity and </w:t>
      </w:r>
      <w:r w:rsidR="001D7F92">
        <w:rPr>
          <w:rFonts w:ascii="Times New Roman" w:eastAsia="Times New Roman" w:hAnsi="Times New Roman" w:cs="Times New Roman"/>
          <w:sz w:val="20"/>
          <w:szCs w:val="20"/>
          <w:lang w:val="en-US"/>
        </w:rPr>
        <w:t>influential</w:t>
      </w:r>
      <w:r w:rsidR="001D7F92" w:rsidRPr="30E1939B">
        <w:rPr>
          <w:rFonts w:ascii="Times New Roman" w:eastAsia="Times New Roman" w:hAnsi="Times New Roman" w:cs="Times New Roman"/>
          <w:sz w:val="20"/>
          <w:szCs w:val="20"/>
          <w:lang w:val="en-US"/>
        </w:rPr>
        <w:t xml:space="preserve"> </w:t>
      </w:r>
      <w:r w:rsidRPr="30E1939B">
        <w:rPr>
          <w:rFonts w:ascii="Times New Roman" w:eastAsia="Times New Roman" w:hAnsi="Times New Roman" w:cs="Times New Roman"/>
          <w:sz w:val="20"/>
          <w:szCs w:val="20"/>
          <w:lang w:val="en-US"/>
        </w:rPr>
        <w:t xml:space="preserve">work of the field, as well as how authors, the topics of their studies, and the population they study relate and develop. We find that the reviewed studies focused on various social and group activities, such as task-oriented interactions, semi-experimental setups, play, and everyday interactions. The studies also include </w:t>
      </w:r>
      <w:r w:rsidR="001D7F92">
        <w:rPr>
          <w:rFonts w:ascii="Times New Roman" w:eastAsia="Times New Roman" w:hAnsi="Times New Roman" w:cs="Times New Roman"/>
          <w:sz w:val="20"/>
          <w:szCs w:val="20"/>
          <w:lang w:val="en-US"/>
        </w:rPr>
        <w:t xml:space="preserve">various </w:t>
      </w:r>
      <w:r w:rsidRPr="30E1939B">
        <w:rPr>
          <w:rFonts w:ascii="Times New Roman" w:eastAsia="Times New Roman" w:hAnsi="Times New Roman" w:cs="Times New Roman"/>
          <w:sz w:val="20"/>
          <w:szCs w:val="20"/>
          <w:lang w:val="en-US"/>
        </w:rPr>
        <w:t>populations, including children, older participants, and people with disabilities. We summarize the contribution of studies of situated action to various disciplines such as engineering, healthcare, philosophy as well as various strands of the social sciences, and conclude by highlighting some directions for future research.</w:t>
      </w:r>
      <w:bookmarkStart w:id="1" w:name="_d7fl86u2hcjw"/>
      <w:bookmarkStart w:id="2" w:name="_da4osgu43l9d"/>
      <w:bookmarkEnd w:id="1"/>
      <w:bookmarkEnd w:id="2"/>
    </w:p>
    <w:p w14:paraId="0706A46F" w14:textId="4624C8D3" w:rsidR="009E2151" w:rsidRPr="00A24145" w:rsidRDefault="00000000" w:rsidP="003F48B5">
      <w:pPr>
        <w:pStyle w:val="Heading1"/>
        <w:rPr>
          <w:rFonts w:ascii="Times New Roman" w:hAnsi="Times New Roman" w:cs="Times New Roman"/>
          <w:sz w:val="28"/>
          <w:szCs w:val="28"/>
          <w:lang w:val="en-US"/>
        </w:rPr>
      </w:pPr>
      <w:r w:rsidRPr="00A24145">
        <w:rPr>
          <w:rFonts w:ascii="Times New Roman" w:hAnsi="Times New Roman" w:cs="Times New Roman"/>
          <w:sz w:val="28"/>
          <w:szCs w:val="28"/>
          <w:lang w:val="en-US"/>
        </w:rPr>
        <w:t>1</w:t>
      </w:r>
      <w:r w:rsidR="00B84D84" w:rsidRPr="00A24145">
        <w:rPr>
          <w:rFonts w:ascii="Times New Roman" w:hAnsi="Times New Roman" w:cs="Times New Roman"/>
          <w:sz w:val="28"/>
          <w:szCs w:val="28"/>
          <w:lang w:val="en-US"/>
        </w:rPr>
        <w:t>.</w:t>
      </w:r>
      <w:r w:rsidRPr="00A24145">
        <w:rPr>
          <w:rFonts w:ascii="Times New Roman" w:hAnsi="Times New Roman" w:cs="Times New Roman"/>
          <w:sz w:val="28"/>
          <w:szCs w:val="28"/>
          <w:lang w:val="en-US"/>
        </w:rPr>
        <w:t xml:space="preserve"> Introduction</w:t>
      </w:r>
    </w:p>
    <w:p w14:paraId="24DEEF59" w14:textId="5E7DF0F0" w:rsidR="009E2151" w:rsidRPr="00A24145" w:rsidRDefault="30E1939B" w:rsidP="000E55F7">
      <w:pPr>
        <w:spacing w:after="120" w:line="360" w:lineRule="auto"/>
        <w:rPr>
          <w:rFonts w:ascii="Times New Roman" w:eastAsia="Times New Roman" w:hAnsi="Times New Roman" w:cs="Times New Roman"/>
          <w:sz w:val="24"/>
          <w:szCs w:val="24"/>
          <w:lang w:val="en-US"/>
        </w:rPr>
      </w:pPr>
      <w:r w:rsidRPr="30E1939B">
        <w:rPr>
          <w:rFonts w:ascii="Times New Roman" w:eastAsia="Times New Roman" w:hAnsi="Times New Roman" w:cs="Times New Roman"/>
          <w:sz w:val="24"/>
          <w:szCs w:val="24"/>
          <w:lang w:val="en-US"/>
        </w:rPr>
        <w:t xml:space="preserve">The expansion of technologies based on artificial intelligence (AI) is one of the most consequential social developments of the last two decades (Collins 2018; Elliot 2019). As AI increasingly encroaches on our everyday lives, we find new ways of interacting with such technologies. Reviewing studies of social interaction and sense-making with and around AI-based devices, this article puts forward an alternative conceptualization of AI as situated action, following </w:t>
      </w:r>
      <w:proofErr w:type="spellStart"/>
      <w:r w:rsidRPr="30E1939B">
        <w:rPr>
          <w:rFonts w:ascii="Times New Roman" w:eastAsia="Times New Roman" w:hAnsi="Times New Roman" w:cs="Times New Roman"/>
          <w:sz w:val="24"/>
          <w:szCs w:val="24"/>
          <w:lang w:val="en-US"/>
        </w:rPr>
        <w:t>Suchman’s</w:t>
      </w:r>
      <w:proofErr w:type="spellEnd"/>
      <w:r w:rsidRPr="30E1939B">
        <w:rPr>
          <w:rFonts w:ascii="Times New Roman" w:eastAsia="Times New Roman" w:hAnsi="Times New Roman" w:cs="Times New Roman"/>
          <w:sz w:val="24"/>
          <w:szCs w:val="24"/>
          <w:lang w:val="en-US"/>
        </w:rPr>
        <w:t xml:space="preserve"> (1987) appeal to study interactive artifacts by looking at “how it is that actors use the circumstances that a particular occasion provides … to provide for their action’s developing purpose and intelligibility.” (p. 4–5).</w:t>
      </w:r>
    </w:p>
    <w:p w14:paraId="1790E594" w14:textId="7D1A9441" w:rsidR="009E2151" w:rsidRPr="00A24145" w:rsidRDefault="6F5A0F94" w:rsidP="0046735E">
      <w:pPr>
        <w:spacing w:after="120" w:line="360" w:lineRule="auto"/>
        <w:ind w:firstLine="720"/>
        <w:rPr>
          <w:rFonts w:ascii="Times New Roman" w:eastAsia="Times New Roman" w:hAnsi="Times New Roman" w:cs="Times New Roman"/>
          <w:sz w:val="24"/>
          <w:szCs w:val="24"/>
          <w:lang w:val="en-US"/>
        </w:rPr>
      </w:pPr>
      <w:r w:rsidRPr="6F5A0F94">
        <w:rPr>
          <w:rFonts w:ascii="Times New Roman" w:eastAsia="Times New Roman" w:hAnsi="Times New Roman" w:cs="Times New Roman"/>
          <w:sz w:val="24"/>
          <w:szCs w:val="24"/>
          <w:lang w:val="en-US"/>
        </w:rPr>
        <w:t xml:space="preserve">Scientific engagement with artificial intelligence spans many disciplines, from those invested in advancing technology, to others critically examining the effects, </w:t>
      </w:r>
      <w:proofErr w:type="gramStart"/>
      <w:r w:rsidRPr="6F5A0F94">
        <w:rPr>
          <w:rFonts w:ascii="Times New Roman" w:eastAsia="Times New Roman" w:hAnsi="Times New Roman" w:cs="Times New Roman"/>
          <w:sz w:val="24"/>
          <w:szCs w:val="24"/>
          <w:lang w:val="en-US"/>
        </w:rPr>
        <w:t>risks</w:t>
      </w:r>
      <w:proofErr w:type="gramEnd"/>
      <w:r w:rsidRPr="6F5A0F94">
        <w:rPr>
          <w:rFonts w:ascii="Times New Roman" w:eastAsia="Times New Roman" w:hAnsi="Times New Roman" w:cs="Times New Roman"/>
          <w:sz w:val="24"/>
          <w:szCs w:val="24"/>
          <w:lang w:val="en-US"/>
        </w:rPr>
        <w:t xml:space="preserve"> and </w:t>
      </w:r>
      <w:r w:rsidRPr="6F5A0F94">
        <w:rPr>
          <w:rFonts w:ascii="Times New Roman" w:eastAsia="Times New Roman" w:hAnsi="Times New Roman" w:cs="Times New Roman"/>
          <w:sz w:val="24"/>
          <w:szCs w:val="24"/>
          <w:lang w:val="en-US"/>
        </w:rPr>
        <w:lastRenderedPageBreak/>
        <w:t>implications of AI.  In this paper we offer a complementary but distinct take on the relationship between AI and social life. Rooted in a longstanding tradition of detailed and systematic empirical studies of human sociality and social interaction, this review offers a primer and overview of AI</w:t>
      </w:r>
      <w:r w:rsidR="001D7F92">
        <w:rPr>
          <w:rFonts w:ascii="Times New Roman" w:eastAsia="Times New Roman" w:hAnsi="Times New Roman" w:cs="Times New Roman"/>
          <w:sz w:val="24"/>
          <w:szCs w:val="24"/>
          <w:lang w:val="en-US"/>
        </w:rPr>
        <w:t>-based</w:t>
      </w:r>
      <w:r w:rsidRPr="6F5A0F94">
        <w:rPr>
          <w:rFonts w:ascii="Times New Roman" w:eastAsia="Times New Roman" w:hAnsi="Times New Roman" w:cs="Times New Roman"/>
          <w:sz w:val="24"/>
          <w:szCs w:val="24"/>
          <w:lang w:val="en-US"/>
        </w:rPr>
        <w:t xml:space="preserve"> technologies in situated use. Studies of situated action center the human and explore what people do with </w:t>
      </w:r>
      <w:r w:rsidR="001D7F92">
        <w:rPr>
          <w:rFonts w:ascii="Times New Roman" w:eastAsia="Times New Roman" w:hAnsi="Times New Roman" w:cs="Times New Roman"/>
          <w:sz w:val="24"/>
          <w:szCs w:val="24"/>
          <w:lang w:val="en-US"/>
        </w:rPr>
        <w:t xml:space="preserve">such </w:t>
      </w:r>
      <w:r w:rsidRPr="6F5A0F94">
        <w:rPr>
          <w:rFonts w:ascii="Times New Roman" w:eastAsia="Times New Roman" w:hAnsi="Times New Roman" w:cs="Times New Roman"/>
          <w:sz w:val="24"/>
          <w:szCs w:val="24"/>
          <w:lang w:val="en-US"/>
        </w:rPr>
        <w:t>tech</w:t>
      </w:r>
      <w:r w:rsidR="001D7F92">
        <w:rPr>
          <w:rFonts w:ascii="Times New Roman" w:eastAsia="Times New Roman" w:hAnsi="Times New Roman" w:cs="Times New Roman"/>
          <w:sz w:val="24"/>
          <w:szCs w:val="24"/>
          <w:lang w:val="en-US"/>
        </w:rPr>
        <w:t>nologies</w:t>
      </w:r>
      <w:r w:rsidRPr="6F5A0F94">
        <w:rPr>
          <w:rFonts w:ascii="Times New Roman" w:eastAsia="Times New Roman" w:hAnsi="Times New Roman" w:cs="Times New Roman"/>
          <w:sz w:val="24"/>
          <w:szCs w:val="24"/>
          <w:lang w:val="en-US"/>
        </w:rPr>
        <w:t xml:space="preserve">: do </w:t>
      </w:r>
      <w:r w:rsidR="001D7F92">
        <w:rPr>
          <w:rFonts w:ascii="Times New Roman" w:eastAsia="Times New Roman" w:hAnsi="Times New Roman" w:cs="Times New Roman"/>
          <w:sz w:val="24"/>
          <w:szCs w:val="24"/>
          <w:lang w:val="en-US"/>
        </w:rPr>
        <w:t>“</w:t>
      </w:r>
      <w:r w:rsidRPr="6F5A0F94">
        <w:rPr>
          <w:rFonts w:ascii="Times New Roman" w:eastAsia="Times New Roman" w:hAnsi="Times New Roman" w:cs="Times New Roman"/>
          <w:sz w:val="24"/>
          <w:szCs w:val="24"/>
          <w:lang w:val="en-US"/>
        </w:rPr>
        <w:t>smart devices</w:t>
      </w:r>
      <w:r w:rsidR="001D7F92">
        <w:rPr>
          <w:rFonts w:ascii="Times New Roman" w:eastAsia="Times New Roman" w:hAnsi="Times New Roman" w:cs="Times New Roman"/>
          <w:sz w:val="24"/>
          <w:szCs w:val="24"/>
          <w:lang w:val="en-US"/>
        </w:rPr>
        <w:t>”</w:t>
      </w:r>
      <w:r w:rsidRPr="6F5A0F94">
        <w:rPr>
          <w:rFonts w:ascii="Times New Roman" w:eastAsia="Times New Roman" w:hAnsi="Times New Roman" w:cs="Times New Roman"/>
          <w:sz w:val="24"/>
          <w:szCs w:val="24"/>
          <w:lang w:val="en-US"/>
        </w:rPr>
        <w:t xml:space="preserve"> and </w:t>
      </w:r>
      <w:r w:rsidR="001D7F92">
        <w:rPr>
          <w:rFonts w:ascii="Times New Roman" w:eastAsia="Times New Roman" w:hAnsi="Times New Roman" w:cs="Times New Roman"/>
          <w:sz w:val="24"/>
          <w:szCs w:val="24"/>
          <w:lang w:val="en-GB"/>
        </w:rPr>
        <w:t>“</w:t>
      </w:r>
      <w:r w:rsidRPr="6F5A0F94">
        <w:rPr>
          <w:rFonts w:ascii="Times New Roman" w:eastAsia="Times New Roman" w:hAnsi="Times New Roman" w:cs="Times New Roman"/>
          <w:sz w:val="24"/>
          <w:szCs w:val="24"/>
          <w:lang w:val="en-US"/>
        </w:rPr>
        <w:t>intelligent machines</w:t>
      </w:r>
      <w:r w:rsidR="001D7F92">
        <w:rPr>
          <w:rFonts w:ascii="Times New Roman" w:eastAsia="Times New Roman" w:hAnsi="Times New Roman" w:cs="Times New Roman"/>
          <w:sz w:val="24"/>
          <w:szCs w:val="24"/>
          <w:lang w:val="en-US"/>
        </w:rPr>
        <w:t>”</w:t>
      </w:r>
      <w:r w:rsidRPr="6F5A0F94">
        <w:rPr>
          <w:rFonts w:ascii="Times New Roman" w:eastAsia="Times New Roman" w:hAnsi="Times New Roman" w:cs="Times New Roman"/>
          <w:sz w:val="24"/>
          <w:szCs w:val="24"/>
          <w:lang w:val="en-US"/>
        </w:rPr>
        <w:t xml:space="preserve"> </w:t>
      </w:r>
      <w:r w:rsidR="001D7F92">
        <w:rPr>
          <w:rFonts w:ascii="Times New Roman" w:eastAsia="Times New Roman" w:hAnsi="Times New Roman" w:cs="Times New Roman"/>
          <w:sz w:val="24"/>
          <w:szCs w:val="24"/>
          <w:lang w:val="en-US"/>
        </w:rPr>
        <w:t>present a profound transformation of the world</w:t>
      </w:r>
      <w:r w:rsidRPr="6F5A0F94">
        <w:rPr>
          <w:rFonts w:ascii="Times New Roman" w:eastAsia="Times New Roman" w:hAnsi="Times New Roman" w:cs="Times New Roman"/>
          <w:sz w:val="24"/>
          <w:szCs w:val="24"/>
          <w:lang w:val="en-US"/>
        </w:rPr>
        <w:t xml:space="preserve">? How do they impact the way we live and work together? Building on foundational work by Harold Garfinkel (1967, 2002, 2022), Harvey Sacks (1992) and others involved in constituting the fields of ethnomethodology and conversation analysis (EM/CA), this approach to understanding human interaction with and through technology has not only stood the test of time, but has also enriched fundamental research  at the intersection of social organization and linguistic interaction (for introductions, see e.g., ten Have, 2007; Hester and Francis, 2004; </w:t>
      </w:r>
      <w:proofErr w:type="spellStart"/>
      <w:r w:rsidRPr="6F5A0F94">
        <w:rPr>
          <w:rFonts w:ascii="Times New Roman" w:eastAsia="Times New Roman" w:hAnsi="Times New Roman" w:cs="Times New Roman"/>
          <w:sz w:val="24"/>
          <w:szCs w:val="24"/>
          <w:lang w:val="en-US"/>
        </w:rPr>
        <w:t>Sidnell</w:t>
      </w:r>
      <w:proofErr w:type="spellEnd"/>
      <w:r w:rsidRPr="6F5A0F94">
        <w:rPr>
          <w:rFonts w:ascii="Times New Roman" w:eastAsia="Times New Roman" w:hAnsi="Times New Roman" w:cs="Times New Roman"/>
          <w:sz w:val="24"/>
          <w:szCs w:val="24"/>
          <w:lang w:val="en-US"/>
        </w:rPr>
        <w:t xml:space="preserve"> and Stivers, 2012). </w:t>
      </w:r>
    </w:p>
    <w:p w14:paraId="0A113104" w14:textId="1933747D" w:rsidR="002B44BC" w:rsidRPr="00A24145" w:rsidRDefault="6F5A0F94" w:rsidP="6F5A0F94">
      <w:pPr>
        <w:spacing w:after="120" w:line="360" w:lineRule="auto"/>
        <w:ind w:firstLine="720"/>
        <w:rPr>
          <w:rFonts w:ascii="Times New Roman" w:eastAsia="Times New Roman" w:hAnsi="Times New Roman" w:cs="Times New Roman"/>
          <w:color w:val="9900FF"/>
          <w:sz w:val="24"/>
          <w:szCs w:val="24"/>
          <w:lang w:val="en-US"/>
        </w:rPr>
      </w:pPr>
      <w:r w:rsidRPr="6F5A0F94">
        <w:rPr>
          <w:rFonts w:ascii="Times New Roman" w:eastAsia="Times New Roman" w:hAnsi="Times New Roman" w:cs="Times New Roman"/>
          <w:sz w:val="24"/>
          <w:szCs w:val="24"/>
          <w:lang w:val="en-US"/>
        </w:rPr>
        <w:t xml:space="preserve">Through this interaction-centered approach, studies in </w:t>
      </w:r>
      <w:r w:rsidRPr="6F5A0F94">
        <w:rPr>
          <w:rFonts w:ascii="Times New Roman" w:hAnsi="Times New Roman" w:cs="Times New Roman"/>
          <w:sz w:val="24"/>
          <w:szCs w:val="24"/>
          <w:lang w:val="en-US"/>
        </w:rPr>
        <w:t>EM/CA</w:t>
      </w:r>
      <w:r w:rsidRPr="6F5A0F94">
        <w:rPr>
          <w:rFonts w:ascii="Times New Roman" w:hAnsi="Times New Roman" w:cs="Times New Roman"/>
          <w:b/>
          <w:bCs/>
          <w:sz w:val="24"/>
          <w:szCs w:val="24"/>
          <w:lang w:val="en-US"/>
        </w:rPr>
        <w:t xml:space="preserve"> </w:t>
      </w:r>
      <w:r w:rsidRPr="6F5A0F94">
        <w:rPr>
          <w:rFonts w:ascii="Times New Roman" w:eastAsia="Times New Roman" w:hAnsi="Times New Roman" w:cs="Times New Roman"/>
          <w:sz w:val="24"/>
          <w:szCs w:val="24"/>
          <w:lang w:val="en-US"/>
        </w:rPr>
        <w:t>have explored, for example, mathematicians’ interactions while doing math (Livingston, 1986), how scientists ‘do’ science (Lynch, 1993</w:t>
      </w:r>
      <w:r w:rsidRPr="6F5A0F94">
        <w:rPr>
          <w:rFonts w:ascii="Times New Roman" w:eastAsia="Times New Roman" w:hAnsi="Times New Roman" w:cs="Times New Roman"/>
          <w:sz w:val="24"/>
          <w:szCs w:val="24"/>
          <w:lang w:val="en-GB"/>
        </w:rPr>
        <w:t xml:space="preserve">; </w:t>
      </w:r>
      <w:r w:rsidRPr="6F5A0F94">
        <w:rPr>
          <w:rFonts w:ascii="Times New Roman" w:eastAsia="Times New Roman" w:hAnsi="Times New Roman" w:cs="Times New Roman"/>
          <w:sz w:val="24"/>
          <w:szCs w:val="24"/>
          <w:lang w:val="en-US"/>
        </w:rPr>
        <w:t>Garfinkel, 2022) and how developers do software development (</w:t>
      </w:r>
      <w:proofErr w:type="spellStart"/>
      <w:r w:rsidRPr="6F5A0F94">
        <w:rPr>
          <w:rFonts w:ascii="Times New Roman" w:eastAsia="Times New Roman" w:hAnsi="Times New Roman" w:cs="Times New Roman"/>
          <w:sz w:val="24"/>
          <w:szCs w:val="24"/>
          <w:lang w:val="en-US"/>
        </w:rPr>
        <w:t>Suchman</w:t>
      </w:r>
      <w:proofErr w:type="spellEnd"/>
      <w:r w:rsidRPr="6F5A0F94">
        <w:rPr>
          <w:rFonts w:ascii="Times New Roman" w:eastAsia="Times New Roman" w:hAnsi="Times New Roman" w:cs="Times New Roman"/>
          <w:sz w:val="24"/>
          <w:szCs w:val="24"/>
          <w:lang w:val="en-US"/>
        </w:rPr>
        <w:t xml:space="preserve"> &amp; Trigg, 1993). This interactional approach offers insights to technical </w:t>
      </w:r>
      <w:proofErr w:type="gramStart"/>
      <w:r w:rsidRPr="6F5A0F94">
        <w:rPr>
          <w:rFonts w:ascii="Times New Roman" w:eastAsia="Times New Roman" w:hAnsi="Times New Roman" w:cs="Times New Roman"/>
          <w:sz w:val="24"/>
          <w:szCs w:val="24"/>
          <w:lang w:val="en-US"/>
        </w:rPr>
        <w:t>fields  covering</w:t>
      </w:r>
      <w:proofErr w:type="gramEnd"/>
      <w:r w:rsidRPr="6F5A0F94">
        <w:rPr>
          <w:rFonts w:ascii="Times New Roman" w:eastAsia="Times New Roman" w:hAnsi="Times New Roman" w:cs="Times New Roman"/>
          <w:sz w:val="24"/>
          <w:szCs w:val="24"/>
          <w:lang w:val="en-US"/>
        </w:rPr>
        <w:t xml:space="preserve"> the whole spectrum from inception to design and evaluation.  Similarly, since its earliest studies of talk on the phone (e.g., </w:t>
      </w:r>
      <w:proofErr w:type="spellStart"/>
      <w:r w:rsidRPr="6F5A0F94">
        <w:rPr>
          <w:rFonts w:ascii="Times New Roman" w:eastAsia="Times New Roman" w:hAnsi="Times New Roman" w:cs="Times New Roman"/>
          <w:sz w:val="24"/>
          <w:szCs w:val="24"/>
          <w:lang w:val="en-US"/>
        </w:rPr>
        <w:t>Schegloff</w:t>
      </w:r>
      <w:proofErr w:type="spellEnd"/>
      <w:r w:rsidRPr="6F5A0F94">
        <w:rPr>
          <w:rFonts w:ascii="Times New Roman" w:eastAsia="Times New Roman" w:hAnsi="Times New Roman" w:cs="Times New Roman"/>
          <w:sz w:val="24"/>
          <w:szCs w:val="24"/>
          <w:lang w:val="en-US"/>
        </w:rPr>
        <w:t xml:space="preserve">, 1968), EM/CA has offered a stimulating perspective on interactive technologies as tools and study settings that enable new discoveries by revealing the intricate workings of interactional processes (Heath &amp; Luff, 2022). </w:t>
      </w:r>
      <w:r w:rsidRPr="6F5A0F94">
        <w:rPr>
          <w:rFonts w:ascii="Times New Roman" w:eastAsia="Times New Roman" w:hAnsi="Times New Roman" w:cs="Times New Roman"/>
          <w:color w:val="9900FF"/>
          <w:sz w:val="24"/>
          <w:szCs w:val="24"/>
          <w:lang w:val="en-US"/>
        </w:rPr>
        <w:t xml:space="preserve"> </w:t>
      </w:r>
      <w:r w:rsidRPr="6F5A0F94">
        <w:rPr>
          <w:rFonts w:ascii="Times New Roman" w:eastAsia="Times New Roman" w:hAnsi="Times New Roman" w:cs="Times New Roman"/>
          <w:sz w:val="24"/>
          <w:szCs w:val="24"/>
          <w:lang w:val="en-US"/>
        </w:rPr>
        <w:t>As AI technologies are increasingly ‘routinized’ and pervasive (</w:t>
      </w:r>
      <w:r w:rsidRPr="6F5A0F94">
        <w:rPr>
          <w:rFonts w:ascii="Times New Roman" w:hAnsi="Times New Roman" w:cs="Times New Roman"/>
          <w:sz w:val="24"/>
          <w:szCs w:val="24"/>
          <w:lang w:val="en-US"/>
        </w:rPr>
        <w:t>Hirsch-</w:t>
      </w:r>
      <w:proofErr w:type="spellStart"/>
      <w:r w:rsidRPr="6F5A0F94">
        <w:rPr>
          <w:rFonts w:ascii="Times New Roman" w:hAnsi="Times New Roman" w:cs="Times New Roman"/>
          <w:sz w:val="24"/>
          <w:szCs w:val="24"/>
          <w:lang w:val="en-US"/>
        </w:rPr>
        <w:t>Kreinsen</w:t>
      </w:r>
      <w:proofErr w:type="spellEnd"/>
      <w:r w:rsidRPr="6F5A0F94">
        <w:rPr>
          <w:rFonts w:ascii="Times New Roman" w:hAnsi="Times New Roman" w:cs="Times New Roman"/>
          <w:sz w:val="24"/>
          <w:szCs w:val="24"/>
          <w:lang w:val="en-US"/>
        </w:rPr>
        <w:t>, 2023</w:t>
      </w:r>
      <w:proofErr w:type="gramStart"/>
      <w:r w:rsidRPr="6F5A0F94">
        <w:rPr>
          <w:rFonts w:ascii="Times New Roman" w:hAnsi="Times New Roman" w:cs="Times New Roman"/>
          <w:sz w:val="24"/>
          <w:szCs w:val="24"/>
          <w:lang w:val="en-US"/>
        </w:rPr>
        <w:t xml:space="preserve">), </w:t>
      </w:r>
      <w:r w:rsidRPr="6F5A0F94">
        <w:rPr>
          <w:rFonts w:ascii="Times New Roman" w:eastAsia="Times New Roman" w:hAnsi="Times New Roman" w:cs="Times New Roman"/>
          <w:sz w:val="24"/>
          <w:szCs w:val="24"/>
          <w:lang w:val="en-US"/>
        </w:rPr>
        <w:t xml:space="preserve"> studies</w:t>
      </w:r>
      <w:proofErr w:type="gramEnd"/>
      <w:r w:rsidRPr="6F5A0F94">
        <w:rPr>
          <w:rFonts w:ascii="Times New Roman" w:eastAsia="Times New Roman" w:hAnsi="Times New Roman" w:cs="Times New Roman"/>
          <w:sz w:val="24"/>
          <w:szCs w:val="24"/>
          <w:lang w:val="en-US"/>
        </w:rPr>
        <w:t xml:space="preserve"> of AI within situated social action have grown into a substantial corpus of work that maps and tracks how these technologies have interacted with everyday social life over more than three decades. Within the wider field of human-computer interaction (HCI), these studies have contributed a systematic, reflexive focus on how interactions unfold in ways that are demonstrably consequential for users (Reeves, 2019), by looking at how these technologies enables and constrains universal mechanisms and norms of everyday social interaction (</w:t>
      </w:r>
      <w:proofErr w:type="spellStart"/>
      <w:r w:rsidRPr="6F5A0F94">
        <w:rPr>
          <w:rFonts w:ascii="Times New Roman" w:eastAsia="Times New Roman" w:hAnsi="Times New Roman" w:cs="Times New Roman"/>
          <w:sz w:val="24"/>
          <w:szCs w:val="24"/>
          <w:lang w:val="en-US"/>
        </w:rPr>
        <w:t>Mlyná</w:t>
      </w:r>
      <w:proofErr w:type="spellEnd"/>
      <w:r w:rsidRPr="6F5A0F94">
        <w:rPr>
          <w:rFonts w:ascii="Times New Roman" w:hAnsi="Times New Roman" w:cs="Times New Roman"/>
          <w:sz w:val="24"/>
          <w:szCs w:val="24"/>
        </w:rPr>
        <w:t>ř</w:t>
      </w:r>
      <w:r w:rsidRPr="6F5A0F94">
        <w:rPr>
          <w:rFonts w:ascii="Times New Roman" w:eastAsia="Times New Roman" w:hAnsi="Times New Roman" w:cs="Times New Roman"/>
          <w:sz w:val="24"/>
          <w:szCs w:val="24"/>
          <w:lang w:val="en-US"/>
        </w:rPr>
        <w:t xml:space="preserve"> et al.</w:t>
      </w:r>
      <w:r w:rsidR="007D785F">
        <w:rPr>
          <w:rFonts w:ascii="Times New Roman" w:eastAsia="Times New Roman" w:hAnsi="Times New Roman" w:cs="Times New Roman"/>
          <w:sz w:val="24"/>
          <w:szCs w:val="24"/>
          <w:lang w:val="en-US"/>
        </w:rPr>
        <w:t>,</w:t>
      </w:r>
      <w:r w:rsidRPr="6F5A0F94">
        <w:rPr>
          <w:rFonts w:ascii="Times New Roman" w:eastAsia="Times New Roman" w:hAnsi="Times New Roman" w:cs="Times New Roman"/>
          <w:sz w:val="24"/>
          <w:szCs w:val="24"/>
          <w:lang w:val="en-US"/>
        </w:rPr>
        <w:t xml:space="preserve"> 2018). However, while remaining highly influential and inherently related, these studies are scattered across several fields and have appeared under various methodological, topical, and field-specific banners including not only EM and CA, but also computer supported collaborative working (CSCW), institutional ethnography, workplace studies, and interactional linguistics. This paper is an initial attempt to bring parts of this </w:t>
      </w:r>
      <w:r w:rsidR="00A71041">
        <w:rPr>
          <w:rFonts w:ascii="Times New Roman" w:eastAsia="Times New Roman" w:hAnsi="Times New Roman" w:cs="Times New Roman"/>
          <w:sz w:val="24"/>
          <w:szCs w:val="24"/>
          <w:lang w:val="en-US"/>
        </w:rPr>
        <w:lastRenderedPageBreak/>
        <w:t>disperse</w:t>
      </w:r>
      <w:r w:rsidRPr="6F5A0F94">
        <w:rPr>
          <w:rFonts w:ascii="Times New Roman" w:eastAsia="Times New Roman" w:hAnsi="Times New Roman" w:cs="Times New Roman"/>
          <w:sz w:val="24"/>
          <w:szCs w:val="24"/>
          <w:lang w:val="en-US"/>
        </w:rPr>
        <w:t xml:space="preserve"> body of work together, and to begin tracing its broader trends and directions </w:t>
      </w:r>
      <w:proofErr w:type="gramStart"/>
      <w:r w:rsidRPr="6F5A0F94">
        <w:rPr>
          <w:rFonts w:ascii="Times New Roman" w:eastAsia="Times New Roman" w:hAnsi="Times New Roman" w:cs="Times New Roman"/>
          <w:sz w:val="24"/>
          <w:szCs w:val="24"/>
          <w:lang w:val="en-US"/>
        </w:rPr>
        <w:t>in order to</w:t>
      </w:r>
      <w:proofErr w:type="gramEnd"/>
      <w:r w:rsidRPr="6F5A0F94">
        <w:rPr>
          <w:rFonts w:ascii="Times New Roman" w:eastAsia="Times New Roman" w:hAnsi="Times New Roman" w:cs="Times New Roman"/>
          <w:sz w:val="24"/>
          <w:szCs w:val="24"/>
          <w:lang w:val="en-US"/>
        </w:rPr>
        <w:t xml:space="preserve"> consolidate its most significant findings and distinctive contributions to the broader field of social studies of AI. </w:t>
      </w:r>
    </w:p>
    <w:p w14:paraId="03472FF6" w14:textId="7F95DA97" w:rsidR="002B44BC" w:rsidRPr="00A24145" w:rsidRDefault="00030BD4" w:rsidP="00CA21A6">
      <w:pPr>
        <w:spacing w:after="120" w:line="360" w:lineRule="auto"/>
        <w:ind w:firstLine="720"/>
        <w:rPr>
          <w:rFonts w:ascii="Times New Roman" w:eastAsia="Times New Roman" w:hAnsi="Times New Roman" w:cs="Times New Roman"/>
          <w:sz w:val="24"/>
          <w:szCs w:val="24"/>
          <w:lang w:val="en-US"/>
        </w:rPr>
      </w:pPr>
      <w:r w:rsidRPr="00A24145">
        <w:rPr>
          <w:rFonts w:ascii="Times New Roman" w:eastAsia="Times New Roman" w:hAnsi="Times New Roman" w:cs="Times New Roman"/>
          <w:sz w:val="24"/>
          <w:szCs w:val="24"/>
          <w:lang w:val="en-US"/>
        </w:rPr>
        <w:t xml:space="preserve">For the present scoping review, we have collected </w:t>
      </w:r>
      <w:r w:rsidR="008A2827" w:rsidRPr="00A24145">
        <w:rPr>
          <w:rFonts w:ascii="Times New Roman" w:eastAsia="Times New Roman" w:hAnsi="Times New Roman" w:cs="Times New Roman"/>
          <w:sz w:val="24"/>
          <w:szCs w:val="24"/>
          <w:lang w:val="en-US"/>
        </w:rPr>
        <w:t xml:space="preserve">93 </w:t>
      </w:r>
      <w:r w:rsidRPr="00A24145">
        <w:rPr>
          <w:rFonts w:ascii="Times New Roman" w:eastAsia="Times New Roman" w:hAnsi="Times New Roman" w:cs="Times New Roman"/>
          <w:sz w:val="24"/>
          <w:szCs w:val="24"/>
          <w:lang w:val="en-US"/>
        </w:rPr>
        <w:t xml:space="preserve">scientific communications that apply analytic principles inspired by </w:t>
      </w:r>
      <w:r w:rsidR="005770A8" w:rsidRPr="00A24145">
        <w:rPr>
          <w:rFonts w:ascii="Times New Roman" w:eastAsia="Times New Roman" w:hAnsi="Times New Roman" w:cs="Times New Roman"/>
          <w:sz w:val="24"/>
          <w:szCs w:val="24"/>
          <w:lang w:val="en-US"/>
        </w:rPr>
        <w:t xml:space="preserve">EM/CA </w:t>
      </w:r>
      <w:r w:rsidRPr="00A24145">
        <w:rPr>
          <w:rFonts w:ascii="Times New Roman" w:eastAsia="Times New Roman" w:hAnsi="Times New Roman" w:cs="Times New Roman"/>
          <w:sz w:val="24"/>
          <w:szCs w:val="24"/>
          <w:lang w:val="en-US"/>
        </w:rPr>
        <w:t xml:space="preserve">to study AI in interaction, and we take stock of their specificity, contributions, and preoccupations. These approaches develop </w:t>
      </w:r>
      <w:r w:rsidR="00831DCE" w:rsidRPr="00A24145">
        <w:rPr>
          <w:rFonts w:ascii="Times New Roman" w:eastAsia="Times New Roman" w:hAnsi="Times New Roman" w:cs="Times New Roman"/>
          <w:sz w:val="24"/>
          <w:szCs w:val="24"/>
          <w:lang w:val="en-US"/>
        </w:rPr>
        <w:t xml:space="preserve">ethnomethodological </w:t>
      </w:r>
      <w:r w:rsidRPr="00A24145">
        <w:rPr>
          <w:rFonts w:ascii="Times New Roman" w:eastAsia="Times New Roman" w:hAnsi="Times New Roman" w:cs="Times New Roman"/>
          <w:sz w:val="24"/>
          <w:szCs w:val="24"/>
          <w:lang w:val="en-US"/>
        </w:rPr>
        <w:t xml:space="preserve">sensitivity to the temporal organization of social action and practical reasoning in professional and everyday activities. There is a long thread of such research in computing, technology, and </w:t>
      </w:r>
      <w:proofErr w:type="spellStart"/>
      <w:r w:rsidR="00E13453" w:rsidRPr="00A24145">
        <w:rPr>
          <w:rFonts w:ascii="Times New Roman" w:eastAsia="Times New Roman" w:hAnsi="Times New Roman" w:cs="Times New Roman"/>
          <w:sz w:val="24"/>
          <w:szCs w:val="24"/>
          <w:lang w:val="en-US"/>
        </w:rPr>
        <w:t>interact</w:t>
      </w:r>
      <w:r w:rsidR="00E13453">
        <w:rPr>
          <w:rFonts w:ascii="Times New Roman" w:eastAsia="Times New Roman" w:hAnsi="Times New Roman" w:cs="Times New Roman"/>
          <w:sz w:val="24"/>
          <w:szCs w:val="24"/>
          <w:lang w:val="en-US"/>
        </w:rPr>
        <w:t>on</w:t>
      </w:r>
      <w:proofErr w:type="spellEnd"/>
      <w:r w:rsidR="00E13453">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with</w:t>
      </w:r>
      <w:r w:rsidR="00E13453">
        <w:rPr>
          <w:rFonts w:ascii="Times New Roman" w:eastAsia="Times New Roman" w:hAnsi="Times New Roman" w:cs="Times New Roman"/>
          <w:sz w:val="24"/>
          <w:szCs w:val="24"/>
          <w:lang w:val="en-US"/>
        </w:rPr>
        <w:t xml:space="preserve">, </w:t>
      </w:r>
      <w:proofErr w:type="spellStart"/>
      <w:r w:rsidR="00E13453">
        <w:rPr>
          <w:rFonts w:ascii="Times New Roman" w:eastAsia="Times New Roman" w:hAnsi="Times New Roman" w:cs="Times New Roman"/>
          <w:sz w:val="24"/>
          <w:szCs w:val="24"/>
          <w:lang w:val="en-US"/>
        </w:rPr>
        <w:t>through</w:t>
      </w:r>
      <w:proofErr w:type="spellEnd"/>
      <w:r w:rsidR="00E13453">
        <w:rPr>
          <w:rFonts w:ascii="Times New Roman" w:eastAsia="Times New Roman" w:hAnsi="Times New Roman" w:cs="Times New Roman"/>
          <w:sz w:val="24"/>
          <w:szCs w:val="24"/>
          <w:lang w:val="en-US"/>
        </w:rPr>
        <w:t>, and around</w:t>
      </w:r>
      <w:r w:rsidRPr="00A24145">
        <w:rPr>
          <w:rFonts w:ascii="Times New Roman" w:eastAsia="Times New Roman" w:hAnsi="Times New Roman" w:cs="Times New Roman"/>
          <w:sz w:val="24"/>
          <w:szCs w:val="24"/>
          <w:lang w:val="en-US"/>
        </w:rPr>
        <w:t xml:space="preserve"> machines (e.g. </w:t>
      </w:r>
      <w:proofErr w:type="spellStart"/>
      <w:r w:rsidR="00400FC7" w:rsidRPr="00A24145">
        <w:rPr>
          <w:rFonts w:ascii="Times New Roman" w:eastAsia="Times New Roman" w:hAnsi="Times New Roman" w:cs="Times New Roman"/>
          <w:sz w:val="24"/>
          <w:szCs w:val="24"/>
          <w:lang w:val="en-US"/>
        </w:rPr>
        <w:t>Sudnow</w:t>
      </w:r>
      <w:proofErr w:type="spellEnd"/>
      <w:r w:rsidR="00400FC7" w:rsidRPr="00A24145">
        <w:rPr>
          <w:rFonts w:ascii="Times New Roman" w:eastAsia="Times New Roman" w:hAnsi="Times New Roman" w:cs="Times New Roman"/>
          <w:sz w:val="24"/>
          <w:szCs w:val="24"/>
          <w:lang w:val="en-US"/>
        </w:rPr>
        <w:t xml:space="preserve">, 1983; </w:t>
      </w:r>
      <w:proofErr w:type="spellStart"/>
      <w:r w:rsidR="00400FC7" w:rsidRPr="00A24145">
        <w:rPr>
          <w:rFonts w:ascii="Times New Roman" w:eastAsia="Times New Roman" w:hAnsi="Times New Roman" w:cs="Times New Roman"/>
          <w:sz w:val="24"/>
          <w:szCs w:val="24"/>
          <w:lang w:val="en-US"/>
        </w:rPr>
        <w:t>Suchman</w:t>
      </w:r>
      <w:proofErr w:type="spellEnd"/>
      <w:r w:rsidR="00400FC7" w:rsidRPr="00A24145">
        <w:rPr>
          <w:rFonts w:ascii="Times New Roman" w:eastAsia="Times New Roman" w:hAnsi="Times New Roman" w:cs="Times New Roman"/>
          <w:sz w:val="24"/>
          <w:szCs w:val="24"/>
          <w:lang w:val="en-US"/>
        </w:rPr>
        <w:t xml:space="preserve">, 1987; </w:t>
      </w:r>
      <w:r w:rsidR="00001087">
        <w:rPr>
          <w:rFonts w:ascii="Times New Roman" w:eastAsia="Times New Roman" w:hAnsi="Times New Roman" w:cs="Times New Roman"/>
          <w:sz w:val="24"/>
          <w:szCs w:val="24"/>
          <w:lang w:val="en-US"/>
        </w:rPr>
        <w:t xml:space="preserve">Button </w:t>
      </w:r>
      <w:r w:rsidR="00400FC7" w:rsidRPr="00A24145">
        <w:rPr>
          <w:rFonts w:ascii="Times New Roman" w:eastAsia="Times New Roman" w:hAnsi="Times New Roman" w:cs="Times New Roman"/>
          <w:sz w:val="24"/>
          <w:szCs w:val="24"/>
          <w:lang w:val="en-US"/>
        </w:rPr>
        <w:t xml:space="preserve">et al. 1995; </w:t>
      </w:r>
      <w:proofErr w:type="spellStart"/>
      <w:r w:rsidRPr="00A24145">
        <w:rPr>
          <w:rFonts w:ascii="Times New Roman" w:eastAsia="Times New Roman" w:hAnsi="Times New Roman" w:cs="Times New Roman"/>
          <w:sz w:val="24"/>
          <w:szCs w:val="24"/>
          <w:lang w:val="en-US"/>
        </w:rPr>
        <w:t>Dourish</w:t>
      </w:r>
      <w:proofErr w:type="spellEnd"/>
      <w:r w:rsidRPr="00A24145">
        <w:rPr>
          <w:rFonts w:ascii="Times New Roman" w:eastAsia="Times New Roman" w:hAnsi="Times New Roman" w:cs="Times New Roman"/>
          <w:sz w:val="24"/>
          <w:szCs w:val="24"/>
          <w:lang w:val="en-US"/>
        </w:rPr>
        <w:t xml:space="preserve"> </w:t>
      </w:r>
      <w:r w:rsidR="00D6627B">
        <w:rPr>
          <w:rFonts w:ascii="Times New Roman" w:eastAsia="Times New Roman" w:hAnsi="Times New Roman" w:cs="Times New Roman"/>
          <w:sz w:val="24"/>
          <w:szCs w:val="24"/>
          <w:lang w:val="en-GB"/>
        </w:rPr>
        <w:t xml:space="preserve">&amp; </w:t>
      </w:r>
      <w:r w:rsidRPr="00A24145">
        <w:rPr>
          <w:rFonts w:ascii="Times New Roman" w:eastAsia="Times New Roman" w:hAnsi="Times New Roman" w:cs="Times New Roman"/>
          <w:sz w:val="24"/>
          <w:szCs w:val="24"/>
          <w:lang w:val="en-US"/>
        </w:rPr>
        <w:t>Button</w:t>
      </w:r>
      <w:r w:rsidR="00400FC7" w:rsidRPr="00A24145">
        <w:rPr>
          <w:rFonts w:ascii="Times New Roman" w:eastAsia="Times New Roman" w:hAnsi="Times New Roman" w:cs="Times New Roman"/>
          <w:sz w:val="24"/>
          <w:szCs w:val="24"/>
          <w:lang w:val="en-US"/>
        </w:rPr>
        <w:t>, 1996</w:t>
      </w:r>
      <w:r w:rsidRPr="00A24145">
        <w:rPr>
          <w:rFonts w:ascii="Times New Roman" w:eastAsia="Times New Roman" w:hAnsi="Times New Roman" w:cs="Times New Roman"/>
          <w:sz w:val="24"/>
          <w:szCs w:val="24"/>
          <w:lang w:val="en-US"/>
        </w:rPr>
        <w:t>), including AI specifically (</w:t>
      </w:r>
      <w:r w:rsidR="00400FC7" w:rsidRPr="00A24145">
        <w:rPr>
          <w:rFonts w:ascii="Times New Roman" w:eastAsia="Times New Roman" w:hAnsi="Times New Roman" w:cs="Times New Roman"/>
          <w:sz w:val="24"/>
          <w:szCs w:val="24"/>
          <w:lang w:val="en-US"/>
        </w:rPr>
        <w:t xml:space="preserve">e.g., Gilbert </w:t>
      </w:r>
      <w:r w:rsidR="000748C7">
        <w:rPr>
          <w:rFonts w:ascii="Times New Roman" w:eastAsia="Times New Roman" w:hAnsi="Times New Roman" w:cs="Times New Roman"/>
          <w:sz w:val="24"/>
          <w:szCs w:val="24"/>
          <w:lang w:val="en-US"/>
        </w:rPr>
        <w:t>&amp;</w:t>
      </w:r>
      <w:r w:rsidR="00400FC7" w:rsidRPr="00A24145">
        <w:rPr>
          <w:rFonts w:ascii="Times New Roman" w:eastAsia="Times New Roman" w:hAnsi="Times New Roman" w:cs="Times New Roman"/>
          <w:sz w:val="24"/>
          <w:szCs w:val="24"/>
          <w:lang w:val="en-US"/>
        </w:rPr>
        <w:t xml:space="preserve"> Heath, 1985; </w:t>
      </w:r>
      <w:r w:rsidRPr="00A24145">
        <w:rPr>
          <w:rFonts w:ascii="Times New Roman" w:eastAsia="Times New Roman" w:hAnsi="Times New Roman" w:cs="Times New Roman"/>
          <w:sz w:val="24"/>
          <w:szCs w:val="24"/>
          <w:lang w:val="en-US"/>
        </w:rPr>
        <w:t>Coulter</w:t>
      </w:r>
      <w:r w:rsidR="00400FC7" w:rsidRPr="00A24145">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 xml:space="preserve"> 2008).</w:t>
      </w:r>
      <w:r w:rsidRPr="00A24145">
        <w:rPr>
          <w:rFonts w:ascii="Times New Roman" w:eastAsia="Times New Roman" w:hAnsi="Times New Roman" w:cs="Times New Roman"/>
          <w:sz w:val="24"/>
          <w:szCs w:val="24"/>
          <w:vertAlign w:val="superscript"/>
          <w:lang w:val="en-US"/>
        </w:rPr>
        <w:footnoteReference w:id="1"/>
      </w:r>
      <w:r w:rsidRPr="00A24145">
        <w:rPr>
          <w:rFonts w:ascii="Times New Roman" w:eastAsia="Times New Roman" w:hAnsi="Times New Roman" w:cs="Times New Roman"/>
          <w:sz w:val="24"/>
          <w:szCs w:val="24"/>
          <w:lang w:val="en-US"/>
        </w:rPr>
        <w:t xml:space="preserve"> The growing availability and diffusion of AI-based technologies</w:t>
      </w:r>
      <w:r w:rsidR="00E13453">
        <w:rPr>
          <w:rFonts w:ascii="Times New Roman" w:eastAsia="Times New Roman" w:hAnsi="Times New Roman" w:cs="Times New Roman"/>
          <w:sz w:val="24"/>
          <w:szCs w:val="24"/>
          <w:lang w:val="en-US"/>
        </w:rPr>
        <w:t xml:space="preserve"> have</w:t>
      </w:r>
      <w:r w:rsidRPr="00A24145">
        <w:rPr>
          <w:rFonts w:ascii="Times New Roman" w:eastAsia="Times New Roman" w:hAnsi="Times New Roman" w:cs="Times New Roman"/>
          <w:sz w:val="24"/>
          <w:szCs w:val="24"/>
          <w:lang w:val="en-US"/>
        </w:rPr>
        <w:t xml:space="preserve"> led to a</w:t>
      </w:r>
      <w:r w:rsidR="00E13453">
        <w:rPr>
          <w:rFonts w:ascii="Times New Roman" w:eastAsia="Times New Roman" w:hAnsi="Times New Roman" w:cs="Times New Roman"/>
          <w:sz w:val="24"/>
          <w:szCs w:val="24"/>
          <w:lang w:val="en-US"/>
        </w:rPr>
        <w:t>n apparent</w:t>
      </w:r>
      <w:r w:rsidR="00E13453"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 xml:space="preserve">trend in the </w:t>
      </w:r>
      <w:r w:rsidR="00E13453">
        <w:rPr>
          <w:rFonts w:ascii="Times New Roman" w:eastAsia="Times New Roman" w:hAnsi="Times New Roman" w:cs="Times New Roman"/>
          <w:sz w:val="24"/>
          <w:szCs w:val="24"/>
          <w:lang w:val="en-US"/>
        </w:rPr>
        <w:t>number</w:t>
      </w:r>
      <w:r w:rsidRPr="00A24145">
        <w:rPr>
          <w:rFonts w:ascii="Times New Roman" w:eastAsia="Times New Roman" w:hAnsi="Times New Roman" w:cs="Times New Roman"/>
          <w:sz w:val="24"/>
          <w:szCs w:val="24"/>
          <w:lang w:val="en-US"/>
        </w:rPr>
        <w:t xml:space="preserve"> of naturalistic observational studies on AI-related topics. This trend is illustrated by Figure 1, which </w:t>
      </w:r>
      <w:r w:rsidR="00E13453">
        <w:rPr>
          <w:rFonts w:ascii="Times New Roman" w:eastAsia="Times New Roman" w:hAnsi="Times New Roman" w:cs="Times New Roman"/>
          <w:sz w:val="24"/>
          <w:szCs w:val="24"/>
          <w:lang w:val="en-US"/>
        </w:rPr>
        <w:t xml:space="preserve">shows the number of </w:t>
      </w:r>
      <w:r w:rsidRPr="00A24145">
        <w:rPr>
          <w:rFonts w:ascii="Times New Roman" w:eastAsia="Times New Roman" w:hAnsi="Times New Roman" w:cs="Times New Roman"/>
          <w:sz w:val="24"/>
          <w:szCs w:val="24"/>
          <w:lang w:val="en-US"/>
        </w:rPr>
        <w:t>items</w:t>
      </w:r>
      <w:r w:rsidR="00E13453">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in the corpus</w:t>
      </w:r>
      <w:r w:rsidR="00E13453">
        <w:rPr>
          <w:rFonts w:ascii="Times New Roman" w:eastAsia="Times New Roman" w:hAnsi="Times New Roman" w:cs="Times New Roman"/>
          <w:sz w:val="24"/>
          <w:szCs w:val="24"/>
          <w:lang w:val="en-US"/>
        </w:rPr>
        <w:t xml:space="preserve"> for each year</w:t>
      </w:r>
      <w:r w:rsidRPr="00A24145">
        <w:rPr>
          <w:rFonts w:ascii="Times New Roman" w:eastAsia="Times New Roman" w:hAnsi="Times New Roman" w:cs="Times New Roman"/>
          <w:sz w:val="24"/>
          <w:szCs w:val="24"/>
          <w:lang w:val="en-US"/>
        </w:rPr>
        <w:t xml:space="preserve"> that we have </w:t>
      </w:r>
      <w:r w:rsidR="00E13453">
        <w:rPr>
          <w:rFonts w:ascii="Times New Roman" w:eastAsia="Times New Roman" w:hAnsi="Times New Roman" w:cs="Times New Roman"/>
          <w:sz w:val="24"/>
          <w:szCs w:val="24"/>
          <w:lang w:val="en-US"/>
        </w:rPr>
        <w:t>sampled</w:t>
      </w:r>
      <w:r w:rsidRPr="00A24145">
        <w:rPr>
          <w:rFonts w:ascii="Times New Roman" w:eastAsia="Times New Roman" w:hAnsi="Times New Roman" w:cs="Times New Roman"/>
          <w:sz w:val="24"/>
          <w:szCs w:val="24"/>
          <w:lang w:val="en-US"/>
        </w:rPr>
        <w:t xml:space="preserve"> as a basis for the review.</w:t>
      </w:r>
    </w:p>
    <w:p w14:paraId="2A89F3B7" w14:textId="77777777" w:rsidR="002B44BC" w:rsidRPr="00A24145" w:rsidRDefault="002B44BC" w:rsidP="002B44BC">
      <w:pPr>
        <w:spacing w:after="120" w:line="360" w:lineRule="auto"/>
        <w:rPr>
          <w:rFonts w:ascii="Times New Roman" w:eastAsia="Times New Roman" w:hAnsi="Times New Roman" w:cs="Times New Roman"/>
          <w:color w:val="9900FF"/>
          <w:sz w:val="24"/>
          <w:szCs w:val="24"/>
          <w:lang w:val="en-US"/>
        </w:rPr>
      </w:pPr>
      <w:r w:rsidRPr="00A24145">
        <w:rPr>
          <w:rFonts w:ascii="Times New Roman" w:eastAsia="Times New Roman" w:hAnsi="Times New Roman" w:cs="Times New Roman"/>
          <w:noProof/>
          <w:color w:val="9900FF"/>
          <w:sz w:val="24"/>
          <w:szCs w:val="24"/>
          <w:lang w:val="en-US"/>
        </w:rPr>
        <w:drawing>
          <wp:inline distT="114300" distB="114300" distL="114300" distR="114300" wp14:anchorId="7D59E587" wp14:editId="265BF283">
            <wp:extent cx="3105150" cy="2152650"/>
            <wp:effectExtent l="19050" t="19050" r="19050" b="1905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105561" cy="2152935"/>
                    </a:xfrm>
                    <a:prstGeom prst="rect">
                      <a:avLst/>
                    </a:prstGeom>
                    <a:ln w="12700">
                      <a:solidFill>
                        <a:srgbClr val="000000"/>
                      </a:solidFill>
                      <a:prstDash val="solid"/>
                    </a:ln>
                  </pic:spPr>
                </pic:pic>
              </a:graphicData>
            </a:graphic>
          </wp:inline>
        </w:drawing>
      </w:r>
    </w:p>
    <w:p w14:paraId="00D07076" w14:textId="2DCF0F73" w:rsidR="009E2151" w:rsidRDefault="002B44BC" w:rsidP="00CA21A6">
      <w:pPr>
        <w:spacing w:after="120" w:line="360" w:lineRule="auto"/>
        <w:rPr>
          <w:rFonts w:ascii="Times New Roman" w:eastAsia="Times New Roman" w:hAnsi="Times New Roman" w:cs="Times New Roman"/>
          <w:i/>
          <w:iCs/>
          <w:sz w:val="20"/>
          <w:szCs w:val="20"/>
          <w:lang w:val="en-US"/>
        </w:rPr>
      </w:pPr>
      <w:r w:rsidRPr="00A24145">
        <w:rPr>
          <w:rFonts w:ascii="Times New Roman" w:eastAsia="Times New Roman" w:hAnsi="Times New Roman" w:cs="Times New Roman"/>
          <w:i/>
          <w:iCs/>
          <w:sz w:val="20"/>
          <w:szCs w:val="20"/>
          <w:lang w:val="en-US"/>
        </w:rPr>
        <w:t>Figure 1. EM/CA studies on AI</w:t>
      </w:r>
      <w:r w:rsidR="00E978F9" w:rsidRPr="00A24145">
        <w:rPr>
          <w:rFonts w:ascii="Times New Roman" w:eastAsia="Times New Roman" w:hAnsi="Times New Roman" w:cs="Times New Roman"/>
          <w:i/>
          <w:iCs/>
          <w:sz w:val="20"/>
          <w:szCs w:val="20"/>
          <w:lang w:val="en-US"/>
        </w:rPr>
        <w:t>-</w:t>
      </w:r>
      <w:r w:rsidRPr="00A24145">
        <w:rPr>
          <w:rFonts w:ascii="Times New Roman" w:eastAsia="Times New Roman" w:hAnsi="Times New Roman" w:cs="Times New Roman"/>
          <w:i/>
          <w:iCs/>
          <w:sz w:val="20"/>
          <w:szCs w:val="20"/>
          <w:lang w:val="en-US"/>
        </w:rPr>
        <w:t>related topics over the years.</w:t>
      </w:r>
    </w:p>
    <w:p w14:paraId="5DE39208" w14:textId="000CB7C0" w:rsidR="00165AEA" w:rsidRPr="00165AEA" w:rsidRDefault="00165AEA" w:rsidP="00165AEA">
      <w:pPr>
        <w:spacing w:after="120" w:line="360" w:lineRule="auto"/>
        <w:rPr>
          <w:rFonts w:ascii="Times New Roman" w:eastAsia="Times New Roman" w:hAnsi="Times New Roman" w:cs="Times New Roman"/>
          <w:b/>
          <w:color w:val="9900FF"/>
          <w:sz w:val="24"/>
          <w:szCs w:val="24"/>
          <w:lang w:val="en-US"/>
        </w:rPr>
      </w:pPr>
      <w:r>
        <w:rPr>
          <w:rFonts w:ascii="Times New Roman" w:eastAsia="Times New Roman" w:hAnsi="Times New Roman" w:cs="Times New Roman"/>
          <w:sz w:val="24"/>
          <w:szCs w:val="24"/>
          <w:lang w:val="en-US"/>
        </w:rPr>
        <w:t>D</w:t>
      </w:r>
      <w:r w:rsidRPr="00A24145">
        <w:rPr>
          <w:rFonts w:ascii="Times New Roman" w:eastAsia="Times New Roman" w:hAnsi="Times New Roman" w:cs="Times New Roman"/>
          <w:sz w:val="24"/>
          <w:szCs w:val="24"/>
          <w:lang w:val="en-US"/>
        </w:rPr>
        <w:t xml:space="preserve">ue to the nature </w:t>
      </w:r>
      <w:r>
        <w:rPr>
          <w:rFonts w:ascii="Times New Roman" w:eastAsia="Times New Roman" w:hAnsi="Times New Roman" w:cs="Times New Roman"/>
          <w:sz w:val="24"/>
          <w:szCs w:val="24"/>
          <w:lang w:val="en-US"/>
        </w:rPr>
        <w:t xml:space="preserve">and length </w:t>
      </w:r>
      <w:r w:rsidRPr="00A24145">
        <w:rPr>
          <w:rFonts w:ascii="Times New Roman" w:eastAsia="Times New Roman" w:hAnsi="Times New Roman" w:cs="Times New Roman"/>
          <w:sz w:val="24"/>
          <w:szCs w:val="24"/>
          <w:lang w:val="en-US"/>
        </w:rPr>
        <w:t>of</w:t>
      </w:r>
      <w:r>
        <w:rPr>
          <w:rFonts w:ascii="Times New Roman" w:eastAsia="Times New Roman" w:hAnsi="Times New Roman" w:cs="Times New Roman"/>
          <w:sz w:val="24"/>
          <w:szCs w:val="24"/>
          <w:lang w:val="en-US"/>
        </w:rPr>
        <w:t xml:space="preserve"> a</w:t>
      </w:r>
      <w:r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scoping</w:t>
      </w:r>
      <w:r w:rsidRPr="00A24145">
        <w:rPr>
          <w:rFonts w:ascii="Times New Roman" w:eastAsia="Times New Roman" w:hAnsi="Times New Roman" w:cs="Times New Roman"/>
          <w:sz w:val="24"/>
          <w:szCs w:val="24"/>
          <w:lang w:val="en-US"/>
        </w:rPr>
        <w:t xml:space="preserve"> review</w:t>
      </w:r>
      <w:r>
        <w:rPr>
          <w:rFonts w:ascii="Times New Roman" w:eastAsia="Times New Roman" w:hAnsi="Times New Roman" w:cs="Times New Roman"/>
          <w:sz w:val="24"/>
          <w:szCs w:val="24"/>
          <w:lang w:val="en-US"/>
        </w:rPr>
        <w:t xml:space="preserve"> report</w:t>
      </w:r>
      <w:r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here </w:t>
      </w:r>
      <w:r w:rsidRPr="00A24145">
        <w:rPr>
          <w:rFonts w:ascii="Times New Roman" w:eastAsia="Times New Roman" w:hAnsi="Times New Roman" w:cs="Times New Roman"/>
          <w:sz w:val="24"/>
          <w:szCs w:val="24"/>
          <w:lang w:val="en-US"/>
        </w:rPr>
        <w:t xml:space="preserve">we can only </w:t>
      </w:r>
      <w:r>
        <w:rPr>
          <w:rFonts w:ascii="Times New Roman" w:eastAsia="Times New Roman" w:hAnsi="Times New Roman" w:cs="Times New Roman"/>
          <w:sz w:val="24"/>
          <w:szCs w:val="24"/>
          <w:lang w:val="en-US"/>
        </w:rPr>
        <w:t xml:space="preserve">briefly </w:t>
      </w:r>
      <w:r w:rsidRPr="00A24145">
        <w:rPr>
          <w:rFonts w:ascii="Times New Roman" w:eastAsia="Times New Roman" w:hAnsi="Times New Roman" w:cs="Times New Roman"/>
          <w:sz w:val="24"/>
          <w:szCs w:val="24"/>
          <w:lang w:val="en-US"/>
        </w:rPr>
        <w:t>gloss the</w:t>
      </w:r>
      <w:r>
        <w:rPr>
          <w:rFonts w:ascii="Times New Roman" w:eastAsia="Times New Roman" w:hAnsi="Times New Roman" w:cs="Times New Roman"/>
          <w:sz w:val="24"/>
          <w:szCs w:val="24"/>
          <w:lang w:val="en-US"/>
        </w:rPr>
        <w:t xml:space="preserve"> contents of the</w:t>
      </w:r>
      <w:r w:rsidRPr="00A24145">
        <w:rPr>
          <w:rFonts w:ascii="Times New Roman" w:eastAsia="Times New Roman" w:hAnsi="Times New Roman" w:cs="Times New Roman"/>
          <w:sz w:val="24"/>
          <w:szCs w:val="24"/>
          <w:lang w:val="en-US"/>
        </w:rPr>
        <w:t xml:space="preserve"> detailed empirical studies</w:t>
      </w:r>
      <w:r>
        <w:rPr>
          <w:rFonts w:ascii="Times New Roman" w:eastAsia="Times New Roman" w:hAnsi="Times New Roman" w:cs="Times New Roman"/>
          <w:sz w:val="24"/>
          <w:szCs w:val="24"/>
          <w:lang w:val="en-US"/>
        </w:rPr>
        <w:t xml:space="preserve"> collected in our corpus</w:t>
      </w:r>
      <w:r w:rsidRPr="00A24145">
        <w:rPr>
          <w:rFonts w:ascii="Times New Roman" w:eastAsia="Times New Roman" w:hAnsi="Times New Roman" w:cs="Times New Roman"/>
          <w:sz w:val="24"/>
          <w:szCs w:val="24"/>
          <w:lang w:val="en-US"/>
        </w:rPr>
        <w:t xml:space="preserve">. This is </w:t>
      </w:r>
      <w:r>
        <w:rPr>
          <w:rFonts w:ascii="Times New Roman" w:eastAsia="Times New Roman" w:hAnsi="Times New Roman" w:cs="Times New Roman"/>
          <w:sz w:val="24"/>
          <w:szCs w:val="24"/>
          <w:lang w:val="en-US"/>
        </w:rPr>
        <w:t xml:space="preserve">an </w:t>
      </w:r>
      <w:r w:rsidRPr="00A24145">
        <w:rPr>
          <w:rFonts w:ascii="Times New Roman" w:eastAsia="Times New Roman" w:hAnsi="Times New Roman" w:cs="Times New Roman"/>
          <w:sz w:val="24"/>
          <w:szCs w:val="24"/>
          <w:lang w:val="en-US"/>
        </w:rPr>
        <w:t xml:space="preserve">especially </w:t>
      </w:r>
      <w:r>
        <w:rPr>
          <w:rFonts w:ascii="Times New Roman" w:eastAsia="Times New Roman" w:hAnsi="Times New Roman" w:cs="Times New Roman"/>
          <w:sz w:val="24"/>
          <w:szCs w:val="24"/>
          <w:lang w:val="en-US"/>
        </w:rPr>
        <w:t>challenging limitation for reporting on</w:t>
      </w:r>
      <w:r w:rsidRPr="00A24145">
        <w:rPr>
          <w:rFonts w:ascii="Times New Roman" w:eastAsia="Times New Roman" w:hAnsi="Times New Roman" w:cs="Times New Roman"/>
          <w:sz w:val="24"/>
          <w:szCs w:val="24"/>
          <w:lang w:val="en-US"/>
        </w:rPr>
        <w:t xml:space="preserve"> EM/CA </w:t>
      </w:r>
      <w:r>
        <w:rPr>
          <w:rFonts w:ascii="Times New Roman" w:eastAsia="Times New Roman" w:hAnsi="Times New Roman" w:cs="Times New Roman"/>
          <w:sz w:val="24"/>
          <w:szCs w:val="24"/>
          <w:lang w:val="en-US"/>
        </w:rPr>
        <w:t>research with its</w:t>
      </w:r>
      <w:r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meticulous </w:t>
      </w:r>
      <w:r w:rsidRPr="00A24145">
        <w:rPr>
          <w:rFonts w:ascii="Times New Roman" w:eastAsia="Times New Roman" w:hAnsi="Times New Roman" w:cs="Times New Roman"/>
          <w:sz w:val="24"/>
          <w:szCs w:val="24"/>
          <w:lang w:val="en-US"/>
        </w:rPr>
        <w:t>description</w:t>
      </w:r>
      <w:r>
        <w:rPr>
          <w:rFonts w:ascii="Times New Roman" w:eastAsia="Times New Roman" w:hAnsi="Times New Roman" w:cs="Times New Roman"/>
          <w:sz w:val="24"/>
          <w:szCs w:val="24"/>
          <w:lang w:val="en-US"/>
        </w:rPr>
        <w:t xml:space="preserve">s </w:t>
      </w:r>
      <w:r w:rsidRPr="00A24145">
        <w:rPr>
          <w:rFonts w:ascii="Times New Roman" w:eastAsia="Times New Roman" w:hAnsi="Times New Roman" w:cs="Times New Roman"/>
          <w:sz w:val="24"/>
          <w:szCs w:val="24"/>
          <w:lang w:val="en-US"/>
        </w:rPr>
        <w:t>of social action</w:t>
      </w:r>
      <w:r>
        <w:rPr>
          <w:rFonts w:ascii="Times New Roman" w:eastAsia="Times New Roman" w:hAnsi="Times New Roman" w:cs="Times New Roman"/>
          <w:sz w:val="24"/>
          <w:szCs w:val="24"/>
          <w:lang w:val="en-US"/>
        </w:rPr>
        <w:t xml:space="preserve"> with an imperative, as </w:t>
      </w:r>
      <w:r w:rsidRPr="00A24145">
        <w:rPr>
          <w:rFonts w:ascii="Times New Roman" w:eastAsia="Times New Roman" w:hAnsi="Times New Roman" w:cs="Times New Roman"/>
          <w:sz w:val="24"/>
          <w:szCs w:val="24"/>
          <w:lang w:val="en-US"/>
        </w:rPr>
        <w:t xml:space="preserve">Garfinkel, </w:t>
      </w:r>
      <w:r>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1991, p. 15)</w:t>
      </w:r>
      <w:r>
        <w:rPr>
          <w:rFonts w:ascii="Times New Roman" w:eastAsia="Times New Roman" w:hAnsi="Times New Roman" w:cs="Times New Roman"/>
          <w:sz w:val="24"/>
          <w:szCs w:val="24"/>
          <w:lang w:val="en-US"/>
        </w:rPr>
        <w:t xml:space="preserve"> puts it</w:t>
      </w:r>
      <w:r w:rsidRPr="00A2414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that</w:t>
      </w:r>
      <w:r w:rsidRPr="00A24145">
        <w:rPr>
          <w:rFonts w:ascii="Times New Roman" w:eastAsia="Times New Roman" w:hAnsi="Times New Roman" w:cs="Times New Roman"/>
          <w:sz w:val="24"/>
          <w:szCs w:val="24"/>
          <w:lang w:val="en-US"/>
        </w:rPr>
        <w:t xml:space="preserve"> “concreteness [should] not be handed over to generalities”</w:t>
      </w:r>
      <w:r>
        <w:rPr>
          <w:rFonts w:ascii="Times New Roman" w:eastAsia="Times New Roman" w:hAnsi="Times New Roman" w:cs="Times New Roman"/>
          <w:sz w:val="24"/>
          <w:szCs w:val="24"/>
          <w:lang w:val="en-US"/>
        </w:rPr>
        <w:t>. However, while e</w:t>
      </w:r>
      <w:r w:rsidRPr="00A24145">
        <w:rPr>
          <w:rFonts w:ascii="Times New Roman" w:eastAsia="Times New Roman" w:hAnsi="Times New Roman" w:cs="Times New Roman"/>
          <w:sz w:val="24"/>
          <w:szCs w:val="24"/>
          <w:lang w:val="en-US"/>
        </w:rPr>
        <w:t>mpirical work</w:t>
      </w:r>
      <w:r>
        <w:rPr>
          <w:rFonts w:ascii="Times New Roman" w:eastAsia="Times New Roman" w:hAnsi="Times New Roman" w:cs="Times New Roman"/>
          <w:sz w:val="24"/>
          <w:szCs w:val="24"/>
          <w:lang w:val="en-US"/>
        </w:rPr>
        <w:t>s</w:t>
      </w:r>
      <w:r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form</w:t>
      </w:r>
      <w:r w:rsidRPr="00A24145">
        <w:rPr>
          <w:rFonts w:ascii="Times New Roman" w:eastAsia="Times New Roman" w:hAnsi="Times New Roman" w:cs="Times New Roman"/>
          <w:sz w:val="24"/>
          <w:szCs w:val="24"/>
          <w:lang w:val="en-US"/>
        </w:rPr>
        <w:t xml:space="preserve"> the centerpiece of </w:t>
      </w:r>
      <w:r>
        <w:rPr>
          <w:rFonts w:ascii="Times New Roman" w:eastAsia="Times New Roman" w:hAnsi="Times New Roman" w:cs="Times New Roman"/>
          <w:sz w:val="24"/>
          <w:szCs w:val="24"/>
          <w:lang w:val="en-US"/>
        </w:rPr>
        <w:t xml:space="preserve">our collected </w:t>
      </w:r>
      <w:r w:rsidRPr="00A24145">
        <w:rPr>
          <w:rFonts w:ascii="Times New Roman" w:eastAsia="Times New Roman" w:hAnsi="Times New Roman" w:cs="Times New Roman"/>
          <w:sz w:val="24"/>
          <w:szCs w:val="24"/>
          <w:lang w:val="en-US"/>
        </w:rPr>
        <w:t>studies of situated</w:t>
      </w:r>
      <w:r>
        <w:rPr>
          <w:rFonts w:ascii="Times New Roman" w:eastAsia="Times New Roman" w:hAnsi="Times New Roman" w:cs="Times New Roman"/>
          <w:sz w:val="24"/>
          <w:szCs w:val="24"/>
          <w:lang w:val="en-US"/>
        </w:rPr>
        <w:t xml:space="preserve"> AI</w:t>
      </w:r>
      <w:r w:rsidRPr="00A24145">
        <w:rPr>
          <w:rFonts w:ascii="Times New Roman" w:eastAsia="Times New Roman" w:hAnsi="Times New Roman" w:cs="Times New Roman"/>
          <w:sz w:val="24"/>
          <w:szCs w:val="24"/>
          <w:lang w:val="en-US"/>
        </w:rPr>
        <w:t xml:space="preserve"> technology use</w:t>
      </w:r>
      <w:r>
        <w:rPr>
          <w:rFonts w:ascii="Times New Roman" w:eastAsia="Times New Roman" w:hAnsi="Times New Roman" w:cs="Times New Roman"/>
          <w:sz w:val="24"/>
          <w:szCs w:val="24"/>
          <w:lang w:val="en-US"/>
        </w:rPr>
        <w:t xml:space="preserve">, here </w:t>
      </w:r>
      <w:r w:rsidRPr="00A24145">
        <w:rPr>
          <w:rFonts w:ascii="Times New Roman" w:eastAsia="Times New Roman" w:hAnsi="Times New Roman" w:cs="Times New Roman"/>
          <w:sz w:val="24"/>
          <w:szCs w:val="24"/>
          <w:lang w:val="en-US"/>
        </w:rPr>
        <w:t>we take</w:t>
      </w:r>
      <w:r>
        <w:rPr>
          <w:rFonts w:ascii="Times New Roman" w:eastAsia="Times New Roman" w:hAnsi="Times New Roman" w:cs="Times New Roman"/>
          <w:sz w:val="24"/>
          <w:szCs w:val="24"/>
          <w:lang w:val="en-US"/>
        </w:rPr>
        <w:t xml:space="preserve"> up</w:t>
      </w:r>
      <w:r w:rsidRPr="00A24145">
        <w:rPr>
          <w:rFonts w:ascii="Times New Roman" w:eastAsia="Times New Roman" w:hAnsi="Times New Roman" w:cs="Times New Roman"/>
          <w:sz w:val="24"/>
          <w:szCs w:val="24"/>
          <w:lang w:val="en-US"/>
        </w:rPr>
        <w:t xml:space="preserve"> Anderson </w:t>
      </w:r>
      <w:r w:rsidRPr="00A24145">
        <w:rPr>
          <w:rFonts w:ascii="Times New Roman" w:eastAsia="Times New Roman" w:hAnsi="Times New Roman" w:cs="Times New Roman"/>
          <w:sz w:val="24"/>
          <w:szCs w:val="24"/>
          <w:lang w:val="en-US"/>
        </w:rPr>
        <w:lastRenderedPageBreak/>
        <w:t>and Sharrock</w:t>
      </w:r>
      <w:r>
        <w:rPr>
          <w:rFonts w:ascii="Times New Roman" w:eastAsia="Times New Roman" w:hAnsi="Times New Roman" w:cs="Times New Roman"/>
          <w:sz w:val="24"/>
          <w:szCs w:val="24"/>
          <w:lang w:val="en-GB"/>
        </w:rPr>
        <w:t>’</w:t>
      </w:r>
      <w:r w:rsidRPr="00A24145">
        <w:rPr>
          <w:rFonts w:ascii="Times New Roman" w:eastAsia="Times New Roman" w:hAnsi="Times New Roman" w:cs="Times New Roman"/>
          <w:sz w:val="24"/>
          <w:szCs w:val="24"/>
          <w:lang w:val="en-US"/>
        </w:rPr>
        <w:t xml:space="preserve">s recommendation </w:t>
      </w:r>
      <w:r>
        <w:rPr>
          <w:rFonts w:ascii="Times New Roman" w:eastAsia="Times New Roman" w:hAnsi="Times New Roman" w:cs="Times New Roman"/>
          <w:sz w:val="24"/>
          <w:szCs w:val="24"/>
          <w:lang w:val="en-US"/>
        </w:rPr>
        <w:t xml:space="preserve">to relax this imperative </w:t>
      </w:r>
      <w:r w:rsidRPr="00A24145">
        <w:rPr>
          <w:rFonts w:ascii="Times New Roman" w:eastAsia="Times New Roman" w:hAnsi="Times New Roman" w:cs="Times New Roman"/>
          <w:sz w:val="24"/>
          <w:szCs w:val="24"/>
          <w:lang w:val="en-US"/>
        </w:rPr>
        <w:t xml:space="preserve">“to enable reflection on the really quite numerous collection which has already been generated” (2017, p. 19). One of the </w:t>
      </w:r>
      <w:r>
        <w:rPr>
          <w:rFonts w:ascii="Times New Roman" w:eastAsia="Times New Roman" w:hAnsi="Times New Roman" w:cs="Times New Roman"/>
          <w:sz w:val="24"/>
          <w:szCs w:val="24"/>
          <w:lang w:val="en-US"/>
        </w:rPr>
        <w:t xml:space="preserve">central </w:t>
      </w:r>
      <w:r w:rsidRPr="00A24145">
        <w:rPr>
          <w:rFonts w:ascii="Times New Roman" w:eastAsia="Times New Roman" w:hAnsi="Times New Roman" w:cs="Times New Roman"/>
          <w:sz w:val="24"/>
          <w:szCs w:val="24"/>
          <w:lang w:val="en-US"/>
        </w:rPr>
        <w:t xml:space="preserve">aims of this </w:t>
      </w:r>
      <w:r>
        <w:rPr>
          <w:rFonts w:ascii="Times New Roman" w:eastAsia="Times New Roman" w:hAnsi="Times New Roman" w:cs="Times New Roman"/>
          <w:sz w:val="24"/>
          <w:szCs w:val="24"/>
          <w:lang w:val="en-US"/>
        </w:rPr>
        <w:t>review</w:t>
      </w:r>
      <w:r w:rsidRPr="00A24145">
        <w:rPr>
          <w:rFonts w:ascii="Times New Roman" w:eastAsia="Times New Roman" w:hAnsi="Times New Roman" w:cs="Times New Roman"/>
          <w:sz w:val="24"/>
          <w:szCs w:val="24"/>
          <w:lang w:val="en-US"/>
        </w:rPr>
        <w:t xml:space="preserve"> is to provide</w:t>
      </w:r>
      <w:r>
        <w:rPr>
          <w:rFonts w:ascii="Times New Roman" w:eastAsia="Times New Roman" w:hAnsi="Times New Roman" w:cs="Times New Roman"/>
          <w:sz w:val="24"/>
          <w:szCs w:val="24"/>
          <w:lang w:val="en-US"/>
        </w:rPr>
        <w:t xml:space="preserve"> this opportunity</w:t>
      </w:r>
      <w:r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for</w:t>
      </w:r>
      <w:r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reflection, specifically on EM/CA</w:t>
      </w:r>
      <w:r w:rsidRPr="00A24145">
        <w:rPr>
          <w:rFonts w:ascii="Times New Roman" w:eastAsia="Times New Roman" w:hAnsi="Times New Roman" w:cs="Times New Roman"/>
          <w:sz w:val="24"/>
          <w:szCs w:val="24"/>
          <w:lang w:val="en-US"/>
        </w:rPr>
        <w:t xml:space="preserve"> studies dealing with AI</w:t>
      </w:r>
      <w:r>
        <w:rPr>
          <w:rFonts w:ascii="Times New Roman" w:eastAsia="Times New Roman" w:hAnsi="Times New Roman" w:cs="Times New Roman"/>
          <w:sz w:val="24"/>
          <w:szCs w:val="24"/>
          <w:lang w:val="en-US"/>
        </w:rPr>
        <w:t>, p</w:t>
      </w:r>
      <w:r w:rsidRPr="00A24145">
        <w:rPr>
          <w:rFonts w:ascii="Times New Roman" w:eastAsia="Times New Roman" w:hAnsi="Times New Roman" w:cs="Times New Roman"/>
          <w:sz w:val="24"/>
          <w:szCs w:val="24"/>
          <w:lang w:val="en-US"/>
        </w:rPr>
        <w:t>resent</w:t>
      </w:r>
      <w:r>
        <w:rPr>
          <w:rFonts w:ascii="Times New Roman" w:eastAsia="Times New Roman" w:hAnsi="Times New Roman" w:cs="Times New Roman"/>
          <w:sz w:val="24"/>
          <w:szCs w:val="24"/>
          <w:lang w:val="en-US"/>
        </w:rPr>
        <w:t>ing</w:t>
      </w:r>
      <w:r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our </w:t>
      </w:r>
      <w:r w:rsidRPr="00A24145">
        <w:rPr>
          <w:rFonts w:ascii="Times New Roman" w:eastAsia="Times New Roman" w:hAnsi="Times New Roman" w:cs="Times New Roman"/>
          <w:sz w:val="24"/>
          <w:szCs w:val="24"/>
          <w:lang w:val="en-US"/>
        </w:rPr>
        <w:t>findings on the applications, overall trends</w:t>
      </w:r>
      <w:r>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 xml:space="preserve"> and major findings of EM</w:t>
      </w:r>
      <w:r>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 xml:space="preserve">CA studies of AI. </w:t>
      </w:r>
      <w:r w:rsidR="001512F6" w:rsidRPr="00A24145">
        <w:rPr>
          <w:rFonts w:ascii="Times New Roman" w:eastAsia="Times New Roman" w:hAnsi="Times New Roman" w:cs="Times New Roman"/>
          <w:sz w:val="24"/>
          <w:szCs w:val="24"/>
          <w:lang w:val="en-US"/>
        </w:rPr>
        <w:t>The discussion section addresses the findings from the scoping review</w:t>
      </w:r>
      <w:r w:rsidR="001512F6">
        <w:rPr>
          <w:rFonts w:ascii="Times New Roman" w:eastAsia="Times New Roman" w:hAnsi="Times New Roman" w:cs="Times New Roman"/>
          <w:sz w:val="24"/>
          <w:szCs w:val="24"/>
          <w:lang w:val="en-US"/>
        </w:rPr>
        <w:t xml:space="preserve"> and combines </w:t>
      </w:r>
      <w:r w:rsidR="001512F6" w:rsidRPr="00A24145">
        <w:rPr>
          <w:rFonts w:ascii="Times New Roman" w:eastAsia="Times New Roman" w:hAnsi="Times New Roman" w:cs="Times New Roman"/>
          <w:sz w:val="24"/>
          <w:szCs w:val="24"/>
          <w:lang w:val="en-US"/>
        </w:rPr>
        <w:t xml:space="preserve">them with insights from the theoretical papers </w:t>
      </w:r>
      <w:r w:rsidR="001512F6" w:rsidRPr="002D7819">
        <w:rPr>
          <w:rFonts w:ascii="Times New Roman" w:eastAsia="Times New Roman" w:hAnsi="Times New Roman" w:cs="Times New Roman"/>
          <w:sz w:val="24"/>
          <w:szCs w:val="24"/>
          <w:lang w:val="en-US"/>
        </w:rPr>
        <w:t xml:space="preserve">to </w:t>
      </w:r>
      <w:r w:rsidR="001512F6">
        <w:rPr>
          <w:rFonts w:ascii="Times New Roman" w:eastAsia="Times New Roman" w:hAnsi="Times New Roman" w:cs="Times New Roman"/>
          <w:sz w:val="24"/>
          <w:szCs w:val="24"/>
          <w:lang w:val="en-US"/>
        </w:rPr>
        <w:t xml:space="preserve">explore how can EM/CA work contributes to various stages of technology inception, </w:t>
      </w:r>
      <w:proofErr w:type="gramStart"/>
      <w:r w:rsidR="001512F6">
        <w:rPr>
          <w:rFonts w:ascii="Times New Roman" w:eastAsia="Times New Roman" w:hAnsi="Times New Roman" w:cs="Times New Roman"/>
          <w:sz w:val="24"/>
          <w:szCs w:val="24"/>
          <w:lang w:val="en-US"/>
        </w:rPr>
        <w:t>development</w:t>
      </w:r>
      <w:proofErr w:type="gramEnd"/>
      <w:r w:rsidR="001512F6">
        <w:rPr>
          <w:rFonts w:ascii="Times New Roman" w:eastAsia="Times New Roman" w:hAnsi="Times New Roman" w:cs="Times New Roman"/>
          <w:sz w:val="24"/>
          <w:szCs w:val="24"/>
          <w:lang w:val="en-US"/>
        </w:rPr>
        <w:t xml:space="preserve"> and implementation, as well as to outline some of the prospects and limitations of this flourishing area of research.</w:t>
      </w:r>
      <w:r w:rsidR="001512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We</w:t>
      </w:r>
      <w:r w:rsidRPr="00A24145">
        <w:rPr>
          <w:rFonts w:ascii="Times New Roman" w:eastAsia="Times New Roman" w:hAnsi="Times New Roman" w:cs="Times New Roman"/>
          <w:sz w:val="24"/>
          <w:szCs w:val="24"/>
          <w:lang w:val="en-US"/>
        </w:rPr>
        <w:t xml:space="preserve"> conclude </w:t>
      </w:r>
      <w:r>
        <w:rPr>
          <w:rFonts w:ascii="Times New Roman" w:eastAsia="Times New Roman" w:hAnsi="Times New Roman" w:cs="Times New Roman"/>
          <w:sz w:val="24"/>
          <w:szCs w:val="24"/>
          <w:lang w:val="en-US"/>
        </w:rPr>
        <w:t xml:space="preserve">by asking </w:t>
      </w:r>
      <w:r w:rsidRPr="00A24145">
        <w:rPr>
          <w:rFonts w:ascii="Times New Roman" w:eastAsia="Times New Roman" w:hAnsi="Times New Roman" w:cs="Times New Roman"/>
          <w:sz w:val="24"/>
          <w:szCs w:val="24"/>
          <w:lang w:val="en-US"/>
        </w:rPr>
        <w:t xml:space="preserve">what </w:t>
      </w:r>
      <w:r>
        <w:rPr>
          <w:rFonts w:ascii="Times New Roman" w:eastAsia="Times New Roman" w:hAnsi="Times New Roman" w:cs="Times New Roman"/>
          <w:sz w:val="24"/>
          <w:szCs w:val="24"/>
          <w:lang w:val="en-US"/>
        </w:rPr>
        <w:t xml:space="preserve">these </w:t>
      </w:r>
      <w:r w:rsidRPr="00A24145">
        <w:rPr>
          <w:rFonts w:ascii="Times New Roman" w:eastAsia="Times New Roman" w:hAnsi="Times New Roman" w:cs="Times New Roman"/>
          <w:sz w:val="24"/>
          <w:szCs w:val="24"/>
          <w:lang w:val="en-US"/>
        </w:rPr>
        <w:t xml:space="preserve">studies </w:t>
      </w:r>
      <w:r>
        <w:rPr>
          <w:rFonts w:ascii="Times New Roman" w:eastAsia="Times New Roman" w:hAnsi="Times New Roman" w:cs="Times New Roman"/>
          <w:sz w:val="24"/>
          <w:szCs w:val="24"/>
          <w:lang w:val="en-US"/>
        </w:rPr>
        <w:t>offer to future social</w:t>
      </w:r>
      <w:r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studies of </w:t>
      </w:r>
      <w:r w:rsidRPr="00A24145">
        <w:rPr>
          <w:rFonts w:ascii="Times New Roman" w:eastAsia="Times New Roman" w:hAnsi="Times New Roman" w:cs="Times New Roman"/>
          <w:sz w:val="24"/>
          <w:szCs w:val="24"/>
          <w:lang w:val="en-US"/>
        </w:rPr>
        <w:t>AI</w:t>
      </w:r>
      <w:r>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and</w:t>
      </w:r>
      <w:r>
        <w:rPr>
          <w:rFonts w:ascii="Times New Roman" w:eastAsia="Times New Roman" w:hAnsi="Times New Roman" w:cs="Times New Roman"/>
          <w:sz w:val="24"/>
          <w:szCs w:val="24"/>
          <w:lang w:val="en-US"/>
        </w:rPr>
        <w:t xml:space="preserve"> suggest</w:t>
      </w:r>
      <w:r w:rsidRPr="00A24145">
        <w:rPr>
          <w:rFonts w:ascii="Times New Roman" w:eastAsia="Times New Roman" w:hAnsi="Times New Roman" w:cs="Times New Roman"/>
          <w:sz w:val="24"/>
          <w:szCs w:val="24"/>
          <w:lang w:val="en-US"/>
        </w:rPr>
        <w:t xml:space="preserve"> how their outcomes </w:t>
      </w:r>
      <w:r>
        <w:rPr>
          <w:rFonts w:ascii="Times New Roman" w:eastAsia="Times New Roman" w:hAnsi="Times New Roman" w:cs="Times New Roman"/>
          <w:sz w:val="24"/>
          <w:szCs w:val="24"/>
          <w:lang w:val="en-US"/>
        </w:rPr>
        <w:t>remain</w:t>
      </w:r>
      <w:r w:rsidRPr="00A24145">
        <w:rPr>
          <w:rFonts w:ascii="Times New Roman" w:eastAsia="Times New Roman" w:hAnsi="Times New Roman" w:cs="Times New Roman"/>
          <w:sz w:val="24"/>
          <w:szCs w:val="24"/>
          <w:lang w:val="en-US"/>
        </w:rPr>
        <w:t xml:space="preserve"> relevant to</w:t>
      </w:r>
      <w:r>
        <w:rPr>
          <w:rFonts w:ascii="Times New Roman" w:eastAsia="Times New Roman" w:hAnsi="Times New Roman" w:cs="Times New Roman"/>
          <w:sz w:val="24"/>
          <w:szCs w:val="24"/>
          <w:lang w:val="en-US"/>
        </w:rPr>
        <w:t xml:space="preserve"> the ongoing development of AI</w:t>
      </w:r>
      <w:r w:rsidRPr="00A2414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its</w:t>
      </w:r>
      <w:r w:rsidRPr="00A24145">
        <w:rPr>
          <w:rFonts w:ascii="Times New Roman" w:eastAsia="Times New Roman" w:hAnsi="Times New Roman" w:cs="Times New Roman"/>
          <w:sz w:val="24"/>
          <w:szCs w:val="24"/>
          <w:lang w:val="en-US"/>
        </w:rPr>
        <w:t xml:space="preserve"> techn</w:t>
      </w:r>
      <w:r>
        <w:rPr>
          <w:rFonts w:ascii="Times New Roman" w:eastAsia="Times New Roman" w:hAnsi="Times New Roman" w:cs="Times New Roman"/>
          <w:sz w:val="24"/>
          <w:szCs w:val="24"/>
          <w:lang w:val="en-US"/>
        </w:rPr>
        <w:t xml:space="preserve">ical </w:t>
      </w:r>
      <w:r w:rsidRPr="00A24145">
        <w:rPr>
          <w:rFonts w:ascii="Times New Roman" w:eastAsia="Times New Roman" w:hAnsi="Times New Roman" w:cs="Times New Roman"/>
          <w:sz w:val="24"/>
          <w:szCs w:val="24"/>
          <w:lang w:val="en-US"/>
        </w:rPr>
        <w:t>application</w:t>
      </w:r>
      <w:r>
        <w:rPr>
          <w:rFonts w:ascii="Times New Roman" w:eastAsia="Times New Roman" w:hAnsi="Times New Roman" w:cs="Times New Roman"/>
          <w:sz w:val="24"/>
          <w:szCs w:val="24"/>
          <w:lang w:val="en-US"/>
        </w:rPr>
        <w:t>s</w:t>
      </w:r>
      <w:r w:rsidRPr="00A2414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and to its conceptualizations and roles within</w:t>
      </w:r>
      <w:r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the</w:t>
      </w:r>
      <w:r w:rsidRPr="00A24145">
        <w:rPr>
          <w:rFonts w:ascii="Times New Roman" w:eastAsia="Times New Roman" w:hAnsi="Times New Roman" w:cs="Times New Roman"/>
          <w:sz w:val="24"/>
          <w:szCs w:val="24"/>
          <w:lang w:val="en-US"/>
        </w:rPr>
        <w:t xml:space="preserve"> social sciences more broadly</w:t>
      </w:r>
      <w:r>
        <w:rPr>
          <w:rFonts w:ascii="Times New Roman" w:eastAsia="Times New Roman" w:hAnsi="Times New Roman" w:cs="Times New Roman"/>
          <w:sz w:val="24"/>
          <w:szCs w:val="24"/>
          <w:lang w:val="en-US"/>
        </w:rPr>
        <w:t>.</w:t>
      </w:r>
      <w:r w:rsidR="001512F6">
        <w:rPr>
          <w:rFonts w:ascii="Times New Roman" w:eastAsia="Times New Roman" w:hAnsi="Times New Roman" w:cs="Times New Roman"/>
          <w:sz w:val="24"/>
          <w:szCs w:val="24"/>
          <w:lang w:val="en-US"/>
        </w:rPr>
        <w:t xml:space="preserve"> </w:t>
      </w:r>
    </w:p>
    <w:p w14:paraId="274EF5B1" w14:textId="3E571B7D" w:rsidR="009E2151" w:rsidRPr="00A24145" w:rsidRDefault="00000000" w:rsidP="006512D2">
      <w:pPr>
        <w:pStyle w:val="Heading1"/>
        <w:rPr>
          <w:rFonts w:ascii="Times New Roman" w:hAnsi="Times New Roman" w:cs="Times New Roman"/>
          <w:sz w:val="28"/>
          <w:szCs w:val="28"/>
          <w:lang w:val="en-US"/>
        </w:rPr>
      </w:pPr>
      <w:r w:rsidRPr="00A24145">
        <w:rPr>
          <w:rFonts w:ascii="Times New Roman" w:hAnsi="Times New Roman" w:cs="Times New Roman"/>
          <w:sz w:val="28"/>
          <w:szCs w:val="28"/>
          <w:lang w:val="en-US"/>
        </w:rPr>
        <w:t>2</w:t>
      </w:r>
      <w:r w:rsidR="00665770" w:rsidRPr="00A24145">
        <w:rPr>
          <w:rFonts w:ascii="Times New Roman" w:hAnsi="Times New Roman" w:cs="Times New Roman"/>
          <w:sz w:val="28"/>
          <w:szCs w:val="28"/>
          <w:lang w:val="en-US"/>
        </w:rPr>
        <w:t>.</w:t>
      </w:r>
      <w:r w:rsidRPr="00A24145">
        <w:rPr>
          <w:rFonts w:ascii="Times New Roman" w:hAnsi="Times New Roman" w:cs="Times New Roman"/>
          <w:sz w:val="28"/>
          <w:szCs w:val="28"/>
          <w:lang w:val="en-US"/>
        </w:rPr>
        <w:t xml:space="preserve"> Data and methods: The review procedure </w:t>
      </w:r>
    </w:p>
    <w:p w14:paraId="5F6C8E22" w14:textId="2CEDCEC7" w:rsidR="006B5DDB" w:rsidRDefault="00F00217" w:rsidP="00F347A6">
      <w:pPr>
        <w:spacing w:after="12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w:t>
      </w:r>
      <w:r w:rsidRPr="00A24145">
        <w:rPr>
          <w:rFonts w:ascii="Times New Roman" w:eastAsia="Times New Roman" w:hAnsi="Times New Roman" w:cs="Times New Roman"/>
          <w:sz w:val="24"/>
          <w:szCs w:val="24"/>
          <w:lang w:val="en-US"/>
        </w:rPr>
        <w:t>coping reviews</w:t>
      </w:r>
      <w:r w:rsidR="00482B4A"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 xml:space="preserve">are </w:t>
      </w:r>
      <w:r>
        <w:rPr>
          <w:rFonts w:ascii="Times New Roman" w:eastAsia="Times New Roman" w:hAnsi="Times New Roman" w:cs="Times New Roman"/>
          <w:sz w:val="24"/>
          <w:szCs w:val="24"/>
          <w:lang w:val="en-US"/>
        </w:rPr>
        <w:t xml:space="preserve">an </w:t>
      </w:r>
      <w:r w:rsidRPr="00A24145">
        <w:rPr>
          <w:rFonts w:ascii="Times New Roman" w:eastAsia="Times New Roman" w:hAnsi="Times New Roman" w:cs="Times New Roman"/>
          <w:sz w:val="24"/>
          <w:szCs w:val="24"/>
          <w:lang w:val="en-US"/>
        </w:rPr>
        <w:t>established</w:t>
      </w:r>
      <w:r>
        <w:rPr>
          <w:rFonts w:ascii="Times New Roman" w:eastAsia="Times New Roman" w:hAnsi="Times New Roman" w:cs="Times New Roman"/>
          <w:sz w:val="24"/>
          <w:szCs w:val="24"/>
          <w:lang w:val="en-US"/>
        </w:rPr>
        <w:t xml:space="preserve"> research method</w:t>
      </w:r>
      <w:r w:rsidR="005479BC" w:rsidRPr="00A24145">
        <w:rPr>
          <w:rFonts w:ascii="Times New Roman" w:eastAsia="Times New Roman" w:hAnsi="Times New Roman" w:cs="Times New Roman"/>
          <w:sz w:val="24"/>
          <w:szCs w:val="24"/>
          <w:lang w:val="en-US"/>
        </w:rPr>
        <w:t xml:space="preserve"> </w:t>
      </w:r>
      <w:r w:rsidR="005A0C32" w:rsidRPr="00A24145">
        <w:rPr>
          <w:rFonts w:ascii="Times New Roman" w:eastAsia="Times New Roman" w:hAnsi="Times New Roman" w:cs="Times New Roman"/>
          <w:sz w:val="24"/>
          <w:szCs w:val="24"/>
          <w:lang w:val="en-US"/>
        </w:rPr>
        <w:t>(see Munn et al., 2018)</w:t>
      </w:r>
      <w:r w:rsidRPr="00A24145">
        <w:rPr>
          <w:rFonts w:ascii="Times New Roman" w:eastAsia="Times New Roman" w:hAnsi="Times New Roman" w:cs="Times New Roman"/>
          <w:sz w:val="24"/>
          <w:szCs w:val="24"/>
          <w:lang w:val="en-US"/>
        </w:rPr>
        <w:t>, but their application to</w:t>
      </w:r>
      <w:r w:rsidR="00695D4E" w:rsidRPr="00A24145">
        <w:rPr>
          <w:rFonts w:ascii="Times New Roman" w:eastAsia="Times New Roman" w:hAnsi="Times New Roman" w:cs="Times New Roman"/>
          <w:sz w:val="24"/>
          <w:szCs w:val="24"/>
          <w:lang w:val="en-US"/>
        </w:rPr>
        <w:t xml:space="preserve"> </w:t>
      </w:r>
      <w:r w:rsidR="007B232D" w:rsidRPr="00A24145">
        <w:rPr>
          <w:rFonts w:ascii="Times New Roman" w:eastAsia="Times New Roman" w:hAnsi="Times New Roman" w:cs="Times New Roman"/>
          <w:sz w:val="24"/>
          <w:szCs w:val="24"/>
          <w:lang w:val="en-US"/>
        </w:rPr>
        <w:t xml:space="preserve">studies of </w:t>
      </w:r>
      <w:r w:rsidR="00695D4E" w:rsidRPr="00A24145">
        <w:rPr>
          <w:rFonts w:ascii="Times New Roman" w:eastAsia="Times New Roman" w:hAnsi="Times New Roman" w:cs="Times New Roman"/>
          <w:sz w:val="24"/>
          <w:szCs w:val="24"/>
          <w:lang w:val="en-US"/>
        </w:rPr>
        <w:t xml:space="preserve">situated technology </w:t>
      </w:r>
      <w:r w:rsidR="00FE1871" w:rsidRPr="00A24145">
        <w:rPr>
          <w:rFonts w:ascii="Times New Roman" w:eastAsia="Times New Roman" w:hAnsi="Times New Roman" w:cs="Times New Roman"/>
          <w:sz w:val="24"/>
          <w:szCs w:val="24"/>
          <w:lang w:val="en-US"/>
        </w:rPr>
        <w:t xml:space="preserve">use </w:t>
      </w:r>
      <w:r w:rsidRPr="00A24145">
        <w:rPr>
          <w:rFonts w:ascii="Times New Roman" w:eastAsia="Times New Roman" w:hAnsi="Times New Roman" w:cs="Times New Roman"/>
          <w:sz w:val="24"/>
          <w:szCs w:val="24"/>
          <w:lang w:val="en-US"/>
        </w:rPr>
        <w:t xml:space="preserve">comes with several </w:t>
      </w:r>
      <w:r>
        <w:rPr>
          <w:rFonts w:ascii="Times New Roman" w:eastAsia="Times New Roman" w:hAnsi="Times New Roman" w:cs="Times New Roman"/>
          <w:sz w:val="24"/>
          <w:szCs w:val="24"/>
          <w:lang w:val="en-US"/>
        </w:rPr>
        <w:t>methodological problems</w:t>
      </w:r>
      <w:r w:rsidRPr="00A24145">
        <w:rPr>
          <w:rFonts w:ascii="Times New Roman" w:eastAsia="Times New Roman" w:hAnsi="Times New Roman" w:cs="Times New Roman"/>
          <w:sz w:val="24"/>
          <w:szCs w:val="24"/>
          <w:lang w:val="en-US"/>
        </w:rPr>
        <w:t xml:space="preserve">. This section describes our review process and </w:t>
      </w:r>
      <w:r>
        <w:rPr>
          <w:rFonts w:ascii="Times New Roman" w:eastAsia="Times New Roman" w:hAnsi="Times New Roman" w:cs="Times New Roman"/>
          <w:sz w:val="24"/>
          <w:szCs w:val="24"/>
          <w:lang w:val="en-US"/>
        </w:rPr>
        <w:t>how we addressed these</w:t>
      </w:r>
      <w:r w:rsidRPr="00A24145">
        <w:rPr>
          <w:rFonts w:ascii="Times New Roman" w:eastAsia="Times New Roman" w:hAnsi="Times New Roman" w:cs="Times New Roman"/>
          <w:sz w:val="24"/>
          <w:szCs w:val="24"/>
          <w:lang w:val="en-US"/>
        </w:rPr>
        <w:t xml:space="preserve"> issues.</w:t>
      </w:r>
      <w:r w:rsidR="00F347A6">
        <w:rPr>
          <w:rFonts w:ascii="Times New Roman" w:eastAsia="Times New Roman" w:hAnsi="Times New Roman" w:cs="Times New Roman"/>
          <w:sz w:val="24"/>
          <w:szCs w:val="24"/>
          <w:lang w:val="en-US"/>
        </w:rPr>
        <w:t xml:space="preserve"> </w:t>
      </w:r>
    </w:p>
    <w:p w14:paraId="74788074" w14:textId="53133F2E" w:rsidR="009E2151" w:rsidRPr="00A24145" w:rsidRDefault="006B5DDB" w:rsidP="006B5DDB">
      <w:pPr>
        <w:spacing w:after="120" w:line="36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w:t>
      </w:r>
      <w:r w:rsidR="00F00217">
        <w:rPr>
          <w:rFonts w:ascii="Times New Roman" w:eastAsia="Times New Roman" w:hAnsi="Times New Roman" w:cs="Times New Roman"/>
          <w:sz w:val="24"/>
          <w:szCs w:val="24"/>
          <w:lang w:val="en-US"/>
        </w:rPr>
        <w:t xml:space="preserve"> </w:t>
      </w:r>
      <w:r w:rsidR="00695D4E" w:rsidRPr="00A24145">
        <w:rPr>
          <w:rFonts w:ascii="Times New Roman" w:eastAsia="Times New Roman" w:hAnsi="Times New Roman" w:cs="Times New Roman"/>
          <w:sz w:val="24"/>
          <w:szCs w:val="24"/>
          <w:lang w:val="en-US"/>
        </w:rPr>
        <w:t>produce a coherent corpus of EM/CA research on AI, w</w:t>
      </w:r>
      <w:r w:rsidR="00A04DE0" w:rsidRPr="00A24145">
        <w:rPr>
          <w:rFonts w:ascii="Times New Roman" w:eastAsia="Times New Roman" w:hAnsi="Times New Roman" w:cs="Times New Roman"/>
          <w:sz w:val="24"/>
          <w:szCs w:val="24"/>
          <w:lang w:val="en-US"/>
        </w:rPr>
        <w:t xml:space="preserve">e </w:t>
      </w:r>
      <w:r w:rsidR="00F00217">
        <w:rPr>
          <w:rFonts w:ascii="Times New Roman" w:eastAsia="Times New Roman" w:hAnsi="Times New Roman" w:cs="Times New Roman"/>
          <w:sz w:val="24"/>
          <w:szCs w:val="24"/>
          <w:lang w:val="en-US"/>
        </w:rPr>
        <w:t>had to</w:t>
      </w:r>
      <w:r w:rsidR="00F00217" w:rsidRPr="00A24145">
        <w:rPr>
          <w:rFonts w:ascii="Times New Roman" w:eastAsia="Times New Roman" w:hAnsi="Times New Roman" w:cs="Times New Roman"/>
          <w:sz w:val="24"/>
          <w:szCs w:val="24"/>
          <w:lang w:val="en-US"/>
        </w:rPr>
        <w:t xml:space="preserve"> </w:t>
      </w:r>
      <w:r w:rsidR="00A04DE0" w:rsidRPr="00A24145">
        <w:rPr>
          <w:rFonts w:ascii="Times New Roman" w:eastAsia="Times New Roman" w:hAnsi="Times New Roman" w:cs="Times New Roman"/>
          <w:sz w:val="24"/>
          <w:szCs w:val="24"/>
          <w:lang w:val="en-US"/>
        </w:rPr>
        <w:t>establis</w:t>
      </w:r>
      <w:r w:rsidR="00F00217">
        <w:rPr>
          <w:rFonts w:ascii="Times New Roman" w:eastAsia="Times New Roman" w:hAnsi="Times New Roman" w:cs="Times New Roman"/>
          <w:sz w:val="24"/>
          <w:szCs w:val="24"/>
          <w:lang w:val="en-US"/>
        </w:rPr>
        <w:t xml:space="preserve">h a </w:t>
      </w:r>
      <w:r w:rsidR="00A04DE0" w:rsidRPr="00A24145">
        <w:rPr>
          <w:rFonts w:ascii="Times New Roman" w:eastAsia="Times New Roman" w:hAnsi="Times New Roman" w:cs="Times New Roman"/>
          <w:sz w:val="24"/>
          <w:szCs w:val="24"/>
          <w:lang w:val="en-US"/>
        </w:rPr>
        <w:t xml:space="preserve">working </w:t>
      </w:r>
      <w:r w:rsidR="00F00217">
        <w:rPr>
          <w:rFonts w:ascii="Times New Roman" w:eastAsia="Times New Roman" w:hAnsi="Times New Roman" w:cs="Times New Roman"/>
          <w:sz w:val="24"/>
          <w:szCs w:val="24"/>
          <w:lang w:val="en-US"/>
        </w:rPr>
        <w:t xml:space="preserve">understanding </w:t>
      </w:r>
      <w:r w:rsidR="00A04DE0" w:rsidRPr="00A24145">
        <w:rPr>
          <w:rFonts w:ascii="Times New Roman" w:eastAsia="Times New Roman" w:hAnsi="Times New Roman" w:cs="Times New Roman"/>
          <w:sz w:val="24"/>
          <w:szCs w:val="24"/>
          <w:lang w:val="en-US"/>
        </w:rPr>
        <w:t>of both “AI” and “EM/CA”, since both</w:t>
      </w:r>
      <w:r w:rsidR="00F00217">
        <w:rPr>
          <w:rFonts w:ascii="Times New Roman" w:eastAsia="Times New Roman" w:hAnsi="Times New Roman" w:cs="Times New Roman"/>
          <w:sz w:val="24"/>
          <w:szCs w:val="24"/>
          <w:lang w:val="en-US"/>
        </w:rPr>
        <w:t xml:space="preserve"> have a range of possible interpretations.</w:t>
      </w:r>
      <w:r w:rsidR="00F347A6">
        <w:rPr>
          <w:rFonts w:ascii="Times New Roman" w:eastAsia="Times New Roman" w:hAnsi="Times New Roman" w:cs="Times New Roman"/>
          <w:sz w:val="24"/>
          <w:szCs w:val="24"/>
          <w:lang w:val="en-US"/>
        </w:rPr>
        <w:t xml:space="preserve"> </w:t>
      </w:r>
      <w:r w:rsidRPr="00F347A6">
        <w:rPr>
          <w:rFonts w:ascii="Times New Roman" w:eastAsia="Times New Roman" w:hAnsi="Times New Roman" w:cs="Times New Roman"/>
          <w:sz w:val="24"/>
          <w:szCs w:val="24"/>
          <w:lang w:val="en-US"/>
        </w:rPr>
        <w:t xml:space="preserve">Our </w:t>
      </w:r>
      <w:r w:rsidRPr="008978A2">
        <w:rPr>
          <w:rFonts w:ascii="Times New Roman" w:eastAsia="Times New Roman" w:hAnsi="Times New Roman" w:cs="Times New Roman"/>
          <w:sz w:val="24"/>
          <w:szCs w:val="24"/>
          <w:lang w:val="en-US"/>
        </w:rPr>
        <w:t>working notion of AI</w:t>
      </w:r>
      <w:r w:rsidR="00F00217" w:rsidRPr="008978A2">
        <w:rPr>
          <w:rFonts w:ascii="Times New Roman" w:eastAsia="Times New Roman" w:hAnsi="Times New Roman" w:cs="Times New Roman"/>
          <w:sz w:val="24"/>
          <w:szCs w:val="24"/>
          <w:lang w:val="en-US"/>
        </w:rPr>
        <w:t>,</w:t>
      </w:r>
      <w:r w:rsidR="00F00217" w:rsidRPr="008978A2">
        <w:rPr>
          <w:rFonts w:ascii="Times New Roman" w:eastAsia="Times New Roman" w:hAnsi="Times New Roman" w:cs="Times New Roman"/>
          <w:iCs/>
          <w:sz w:val="24"/>
          <w:szCs w:val="24"/>
          <w:lang w:val="en-US"/>
        </w:rPr>
        <w:t xml:space="preserve"> in this context</w:t>
      </w:r>
      <w:r w:rsidR="00F00217">
        <w:rPr>
          <w:rFonts w:ascii="Times New Roman" w:eastAsia="Times New Roman" w:hAnsi="Times New Roman" w:cs="Times New Roman"/>
          <w:i/>
          <w:sz w:val="24"/>
          <w:szCs w:val="24"/>
          <w:lang w:val="en-US"/>
        </w:rPr>
        <w:t>,</w:t>
      </w:r>
      <w:r w:rsidRPr="00A24145">
        <w:rPr>
          <w:rFonts w:ascii="Times New Roman" w:eastAsia="Times New Roman" w:hAnsi="Times New Roman" w:cs="Times New Roman"/>
          <w:i/>
          <w:sz w:val="24"/>
          <w:szCs w:val="24"/>
          <w:lang w:val="en-US"/>
        </w:rPr>
        <w:t xml:space="preserve"> </w:t>
      </w:r>
      <w:r w:rsidR="00F00217">
        <w:rPr>
          <w:rFonts w:ascii="Times New Roman" w:eastAsia="Times New Roman" w:hAnsi="Times New Roman" w:cs="Times New Roman"/>
          <w:sz w:val="24"/>
          <w:szCs w:val="24"/>
          <w:lang w:val="en-US"/>
        </w:rPr>
        <w:t xml:space="preserve">included </w:t>
      </w:r>
      <w:r w:rsidR="000235D4" w:rsidRPr="00A24145">
        <w:rPr>
          <w:rFonts w:ascii="Times New Roman" w:eastAsia="Times New Roman" w:hAnsi="Times New Roman" w:cs="Times New Roman"/>
          <w:sz w:val="24"/>
          <w:szCs w:val="24"/>
          <w:lang w:val="en-US"/>
        </w:rPr>
        <w:t xml:space="preserve">all </w:t>
      </w:r>
      <w:r w:rsidR="000A6F37" w:rsidRPr="00A24145">
        <w:rPr>
          <w:rFonts w:ascii="Times New Roman" w:eastAsia="Times New Roman" w:hAnsi="Times New Roman" w:cs="Times New Roman"/>
          <w:sz w:val="24"/>
          <w:szCs w:val="24"/>
          <w:lang w:val="en-US"/>
        </w:rPr>
        <w:t xml:space="preserve">studies </w:t>
      </w:r>
      <w:r w:rsidRPr="00A24145">
        <w:rPr>
          <w:rFonts w:ascii="Times New Roman" w:eastAsia="Times New Roman" w:hAnsi="Times New Roman" w:cs="Times New Roman"/>
          <w:sz w:val="24"/>
          <w:szCs w:val="24"/>
          <w:lang w:val="en-US"/>
        </w:rPr>
        <w:t xml:space="preserve">in which technology fills a social role that is generally reserved for a human </w:t>
      </w:r>
      <w:r w:rsidR="00F00217">
        <w:rPr>
          <w:rFonts w:ascii="Times New Roman" w:eastAsia="Times New Roman" w:hAnsi="Times New Roman" w:cs="Times New Roman"/>
          <w:sz w:val="24"/>
          <w:szCs w:val="24"/>
          <w:lang w:val="en-US"/>
        </w:rPr>
        <w:t>interactant</w:t>
      </w:r>
      <w:r w:rsidRPr="00A24145">
        <w:rPr>
          <w:rFonts w:ascii="Times New Roman" w:eastAsia="Times New Roman" w:hAnsi="Times New Roman" w:cs="Times New Roman"/>
          <w:sz w:val="24"/>
          <w:szCs w:val="24"/>
          <w:lang w:val="en-US"/>
        </w:rPr>
        <w:t>. Examples include technology that serves as a driver, a tutor, a student, a caller/answerer of the telephone</w:t>
      </w:r>
      <w:r w:rsidR="00F00217">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 xml:space="preserve"> or a chess player. Arguably, </w:t>
      </w:r>
      <w:r w:rsidR="00F00217">
        <w:rPr>
          <w:rFonts w:ascii="Times New Roman" w:eastAsia="Times New Roman" w:hAnsi="Times New Roman" w:cs="Times New Roman"/>
          <w:sz w:val="24"/>
          <w:szCs w:val="24"/>
          <w:lang w:val="en-US"/>
        </w:rPr>
        <w:t>many</w:t>
      </w:r>
      <w:r w:rsidR="00F00217"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technolog</w:t>
      </w:r>
      <w:r w:rsidR="00F00217">
        <w:rPr>
          <w:rFonts w:ascii="Times New Roman" w:eastAsia="Times New Roman" w:hAnsi="Times New Roman" w:cs="Times New Roman"/>
          <w:sz w:val="24"/>
          <w:szCs w:val="24"/>
          <w:lang w:val="en-US"/>
        </w:rPr>
        <w:t>ies occupy</w:t>
      </w:r>
      <w:r w:rsidRPr="00A24145">
        <w:rPr>
          <w:rFonts w:ascii="Times New Roman" w:eastAsia="Times New Roman" w:hAnsi="Times New Roman" w:cs="Times New Roman"/>
          <w:sz w:val="24"/>
          <w:szCs w:val="24"/>
          <w:lang w:val="en-US"/>
        </w:rPr>
        <w:t xml:space="preserve"> rol</w:t>
      </w:r>
      <w:r w:rsidR="00F00217">
        <w:rPr>
          <w:rFonts w:ascii="Times New Roman" w:eastAsia="Times New Roman" w:hAnsi="Times New Roman" w:cs="Times New Roman"/>
          <w:sz w:val="24"/>
          <w:szCs w:val="24"/>
          <w:lang w:val="en-US"/>
        </w:rPr>
        <w:t>es</w:t>
      </w:r>
      <w:r w:rsidRPr="00A24145">
        <w:rPr>
          <w:rFonts w:ascii="Times New Roman" w:eastAsia="Times New Roman" w:hAnsi="Times New Roman" w:cs="Times New Roman"/>
          <w:sz w:val="24"/>
          <w:szCs w:val="24"/>
          <w:lang w:val="en-US"/>
        </w:rPr>
        <w:t xml:space="preserve"> historically </w:t>
      </w:r>
      <w:r w:rsidR="00F00217">
        <w:rPr>
          <w:rFonts w:ascii="Times New Roman" w:eastAsia="Times New Roman" w:hAnsi="Times New Roman" w:cs="Times New Roman"/>
          <w:sz w:val="24"/>
          <w:szCs w:val="24"/>
          <w:lang w:val="en-US"/>
        </w:rPr>
        <w:t>undertaken by humans, for example</w:t>
      </w:r>
      <w:r w:rsidR="00BE4C47">
        <w:rPr>
          <w:rFonts w:ascii="Times New Roman" w:eastAsia="Times New Roman" w:hAnsi="Times New Roman" w:cs="Times New Roman"/>
          <w:sz w:val="24"/>
          <w:szCs w:val="24"/>
          <w:lang w:val="en-US"/>
        </w:rPr>
        <w:t xml:space="preserve"> </w:t>
      </w:r>
      <w:r w:rsidR="00F00217">
        <w:rPr>
          <w:rFonts w:ascii="Times New Roman" w:eastAsia="Times New Roman" w:hAnsi="Times New Roman" w:cs="Times New Roman"/>
          <w:sz w:val="24"/>
          <w:szCs w:val="24"/>
          <w:lang w:val="en-US"/>
        </w:rPr>
        <w:t xml:space="preserve">‘calculator’ was originally a </w:t>
      </w:r>
      <w:r w:rsidR="00BE4C47">
        <w:rPr>
          <w:rFonts w:ascii="Times New Roman" w:eastAsia="Times New Roman" w:hAnsi="Times New Roman" w:cs="Times New Roman"/>
          <w:sz w:val="24"/>
          <w:szCs w:val="24"/>
          <w:lang w:val="en-US"/>
        </w:rPr>
        <w:t xml:space="preserve">human </w:t>
      </w:r>
      <w:r w:rsidR="00F00217">
        <w:rPr>
          <w:rFonts w:ascii="Times New Roman" w:eastAsia="Times New Roman" w:hAnsi="Times New Roman" w:cs="Times New Roman"/>
          <w:sz w:val="24"/>
          <w:szCs w:val="24"/>
          <w:lang w:val="en-US"/>
        </w:rPr>
        <w:t>job title.</w:t>
      </w:r>
      <w:r w:rsidRPr="00A24145">
        <w:rPr>
          <w:rFonts w:ascii="Times New Roman" w:eastAsia="Times New Roman" w:hAnsi="Times New Roman" w:cs="Times New Roman"/>
          <w:sz w:val="24"/>
          <w:szCs w:val="24"/>
          <w:lang w:val="en-US"/>
        </w:rPr>
        <w:t xml:space="preserve"> </w:t>
      </w:r>
      <w:r w:rsidR="00F00217">
        <w:rPr>
          <w:rFonts w:ascii="Times New Roman" w:eastAsia="Times New Roman" w:hAnsi="Times New Roman" w:cs="Times New Roman"/>
          <w:sz w:val="24"/>
          <w:szCs w:val="24"/>
          <w:lang w:val="en-US"/>
        </w:rPr>
        <w:t xml:space="preserve">But </w:t>
      </w:r>
      <w:r w:rsidR="00BE4C47">
        <w:rPr>
          <w:rFonts w:ascii="Times New Roman" w:eastAsia="Times New Roman" w:hAnsi="Times New Roman" w:cs="Times New Roman"/>
          <w:sz w:val="24"/>
          <w:szCs w:val="24"/>
          <w:lang w:val="en-US"/>
        </w:rPr>
        <w:t xml:space="preserve">electronic </w:t>
      </w:r>
      <w:r w:rsidR="00F00217">
        <w:rPr>
          <w:rFonts w:ascii="Times New Roman" w:eastAsia="Times New Roman" w:hAnsi="Times New Roman" w:cs="Times New Roman"/>
          <w:sz w:val="24"/>
          <w:szCs w:val="24"/>
          <w:lang w:val="en-US"/>
        </w:rPr>
        <w:t>calculators (as we understand the term today)</w:t>
      </w:r>
      <w:r w:rsidRPr="00A24145">
        <w:rPr>
          <w:rFonts w:ascii="Times New Roman" w:eastAsia="Times New Roman" w:hAnsi="Times New Roman" w:cs="Times New Roman"/>
          <w:sz w:val="24"/>
          <w:szCs w:val="24"/>
          <w:lang w:val="en-US"/>
        </w:rPr>
        <w:t xml:space="preserve"> </w:t>
      </w:r>
      <w:r w:rsidR="00BE4C47">
        <w:rPr>
          <w:rFonts w:ascii="Times New Roman" w:eastAsia="Times New Roman" w:hAnsi="Times New Roman" w:cs="Times New Roman"/>
          <w:sz w:val="24"/>
          <w:szCs w:val="24"/>
          <w:lang w:val="en-US"/>
        </w:rPr>
        <w:t>no longer also</w:t>
      </w:r>
      <w:r w:rsidR="00F00217">
        <w:rPr>
          <w:rFonts w:ascii="Times New Roman" w:eastAsia="Times New Roman" w:hAnsi="Times New Roman" w:cs="Times New Roman"/>
          <w:sz w:val="24"/>
          <w:szCs w:val="24"/>
          <w:lang w:val="en-US"/>
        </w:rPr>
        <w:t xml:space="preserve"> perform </w:t>
      </w:r>
      <w:r w:rsidR="00BE4C47">
        <w:rPr>
          <w:rFonts w:ascii="Times New Roman" w:eastAsia="Times New Roman" w:hAnsi="Times New Roman" w:cs="Times New Roman"/>
          <w:sz w:val="24"/>
          <w:szCs w:val="24"/>
          <w:lang w:val="en-US"/>
        </w:rPr>
        <w:t xml:space="preserve">conventionally human </w:t>
      </w:r>
      <w:r w:rsidR="00F00217">
        <w:rPr>
          <w:rFonts w:ascii="Times New Roman" w:eastAsia="Times New Roman" w:hAnsi="Times New Roman" w:cs="Times New Roman"/>
          <w:sz w:val="24"/>
          <w:szCs w:val="24"/>
          <w:lang w:val="en-US"/>
        </w:rPr>
        <w:t>social role</w:t>
      </w:r>
      <w:r w:rsidR="00BE4C47">
        <w:rPr>
          <w:rFonts w:ascii="Times New Roman" w:eastAsia="Times New Roman" w:hAnsi="Times New Roman" w:cs="Times New Roman"/>
          <w:sz w:val="24"/>
          <w:szCs w:val="24"/>
          <w:lang w:val="en-US"/>
        </w:rPr>
        <w:t xml:space="preserve">s </w:t>
      </w:r>
      <w:r w:rsidR="00F00217">
        <w:rPr>
          <w:rFonts w:ascii="Times New Roman" w:eastAsia="Times New Roman" w:hAnsi="Times New Roman" w:cs="Times New Roman"/>
          <w:sz w:val="24"/>
          <w:szCs w:val="24"/>
          <w:lang w:val="en-US"/>
        </w:rPr>
        <w:t xml:space="preserve">and </w:t>
      </w:r>
      <w:r w:rsidRPr="00A24145">
        <w:rPr>
          <w:rFonts w:ascii="Times New Roman" w:eastAsia="Times New Roman" w:hAnsi="Times New Roman" w:cs="Times New Roman"/>
          <w:sz w:val="24"/>
          <w:szCs w:val="24"/>
          <w:lang w:val="en-US"/>
        </w:rPr>
        <w:t>function</w:t>
      </w:r>
      <w:r w:rsidR="00BE4C47">
        <w:rPr>
          <w:rFonts w:ascii="Times New Roman" w:eastAsia="Times New Roman" w:hAnsi="Times New Roman" w:cs="Times New Roman"/>
          <w:sz w:val="24"/>
          <w:szCs w:val="24"/>
          <w:lang w:val="en-US"/>
        </w:rPr>
        <w:t>s</w:t>
      </w:r>
      <w:r w:rsidRPr="00A24145">
        <w:rPr>
          <w:rFonts w:ascii="Times New Roman" w:eastAsia="Times New Roman" w:hAnsi="Times New Roman" w:cs="Times New Roman"/>
          <w:sz w:val="24"/>
          <w:szCs w:val="24"/>
          <w:lang w:val="en-US"/>
        </w:rPr>
        <w:t>, which is what we are interested in for this review. The reason we do not take a more technical working notion of AI, such as ‘any technology that utilizes AI systems in their workings’, is twofold. Firstly, such a technical approach would yield an immense diversity of technologies that are difficult to compare meaningfully, including technologies that would not be considered as related to AI by ordinary users. Secondly, the functioning of</w:t>
      </w:r>
      <w:r w:rsidR="00BE4C47">
        <w:rPr>
          <w:rFonts w:ascii="Times New Roman" w:eastAsia="Times New Roman" w:hAnsi="Times New Roman" w:cs="Times New Roman"/>
          <w:sz w:val="24"/>
          <w:szCs w:val="24"/>
          <w:lang w:val="en-US"/>
        </w:rPr>
        <w:t xml:space="preserve"> a</w:t>
      </w:r>
      <w:r w:rsidRPr="00A24145">
        <w:rPr>
          <w:rFonts w:ascii="Times New Roman" w:eastAsia="Times New Roman" w:hAnsi="Times New Roman" w:cs="Times New Roman"/>
          <w:sz w:val="24"/>
          <w:szCs w:val="24"/>
          <w:lang w:val="en-US"/>
        </w:rPr>
        <w:t xml:space="preserve"> social technology relies on AI </w:t>
      </w:r>
      <w:r w:rsidR="00BE4C47">
        <w:rPr>
          <w:rFonts w:ascii="Times New Roman" w:eastAsia="Times New Roman" w:hAnsi="Times New Roman" w:cs="Times New Roman"/>
          <w:sz w:val="24"/>
          <w:szCs w:val="24"/>
          <w:lang w:val="en-US"/>
        </w:rPr>
        <w:t>to</w:t>
      </w:r>
      <w:r w:rsidRPr="00A24145">
        <w:rPr>
          <w:rFonts w:ascii="Times New Roman" w:eastAsia="Times New Roman" w:hAnsi="Times New Roman" w:cs="Times New Roman"/>
          <w:sz w:val="24"/>
          <w:szCs w:val="24"/>
          <w:lang w:val="en-US"/>
        </w:rPr>
        <w:t xml:space="preserve"> varying </w:t>
      </w:r>
      <w:r w:rsidR="00BE4C47">
        <w:rPr>
          <w:rFonts w:ascii="Times New Roman" w:eastAsia="Times New Roman" w:hAnsi="Times New Roman" w:cs="Times New Roman"/>
          <w:sz w:val="24"/>
          <w:szCs w:val="24"/>
          <w:lang w:val="en-US"/>
        </w:rPr>
        <w:t xml:space="preserve">degrees </w:t>
      </w:r>
      <w:r w:rsidRPr="00A24145">
        <w:rPr>
          <w:rFonts w:ascii="Times New Roman" w:eastAsia="Times New Roman" w:hAnsi="Times New Roman" w:cs="Times New Roman"/>
          <w:sz w:val="24"/>
          <w:szCs w:val="24"/>
          <w:lang w:val="en-US"/>
        </w:rPr>
        <w:t xml:space="preserve">depending on the specific social machine, and </w:t>
      </w:r>
      <w:r w:rsidR="00BE4C47">
        <w:rPr>
          <w:rFonts w:ascii="Times New Roman" w:eastAsia="Times New Roman" w:hAnsi="Times New Roman" w:cs="Times New Roman"/>
          <w:sz w:val="24"/>
          <w:szCs w:val="24"/>
          <w:lang w:val="en-US"/>
        </w:rPr>
        <w:t>technical</w:t>
      </w:r>
      <w:r w:rsidRPr="00A24145">
        <w:rPr>
          <w:rFonts w:ascii="Times New Roman" w:eastAsia="Times New Roman" w:hAnsi="Times New Roman" w:cs="Times New Roman"/>
          <w:sz w:val="24"/>
          <w:szCs w:val="24"/>
          <w:lang w:val="en-US"/>
        </w:rPr>
        <w:t xml:space="preserve"> systems are combined in non-interchangeable ways. For example, a scripted social robot that uses</w:t>
      </w:r>
      <w:r w:rsidR="00BE4C47">
        <w:rPr>
          <w:rFonts w:ascii="Times New Roman" w:eastAsia="Times New Roman" w:hAnsi="Times New Roman" w:cs="Times New Roman"/>
          <w:sz w:val="24"/>
          <w:szCs w:val="24"/>
          <w:lang w:val="en-US"/>
        </w:rPr>
        <w:t xml:space="preserve"> Natural Language </w:t>
      </w:r>
      <w:r w:rsidR="00BE4C47">
        <w:rPr>
          <w:rFonts w:ascii="Times New Roman" w:eastAsia="Times New Roman" w:hAnsi="Times New Roman" w:cs="Times New Roman"/>
          <w:sz w:val="24"/>
          <w:szCs w:val="24"/>
          <w:lang w:val="en-US"/>
        </w:rPr>
        <w:lastRenderedPageBreak/>
        <w:t>Processing (</w:t>
      </w:r>
      <w:r w:rsidRPr="00A24145">
        <w:rPr>
          <w:rFonts w:ascii="Times New Roman" w:eastAsia="Times New Roman" w:hAnsi="Times New Roman" w:cs="Times New Roman"/>
          <w:sz w:val="24"/>
          <w:szCs w:val="24"/>
          <w:lang w:val="en-US"/>
        </w:rPr>
        <w:t>NLP</w:t>
      </w:r>
      <w:r w:rsidR="00BE4C47">
        <w:rPr>
          <w:rFonts w:ascii="Times New Roman" w:eastAsia="Times New Roman" w:hAnsi="Times New Roman" w:cs="Times New Roman"/>
          <w:sz w:val="24"/>
          <w:szCs w:val="24"/>
          <w:lang w:val="en-US"/>
        </w:rPr>
        <w:t xml:space="preserve">) to deal with input </w:t>
      </w:r>
      <w:r w:rsidRPr="00A24145">
        <w:rPr>
          <w:rFonts w:ascii="Times New Roman" w:eastAsia="Times New Roman" w:hAnsi="Times New Roman" w:cs="Times New Roman"/>
          <w:sz w:val="24"/>
          <w:szCs w:val="24"/>
          <w:lang w:val="en-US"/>
        </w:rPr>
        <w:t>and</w:t>
      </w:r>
      <w:r w:rsidR="00BE4C47">
        <w:rPr>
          <w:rFonts w:ascii="Times New Roman" w:eastAsia="Times New Roman" w:hAnsi="Times New Roman" w:cs="Times New Roman"/>
          <w:sz w:val="24"/>
          <w:szCs w:val="24"/>
          <w:lang w:val="en-US"/>
        </w:rPr>
        <w:t xml:space="preserve"> Natural Language Generation</w:t>
      </w:r>
      <w:r w:rsidRPr="00A24145">
        <w:rPr>
          <w:rFonts w:ascii="Times New Roman" w:eastAsia="Times New Roman" w:hAnsi="Times New Roman" w:cs="Times New Roman"/>
          <w:sz w:val="24"/>
          <w:szCs w:val="24"/>
          <w:lang w:val="en-US"/>
        </w:rPr>
        <w:t xml:space="preserve"> </w:t>
      </w:r>
      <w:r w:rsidR="00BE4C47">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NLG</w:t>
      </w:r>
      <w:r w:rsidR="00BE4C47">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 xml:space="preserve"> to ‘speak’</w:t>
      </w:r>
      <w:r w:rsidR="00BE4C47">
        <w:rPr>
          <w:rFonts w:ascii="Times New Roman" w:eastAsia="Times New Roman" w:hAnsi="Times New Roman" w:cs="Times New Roman"/>
          <w:sz w:val="24"/>
          <w:szCs w:val="24"/>
          <w:lang w:val="en-US"/>
        </w:rPr>
        <w:t xml:space="preserve"> its output</w:t>
      </w:r>
      <w:r w:rsidRPr="00A24145">
        <w:rPr>
          <w:rFonts w:ascii="Times New Roman" w:eastAsia="Times New Roman" w:hAnsi="Times New Roman" w:cs="Times New Roman"/>
          <w:sz w:val="24"/>
          <w:szCs w:val="24"/>
          <w:lang w:val="en-US"/>
        </w:rPr>
        <w:t xml:space="preserve"> technically uses AI to function, but the</w:t>
      </w:r>
      <w:r w:rsidR="00BE4C47">
        <w:rPr>
          <w:rFonts w:ascii="Times New Roman" w:eastAsia="Times New Roman" w:hAnsi="Times New Roman" w:cs="Times New Roman"/>
          <w:sz w:val="24"/>
          <w:szCs w:val="24"/>
          <w:lang w:val="en-US"/>
        </w:rPr>
        <w:t xml:space="preserve"> scripted</w:t>
      </w:r>
      <w:r w:rsidRPr="00A24145">
        <w:rPr>
          <w:rFonts w:ascii="Times New Roman" w:eastAsia="Times New Roman" w:hAnsi="Times New Roman" w:cs="Times New Roman"/>
          <w:sz w:val="24"/>
          <w:szCs w:val="24"/>
          <w:lang w:val="en-US"/>
        </w:rPr>
        <w:t xml:space="preserve"> way</w:t>
      </w:r>
      <w:r w:rsidR="00BE4C47">
        <w:rPr>
          <w:rFonts w:ascii="Times New Roman" w:eastAsia="Times New Roman" w:hAnsi="Times New Roman" w:cs="Times New Roman"/>
          <w:sz w:val="24"/>
          <w:szCs w:val="24"/>
          <w:lang w:val="en-US"/>
        </w:rPr>
        <w:t>s</w:t>
      </w:r>
      <w:r w:rsidRPr="00A24145">
        <w:rPr>
          <w:rFonts w:ascii="Times New Roman" w:eastAsia="Times New Roman" w:hAnsi="Times New Roman" w:cs="Times New Roman"/>
          <w:sz w:val="24"/>
          <w:szCs w:val="24"/>
          <w:lang w:val="en-US"/>
        </w:rPr>
        <w:t xml:space="preserve"> it conducts</w:t>
      </w:r>
      <w:r w:rsidR="00BE4C47">
        <w:rPr>
          <w:rFonts w:ascii="Times New Roman" w:eastAsia="Times New Roman" w:hAnsi="Times New Roman" w:cs="Times New Roman"/>
          <w:sz w:val="24"/>
          <w:szCs w:val="24"/>
          <w:lang w:val="en-US"/>
        </w:rPr>
        <w:t xml:space="preserve"> itself within</w:t>
      </w:r>
      <w:r w:rsidRPr="00A24145">
        <w:rPr>
          <w:rFonts w:ascii="Times New Roman" w:eastAsia="Times New Roman" w:hAnsi="Times New Roman" w:cs="Times New Roman"/>
          <w:sz w:val="24"/>
          <w:szCs w:val="24"/>
          <w:lang w:val="en-US"/>
        </w:rPr>
        <w:t xml:space="preserve"> the interaction </w:t>
      </w:r>
      <w:r w:rsidR="00BE4C47">
        <w:rPr>
          <w:rFonts w:ascii="Times New Roman" w:eastAsia="Times New Roman" w:hAnsi="Times New Roman" w:cs="Times New Roman"/>
          <w:sz w:val="24"/>
          <w:szCs w:val="24"/>
          <w:lang w:val="en-US"/>
        </w:rPr>
        <w:t>are</w:t>
      </w:r>
      <w:r w:rsidRPr="00A24145">
        <w:rPr>
          <w:rFonts w:ascii="Times New Roman" w:eastAsia="Times New Roman" w:hAnsi="Times New Roman" w:cs="Times New Roman"/>
          <w:sz w:val="24"/>
          <w:szCs w:val="24"/>
          <w:lang w:val="en-US"/>
        </w:rPr>
        <w:t xml:space="preserve"> not </w:t>
      </w:r>
      <w:r w:rsidR="00BE4C47">
        <w:rPr>
          <w:rFonts w:ascii="Times New Roman" w:eastAsia="Times New Roman" w:hAnsi="Times New Roman" w:cs="Times New Roman"/>
          <w:sz w:val="24"/>
          <w:szCs w:val="24"/>
          <w:lang w:val="en-US"/>
        </w:rPr>
        <w:t>necessarily driven</w:t>
      </w:r>
      <w:r w:rsidRPr="00A24145">
        <w:rPr>
          <w:rFonts w:ascii="Times New Roman" w:eastAsia="Times New Roman" w:hAnsi="Times New Roman" w:cs="Times New Roman"/>
          <w:sz w:val="24"/>
          <w:szCs w:val="24"/>
          <w:lang w:val="en-US"/>
        </w:rPr>
        <w:t xml:space="preserve"> by AI. The implementation of AI in such a machine is incomparable to a system that </w:t>
      </w:r>
      <w:r w:rsidR="00BE4C47">
        <w:rPr>
          <w:rFonts w:ascii="Times New Roman" w:eastAsia="Times New Roman" w:hAnsi="Times New Roman" w:cs="Times New Roman"/>
          <w:sz w:val="24"/>
          <w:szCs w:val="24"/>
          <w:lang w:val="en-US"/>
        </w:rPr>
        <w:t>uses</w:t>
      </w:r>
      <w:r w:rsidRPr="00A24145">
        <w:rPr>
          <w:rFonts w:ascii="Times New Roman" w:eastAsia="Times New Roman" w:hAnsi="Times New Roman" w:cs="Times New Roman"/>
          <w:sz w:val="24"/>
          <w:szCs w:val="24"/>
          <w:lang w:val="en-US"/>
        </w:rPr>
        <w:t xml:space="preserve"> AI </w:t>
      </w:r>
      <w:r w:rsidR="00BE4C47">
        <w:rPr>
          <w:rFonts w:ascii="Times New Roman" w:eastAsia="Times New Roman" w:hAnsi="Times New Roman" w:cs="Times New Roman"/>
          <w:sz w:val="24"/>
          <w:szCs w:val="24"/>
          <w:lang w:val="en-US"/>
        </w:rPr>
        <w:t>to drive its central</w:t>
      </w:r>
      <w:r w:rsidRPr="00A24145">
        <w:rPr>
          <w:rFonts w:ascii="Times New Roman" w:eastAsia="Times New Roman" w:hAnsi="Times New Roman" w:cs="Times New Roman"/>
          <w:sz w:val="24"/>
          <w:szCs w:val="24"/>
          <w:lang w:val="en-US"/>
        </w:rPr>
        <w:t xml:space="preserve"> function</w:t>
      </w:r>
      <w:r w:rsidR="00BE4C47">
        <w:rPr>
          <w:rFonts w:ascii="Times New Roman" w:eastAsia="Times New Roman" w:hAnsi="Times New Roman" w:cs="Times New Roman"/>
          <w:sz w:val="24"/>
          <w:szCs w:val="24"/>
          <w:lang w:val="en-US"/>
        </w:rPr>
        <w:t>s</w:t>
      </w:r>
      <w:r w:rsidRPr="00A24145">
        <w:rPr>
          <w:rFonts w:ascii="Times New Roman" w:eastAsia="Times New Roman" w:hAnsi="Times New Roman" w:cs="Times New Roman"/>
          <w:sz w:val="24"/>
          <w:szCs w:val="24"/>
          <w:lang w:val="en-US"/>
        </w:rPr>
        <w:t xml:space="preserve">, such as the chess system AlphaGo. Therefore, we opted </w:t>
      </w:r>
      <w:r w:rsidR="00BE4C47">
        <w:rPr>
          <w:rFonts w:ascii="Times New Roman" w:eastAsia="Times New Roman" w:hAnsi="Times New Roman" w:cs="Times New Roman"/>
          <w:sz w:val="24"/>
          <w:szCs w:val="24"/>
          <w:lang w:val="en-US"/>
        </w:rPr>
        <w:t xml:space="preserve">for a </w:t>
      </w:r>
      <w:r w:rsidRPr="00A24145">
        <w:rPr>
          <w:rFonts w:ascii="Times New Roman" w:eastAsia="Times New Roman" w:hAnsi="Times New Roman" w:cs="Times New Roman"/>
          <w:sz w:val="24"/>
          <w:szCs w:val="24"/>
          <w:lang w:val="en-US"/>
        </w:rPr>
        <w:t xml:space="preserve">situated approach </w:t>
      </w:r>
      <w:r w:rsidR="00BE4C47">
        <w:rPr>
          <w:rFonts w:ascii="Times New Roman" w:eastAsia="Times New Roman" w:hAnsi="Times New Roman" w:cs="Times New Roman"/>
          <w:sz w:val="24"/>
          <w:szCs w:val="24"/>
          <w:lang w:val="en-US"/>
        </w:rPr>
        <w:t xml:space="preserve">that </w:t>
      </w:r>
      <w:r w:rsidRPr="00A24145">
        <w:rPr>
          <w:rFonts w:ascii="Times New Roman" w:eastAsia="Times New Roman" w:hAnsi="Times New Roman" w:cs="Times New Roman"/>
          <w:sz w:val="24"/>
          <w:szCs w:val="24"/>
          <w:lang w:val="en-US"/>
        </w:rPr>
        <w:t>include</w:t>
      </w:r>
      <w:r w:rsidR="00BE4C47">
        <w:rPr>
          <w:rFonts w:ascii="Times New Roman" w:eastAsia="Times New Roman" w:hAnsi="Times New Roman" w:cs="Times New Roman"/>
          <w:sz w:val="24"/>
          <w:szCs w:val="24"/>
          <w:lang w:val="en-US"/>
        </w:rPr>
        <w:t>s studies of</w:t>
      </w:r>
      <w:r w:rsidRPr="00A24145">
        <w:rPr>
          <w:rFonts w:ascii="Times New Roman" w:eastAsia="Times New Roman" w:hAnsi="Times New Roman" w:cs="Times New Roman"/>
          <w:sz w:val="24"/>
          <w:szCs w:val="24"/>
          <w:lang w:val="en-US"/>
        </w:rPr>
        <w:t xml:space="preserve"> systems designed to perform social roles that </w:t>
      </w:r>
      <w:r w:rsidR="00BE4C47">
        <w:rPr>
          <w:rFonts w:ascii="Times New Roman" w:eastAsia="Times New Roman" w:hAnsi="Times New Roman" w:cs="Times New Roman"/>
          <w:sz w:val="24"/>
          <w:szCs w:val="24"/>
          <w:lang w:val="en-US"/>
        </w:rPr>
        <w:t>have only recently been filled by AI systems.</w:t>
      </w:r>
      <w:r w:rsidR="00F347A6">
        <w:rPr>
          <w:rFonts w:ascii="Times New Roman" w:eastAsia="Times New Roman" w:hAnsi="Times New Roman" w:cs="Times New Roman"/>
          <w:sz w:val="24"/>
          <w:szCs w:val="24"/>
          <w:lang w:val="en-US"/>
        </w:rPr>
        <w:t xml:space="preserve"> </w:t>
      </w:r>
      <w:r w:rsidR="00242136" w:rsidRPr="00A24145">
        <w:rPr>
          <w:rFonts w:ascii="Times New Roman" w:eastAsia="Times New Roman" w:hAnsi="Times New Roman" w:cs="Times New Roman"/>
          <w:sz w:val="24"/>
          <w:szCs w:val="24"/>
          <w:lang w:val="en-US"/>
        </w:rPr>
        <w:t xml:space="preserve">Our </w:t>
      </w:r>
      <w:r w:rsidR="00242136" w:rsidRPr="00165AEA">
        <w:rPr>
          <w:rFonts w:ascii="Times New Roman" w:eastAsia="Times New Roman" w:hAnsi="Times New Roman" w:cs="Times New Roman"/>
          <w:iCs/>
          <w:sz w:val="24"/>
          <w:szCs w:val="24"/>
          <w:lang w:val="en-US"/>
        </w:rPr>
        <w:t xml:space="preserve">working notion of </w:t>
      </w:r>
      <w:r w:rsidR="00EA4533" w:rsidRPr="00165AEA">
        <w:rPr>
          <w:rFonts w:ascii="Times New Roman" w:eastAsia="Times New Roman" w:hAnsi="Times New Roman" w:cs="Times New Roman"/>
          <w:iCs/>
          <w:sz w:val="24"/>
          <w:szCs w:val="24"/>
          <w:lang w:val="en-US"/>
        </w:rPr>
        <w:t xml:space="preserve">EM/CA </w:t>
      </w:r>
      <w:r w:rsidR="00242136" w:rsidRPr="00F347A6">
        <w:rPr>
          <w:rFonts w:ascii="Times New Roman" w:eastAsia="Times New Roman" w:hAnsi="Times New Roman" w:cs="Times New Roman"/>
          <w:iCs/>
          <w:sz w:val="24"/>
          <w:szCs w:val="24"/>
          <w:lang w:val="en-US"/>
        </w:rPr>
        <w:t>included</w:t>
      </w:r>
      <w:r w:rsidR="00242136" w:rsidRPr="00A24145">
        <w:rPr>
          <w:rFonts w:ascii="Times New Roman" w:eastAsia="Times New Roman" w:hAnsi="Times New Roman" w:cs="Times New Roman"/>
          <w:sz w:val="24"/>
          <w:szCs w:val="24"/>
          <w:lang w:val="en-US"/>
        </w:rPr>
        <w:t xml:space="preserve"> </w:t>
      </w:r>
      <w:r w:rsidR="00437256" w:rsidRPr="00A24145">
        <w:rPr>
          <w:rFonts w:ascii="Times New Roman" w:eastAsia="Times New Roman" w:hAnsi="Times New Roman" w:cs="Times New Roman"/>
          <w:sz w:val="24"/>
          <w:szCs w:val="24"/>
          <w:lang w:val="en-US"/>
        </w:rPr>
        <w:t xml:space="preserve">all </w:t>
      </w:r>
      <w:r w:rsidR="00242136" w:rsidRPr="00A24145">
        <w:rPr>
          <w:rFonts w:ascii="Times New Roman" w:eastAsia="Times New Roman" w:hAnsi="Times New Roman" w:cs="Times New Roman"/>
          <w:sz w:val="24"/>
          <w:szCs w:val="24"/>
          <w:lang w:val="en-US"/>
        </w:rPr>
        <w:t xml:space="preserve">papers that self-identify as contributions to EM and/or CA, primarily to ensure </w:t>
      </w:r>
      <w:r w:rsidR="003F6CFA" w:rsidRPr="00A24145">
        <w:rPr>
          <w:rFonts w:ascii="Times New Roman" w:eastAsia="Times New Roman" w:hAnsi="Times New Roman" w:cs="Times New Roman"/>
          <w:sz w:val="24"/>
          <w:szCs w:val="24"/>
          <w:lang w:val="en-US"/>
        </w:rPr>
        <w:t xml:space="preserve">a </w:t>
      </w:r>
      <w:r w:rsidR="00242136" w:rsidRPr="00A24145">
        <w:rPr>
          <w:rFonts w:ascii="Times New Roman" w:eastAsia="Times New Roman" w:hAnsi="Times New Roman" w:cs="Times New Roman"/>
          <w:sz w:val="24"/>
          <w:szCs w:val="24"/>
          <w:lang w:val="en-US"/>
        </w:rPr>
        <w:t xml:space="preserve">methodological coherence of the reviewed </w:t>
      </w:r>
      <w:r w:rsidR="001310DE" w:rsidRPr="00A24145">
        <w:rPr>
          <w:rFonts w:ascii="Times New Roman" w:eastAsia="Times New Roman" w:hAnsi="Times New Roman" w:cs="Times New Roman"/>
          <w:sz w:val="24"/>
          <w:szCs w:val="24"/>
          <w:lang w:val="en-US"/>
        </w:rPr>
        <w:t xml:space="preserve">research </w:t>
      </w:r>
      <w:r w:rsidR="00242136" w:rsidRPr="00A24145">
        <w:rPr>
          <w:rFonts w:ascii="Times New Roman" w:eastAsia="Times New Roman" w:hAnsi="Times New Roman" w:cs="Times New Roman"/>
          <w:sz w:val="24"/>
          <w:szCs w:val="24"/>
          <w:lang w:val="en-US"/>
        </w:rPr>
        <w:t xml:space="preserve">and comparability of their findings. </w:t>
      </w:r>
      <w:r w:rsidR="004F554E">
        <w:rPr>
          <w:rFonts w:ascii="Times New Roman" w:eastAsia="Times New Roman" w:hAnsi="Times New Roman" w:cs="Times New Roman"/>
          <w:sz w:val="24"/>
          <w:szCs w:val="24"/>
          <w:lang w:val="en-US"/>
        </w:rPr>
        <w:t>T</w:t>
      </w:r>
      <w:r w:rsidR="00242136" w:rsidRPr="00A24145">
        <w:rPr>
          <w:rFonts w:ascii="Times New Roman" w:eastAsia="Times New Roman" w:hAnsi="Times New Roman" w:cs="Times New Roman"/>
          <w:sz w:val="24"/>
          <w:szCs w:val="24"/>
          <w:lang w:val="en-US"/>
        </w:rPr>
        <w:t xml:space="preserve">hese </w:t>
      </w:r>
      <w:r w:rsidR="004F554E">
        <w:rPr>
          <w:rFonts w:ascii="Times New Roman" w:eastAsia="Times New Roman" w:hAnsi="Times New Roman" w:cs="Times New Roman"/>
          <w:sz w:val="24"/>
          <w:szCs w:val="24"/>
          <w:lang w:val="en-US"/>
        </w:rPr>
        <w:t>studies all</w:t>
      </w:r>
      <w:r w:rsidR="004F554E" w:rsidRPr="00A24145">
        <w:rPr>
          <w:rFonts w:ascii="Times New Roman" w:eastAsia="Times New Roman" w:hAnsi="Times New Roman" w:cs="Times New Roman"/>
          <w:sz w:val="24"/>
          <w:szCs w:val="24"/>
          <w:lang w:val="en-US"/>
        </w:rPr>
        <w:t xml:space="preserve"> </w:t>
      </w:r>
      <w:r w:rsidR="00C626C8" w:rsidRPr="00A24145">
        <w:rPr>
          <w:rFonts w:ascii="Times New Roman" w:eastAsia="Times New Roman" w:hAnsi="Times New Roman" w:cs="Times New Roman"/>
          <w:sz w:val="24"/>
          <w:szCs w:val="24"/>
          <w:lang w:val="en-US"/>
        </w:rPr>
        <w:t xml:space="preserve">focus on the </w:t>
      </w:r>
      <w:r w:rsidR="00242136" w:rsidRPr="00A24145">
        <w:rPr>
          <w:rFonts w:ascii="Times New Roman" w:eastAsia="Times New Roman" w:hAnsi="Times New Roman" w:cs="Times New Roman"/>
          <w:sz w:val="24"/>
          <w:szCs w:val="24"/>
          <w:lang w:val="en-US"/>
        </w:rPr>
        <w:t xml:space="preserve">detailed analysis of </w:t>
      </w:r>
      <w:r w:rsidR="00F86F65" w:rsidRPr="00A24145">
        <w:rPr>
          <w:rFonts w:ascii="Times New Roman" w:eastAsia="Times New Roman" w:hAnsi="Times New Roman" w:cs="Times New Roman"/>
          <w:sz w:val="24"/>
          <w:szCs w:val="24"/>
          <w:lang w:val="en-US"/>
        </w:rPr>
        <w:t xml:space="preserve">practical </w:t>
      </w:r>
      <w:r w:rsidR="00242136" w:rsidRPr="00A24145">
        <w:rPr>
          <w:rFonts w:ascii="Times New Roman" w:eastAsia="Times New Roman" w:hAnsi="Times New Roman" w:cs="Times New Roman"/>
          <w:sz w:val="24"/>
          <w:szCs w:val="24"/>
          <w:lang w:val="en-US"/>
        </w:rPr>
        <w:t xml:space="preserve">action and reasoning </w:t>
      </w:r>
      <w:r w:rsidR="004F554E">
        <w:rPr>
          <w:rFonts w:ascii="Times New Roman" w:eastAsia="Times New Roman" w:hAnsi="Times New Roman" w:cs="Times New Roman"/>
          <w:sz w:val="24"/>
          <w:szCs w:val="24"/>
          <w:lang w:val="en-US"/>
        </w:rPr>
        <w:t>around</w:t>
      </w:r>
      <w:r w:rsidR="00242136" w:rsidRPr="00A24145">
        <w:rPr>
          <w:rFonts w:ascii="Times New Roman" w:eastAsia="Times New Roman" w:hAnsi="Times New Roman" w:cs="Times New Roman"/>
          <w:sz w:val="24"/>
          <w:szCs w:val="24"/>
          <w:lang w:val="en-US"/>
        </w:rPr>
        <w:t xml:space="preserve"> </w:t>
      </w:r>
      <w:r w:rsidR="004F554E">
        <w:rPr>
          <w:rFonts w:ascii="Times New Roman" w:eastAsia="Times New Roman" w:hAnsi="Times New Roman" w:cs="Times New Roman"/>
          <w:sz w:val="24"/>
          <w:szCs w:val="24"/>
          <w:lang w:val="en-US"/>
        </w:rPr>
        <w:t xml:space="preserve">AI. They show </w:t>
      </w:r>
      <w:r w:rsidR="00242136" w:rsidRPr="00A24145">
        <w:rPr>
          <w:rFonts w:ascii="Times New Roman" w:eastAsia="Times New Roman" w:hAnsi="Times New Roman" w:cs="Times New Roman"/>
          <w:sz w:val="24"/>
          <w:szCs w:val="24"/>
          <w:lang w:val="en-US"/>
        </w:rPr>
        <w:t>how interaction with and around</w:t>
      </w:r>
      <w:r w:rsidR="004F554E">
        <w:rPr>
          <w:rFonts w:ascii="Times New Roman" w:eastAsia="Times New Roman" w:hAnsi="Times New Roman" w:cs="Times New Roman"/>
          <w:sz w:val="24"/>
          <w:szCs w:val="24"/>
          <w:lang w:val="en-US"/>
        </w:rPr>
        <w:t xml:space="preserve"> AI-based systems </w:t>
      </w:r>
      <w:r w:rsidR="00242136" w:rsidRPr="00A24145">
        <w:rPr>
          <w:rFonts w:ascii="Times New Roman" w:eastAsia="Times New Roman" w:hAnsi="Times New Roman" w:cs="Times New Roman"/>
          <w:sz w:val="24"/>
          <w:szCs w:val="24"/>
          <w:lang w:val="en-US"/>
        </w:rPr>
        <w:t>unfolds in real time</w:t>
      </w:r>
      <w:r w:rsidR="004F554E">
        <w:rPr>
          <w:rFonts w:ascii="Times New Roman" w:eastAsia="Times New Roman" w:hAnsi="Times New Roman" w:cs="Times New Roman"/>
          <w:sz w:val="24"/>
          <w:szCs w:val="24"/>
          <w:lang w:val="en-US"/>
        </w:rPr>
        <w:t xml:space="preserve"> by highlighting</w:t>
      </w:r>
      <w:r w:rsidR="00242136" w:rsidRPr="00A24145">
        <w:rPr>
          <w:rFonts w:ascii="Times New Roman" w:eastAsia="Times New Roman" w:hAnsi="Times New Roman" w:cs="Times New Roman"/>
          <w:sz w:val="24"/>
          <w:szCs w:val="24"/>
          <w:lang w:val="en-US"/>
        </w:rPr>
        <w:t xml:space="preserve"> its sequential organization</w:t>
      </w:r>
      <w:r w:rsidR="004F554E">
        <w:rPr>
          <w:rFonts w:ascii="Times New Roman" w:eastAsia="Times New Roman" w:hAnsi="Times New Roman" w:cs="Times New Roman"/>
          <w:sz w:val="24"/>
          <w:szCs w:val="24"/>
          <w:lang w:val="en-US"/>
        </w:rPr>
        <w:t>.</w:t>
      </w:r>
      <w:r w:rsidR="00242136" w:rsidRPr="00A24145">
        <w:rPr>
          <w:rFonts w:ascii="Times New Roman" w:eastAsia="Times New Roman" w:hAnsi="Times New Roman" w:cs="Times New Roman"/>
          <w:sz w:val="24"/>
          <w:szCs w:val="24"/>
          <w:lang w:val="en-US"/>
        </w:rPr>
        <w:t xml:space="preserve"> </w:t>
      </w:r>
    </w:p>
    <w:p w14:paraId="4DE4CF50" w14:textId="0D3B8F22" w:rsidR="009E2151" w:rsidRPr="00A24145" w:rsidRDefault="006B5DDB" w:rsidP="006B5DDB">
      <w:pPr>
        <w:spacing w:after="120" w:line="36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Since our target studies fell between many disparate fields and may have appeared in many different journals, conference proceedings, and (often less well-indexed) edited collections, we had to use a range of specialist bibliographies and scholarly search engines. </w:t>
      </w:r>
      <w:r w:rsidR="00633EE9" w:rsidRPr="00A24145">
        <w:rPr>
          <w:rFonts w:ascii="Times New Roman" w:eastAsia="Times New Roman" w:hAnsi="Times New Roman" w:cs="Times New Roman"/>
          <w:sz w:val="24"/>
          <w:szCs w:val="24"/>
          <w:lang w:val="en-US"/>
        </w:rPr>
        <w:t xml:space="preserve">Using </w:t>
      </w:r>
      <w:r>
        <w:rPr>
          <w:rFonts w:ascii="Times New Roman" w:eastAsia="Times New Roman" w:hAnsi="Times New Roman" w:cs="Times New Roman"/>
          <w:sz w:val="24"/>
          <w:szCs w:val="24"/>
          <w:lang w:val="en-US"/>
        </w:rPr>
        <w:t>our</w:t>
      </w:r>
      <w:r w:rsidRPr="00A24145">
        <w:rPr>
          <w:rFonts w:ascii="Times New Roman" w:eastAsia="Times New Roman" w:hAnsi="Times New Roman" w:cs="Times New Roman"/>
          <w:sz w:val="24"/>
          <w:szCs w:val="24"/>
          <w:lang w:val="en-US"/>
        </w:rPr>
        <w:t xml:space="preserve"> </w:t>
      </w:r>
      <w:r w:rsidR="00633EE9" w:rsidRPr="00A24145">
        <w:rPr>
          <w:rFonts w:ascii="Times New Roman" w:eastAsia="Times New Roman" w:hAnsi="Times New Roman" w:cs="Times New Roman"/>
          <w:sz w:val="24"/>
          <w:szCs w:val="24"/>
          <w:lang w:val="en-US"/>
        </w:rPr>
        <w:t>working notions</w:t>
      </w:r>
      <w:r>
        <w:rPr>
          <w:rFonts w:ascii="Times New Roman" w:eastAsia="Times New Roman" w:hAnsi="Times New Roman" w:cs="Times New Roman"/>
          <w:sz w:val="24"/>
          <w:szCs w:val="24"/>
          <w:lang w:val="en-US"/>
        </w:rPr>
        <w:t xml:space="preserve"> of EM/CA and AI</w:t>
      </w:r>
      <w:r w:rsidR="00633EE9"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we began </w:t>
      </w:r>
      <w:r w:rsidR="00633EE9" w:rsidRPr="00A24145">
        <w:rPr>
          <w:rFonts w:ascii="Times New Roman" w:eastAsia="Times New Roman" w:hAnsi="Times New Roman" w:cs="Times New Roman"/>
          <w:sz w:val="24"/>
          <w:szCs w:val="24"/>
          <w:lang w:val="en-US"/>
        </w:rPr>
        <w:t xml:space="preserve">our collection </w:t>
      </w:r>
      <w:r w:rsidR="00D5239F" w:rsidRPr="00A24145">
        <w:rPr>
          <w:rFonts w:ascii="Times New Roman" w:eastAsia="Times New Roman" w:hAnsi="Times New Roman" w:cs="Times New Roman"/>
          <w:sz w:val="24"/>
          <w:szCs w:val="24"/>
          <w:lang w:val="en-US"/>
        </w:rPr>
        <w:t xml:space="preserve">of relevant texts for the scoping review </w:t>
      </w:r>
      <w:r>
        <w:rPr>
          <w:rFonts w:ascii="Times New Roman" w:eastAsia="Times New Roman" w:hAnsi="Times New Roman" w:cs="Times New Roman"/>
          <w:sz w:val="24"/>
          <w:szCs w:val="24"/>
          <w:lang w:val="en-US"/>
        </w:rPr>
        <w:t>using</w:t>
      </w:r>
      <w:r w:rsidR="00633EE9" w:rsidRPr="00A24145">
        <w:rPr>
          <w:rFonts w:ascii="Times New Roman" w:eastAsia="Times New Roman" w:hAnsi="Times New Roman" w:cs="Times New Roman"/>
          <w:sz w:val="24"/>
          <w:szCs w:val="24"/>
          <w:lang w:val="en-US"/>
        </w:rPr>
        <w:t xml:space="preserve"> the </w:t>
      </w:r>
      <w:r w:rsidR="00633EE9" w:rsidRPr="00A24145">
        <w:rPr>
          <w:rFonts w:ascii="Times New Roman" w:eastAsia="Times New Roman" w:hAnsi="Times New Roman" w:cs="Times New Roman"/>
          <w:i/>
          <w:sz w:val="24"/>
          <w:szCs w:val="24"/>
          <w:lang w:val="en-US"/>
        </w:rPr>
        <w:t>EMCA Wiki</w:t>
      </w:r>
      <w:r w:rsidR="00923069" w:rsidRPr="00A24145">
        <w:rPr>
          <w:rStyle w:val="FootnoteReference"/>
          <w:rFonts w:ascii="Times New Roman" w:eastAsia="Times New Roman" w:hAnsi="Times New Roman" w:cs="Times New Roman"/>
          <w:iCs/>
          <w:sz w:val="24"/>
          <w:szCs w:val="24"/>
          <w:lang w:val="en-US"/>
        </w:rPr>
        <w:footnoteReference w:id="2"/>
      </w:r>
      <w:r w:rsidR="00633EE9" w:rsidRPr="00A24145">
        <w:rPr>
          <w:rFonts w:ascii="Times New Roman" w:eastAsia="Times New Roman" w:hAnsi="Times New Roman" w:cs="Times New Roman"/>
          <w:iCs/>
          <w:sz w:val="24"/>
          <w:szCs w:val="24"/>
          <w:lang w:val="en-US"/>
        </w:rPr>
        <w:t>,</w:t>
      </w:r>
      <w:r w:rsidR="00633EE9" w:rsidRPr="00A24145">
        <w:rPr>
          <w:rFonts w:ascii="Times New Roman" w:eastAsia="Times New Roman" w:hAnsi="Times New Roman" w:cs="Times New Roman"/>
          <w:i/>
          <w:sz w:val="24"/>
          <w:szCs w:val="24"/>
          <w:lang w:val="en-US"/>
        </w:rPr>
        <w:t xml:space="preserve"> </w:t>
      </w:r>
      <w:r w:rsidR="00633EE9" w:rsidRPr="00A24145">
        <w:rPr>
          <w:rFonts w:ascii="Times New Roman" w:eastAsia="Times New Roman" w:hAnsi="Times New Roman" w:cs="Times New Roman"/>
          <w:sz w:val="24"/>
          <w:szCs w:val="24"/>
          <w:lang w:val="en-US"/>
        </w:rPr>
        <w:t xml:space="preserve">a </w:t>
      </w:r>
      <w:r>
        <w:rPr>
          <w:rFonts w:ascii="Times New Roman" w:eastAsia="Times New Roman" w:hAnsi="Times New Roman" w:cs="Times New Roman"/>
          <w:sz w:val="24"/>
          <w:szCs w:val="24"/>
          <w:lang w:val="en-US"/>
        </w:rPr>
        <w:t xml:space="preserve">specialist </w:t>
      </w:r>
      <w:r w:rsidR="00633EE9" w:rsidRPr="00A24145">
        <w:rPr>
          <w:rFonts w:ascii="Times New Roman" w:eastAsia="Times New Roman" w:hAnsi="Times New Roman" w:cs="Times New Roman"/>
          <w:sz w:val="24"/>
          <w:szCs w:val="24"/>
          <w:lang w:val="en-US"/>
        </w:rPr>
        <w:t>bibliography database that has been systematically archiving metadata of publications</w:t>
      </w:r>
      <w:r w:rsidR="00E80060" w:rsidRPr="00A24145">
        <w:rPr>
          <w:rFonts w:ascii="Times New Roman" w:eastAsia="Times New Roman" w:hAnsi="Times New Roman" w:cs="Times New Roman"/>
          <w:sz w:val="24"/>
          <w:szCs w:val="24"/>
          <w:lang w:val="en-US"/>
        </w:rPr>
        <w:t xml:space="preserve"> in the field</w:t>
      </w:r>
      <w:r w:rsidR="00EB68B2" w:rsidRPr="00A24145">
        <w:rPr>
          <w:rFonts w:ascii="Times New Roman" w:eastAsia="Times New Roman" w:hAnsi="Times New Roman" w:cs="Times New Roman"/>
          <w:sz w:val="24"/>
          <w:szCs w:val="24"/>
          <w:lang w:val="en-US"/>
        </w:rPr>
        <w:t xml:space="preserve"> (</w:t>
      </w:r>
      <w:r w:rsidR="002C72D8" w:rsidRPr="00A24145">
        <w:rPr>
          <w:rFonts w:ascii="Times New Roman" w:eastAsia="Times New Roman" w:hAnsi="Times New Roman" w:cs="Times New Roman"/>
          <w:sz w:val="24"/>
          <w:szCs w:val="24"/>
          <w:lang w:val="en-US"/>
        </w:rPr>
        <w:t xml:space="preserve">primarily </w:t>
      </w:r>
      <w:r w:rsidR="00EB68B2" w:rsidRPr="00A24145">
        <w:rPr>
          <w:rFonts w:ascii="Times New Roman" w:eastAsia="Times New Roman" w:hAnsi="Times New Roman" w:cs="Times New Roman"/>
          <w:sz w:val="24"/>
          <w:szCs w:val="24"/>
          <w:lang w:val="en-US"/>
        </w:rPr>
        <w:t>books and journal articles)</w:t>
      </w:r>
      <w:r w:rsidR="00633EE9" w:rsidRPr="00A24145">
        <w:rPr>
          <w:rFonts w:ascii="Times New Roman" w:eastAsia="Times New Roman" w:hAnsi="Times New Roman" w:cs="Times New Roman"/>
          <w:sz w:val="24"/>
          <w:szCs w:val="24"/>
          <w:lang w:val="en-US"/>
        </w:rPr>
        <w:t xml:space="preserve">. </w:t>
      </w:r>
      <w:r w:rsidR="004335B6" w:rsidRPr="00A24145">
        <w:rPr>
          <w:rFonts w:ascii="Times New Roman" w:eastAsia="Times New Roman" w:hAnsi="Times New Roman" w:cs="Times New Roman"/>
          <w:sz w:val="24"/>
          <w:szCs w:val="24"/>
          <w:lang w:val="en-US"/>
        </w:rPr>
        <w:t xml:space="preserve">It </w:t>
      </w:r>
      <w:r w:rsidR="00633EE9" w:rsidRPr="00A24145">
        <w:rPr>
          <w:rFonts w:ascii="Times New Roman" w:eastAsia="Times New Roman" w:hAnsi="Times New Roman" w:cs="Times New Roman"/>
          <w:sz w:val="24"/>
          <w:szCs w:val="24"/>
          <w:lang w:val="en-US"/>
        </w:rPr>
        <w:t xml:space="preserve">considers a textual self-identification with or stated relevance to the field as a criterion for inclusion. </w:t>
      </w:r>
      <w:r w:rsidR="004335B6" w:rsidRPr="00A24145">
        <w:rPr>
          <w:rFonts w:ascii="Times New Roman" w:eastAsia="Times New Roman" w:hAnsi="Times New Roman" w:cs="Times New Roman"/>
          <w:sz w:val="24"/>
          <w:szCs w:val="24"/>
          <w:lang w:val="en-US"/>
        </w:rPr>
        <w:t xml:space="preserve">The database </w:t>
      </w:r>
      <w:r w:rsidR="00633EE9" w:rsidRPr="00A24145">
        <w:rPr>
          <w:rFonts w:ascii="Times New Roman" w:eastAsia="Times New Roman" w:hAnsi="Times New Roman" w:cs="Times New Roman"/>
          <w:sz w:val="24"/>
          <w:szCs w:val="24"/>
          <w:lang w:val="en-US"/>
        </w:rPr>
        <w:t xml:space="preserve">provided 77 studies that self-identify as related to or grounded in </w:t>
      </w:r>
      <w:r w:rsidR="006A7439" w:rsidRPr="00A24145">
        <w:rPr>
          <w:rFonts w:ascii="Times New Roman" w:eastAsia="Times New Roman" w:hAnsi="Times New Roman" w:cs="Times New Roman"/>
          <w:sz w:val="24"/>
          <w:szCs w:val="24"/>
          <w:lang w:val="en-US"/>
        </w:rPr>
        <w:t xml:space="preserve">EM/CA </w:t>
      </w:r>
      <w:r w:rsidR="00633EE9" w:rsidRPr="00A24145">
        <w:rPr>
          <w:rFonts w:ascii="Times New Roman" w:eastAsia="Times New Roman" w:hAnsi="Times New Roman" w:cs="Times New Roman"/>
          <w:sz w:val="24"/>
          <w:szCs w:val="24"/>
          <w:lang w:val="en-US"/>
        </w:rPr>
        <w:t xml:space="preserve">and </w:t>
      </w:r>
      <w:r w:rsidR="001B44DB" w:rsidRPr="00A24145">
        <w:rPr>
          <w:rFonts w:ascii="Times New Roman" w:eastAsia="Times New Roman" w:hAnsi="Times New Roman" w:cs="Times New Roman"/>
          <w:sz w:val="24"/>
          <w:szCs w:val="24"/>
          <w:lang w:val="en-US"/>
        </w:rPr>
        <w:t xml:space="preserve">at the same time </w:t>
      </w:r>
      <w:r w:rsidR="00633EE9" w:rsidRPr="00A24145">
        <w:rPr>
          <w:rFonts w:ascii="Times New Roman" w:eastAsia="Times New Roman" w:hAnsi="Times New Roman" w:cs="Times New Roman"/>
          <w:sz w:val="24"/>
          <w:szCs w:val="24"/>
          <w:lang w:val="en-US"/>
        </w:rPr>
        <w:t>deal with various AI-related technologies</w:t>
      </w:r>
      <w:r w:rsidR="00211DA0" w:rsidRPr="00A24145">
        <w:rPr>
          <w:rFonts w:ascii="Times New Roman" w:eastAsia="Times New Roman" w:hAnsi="Times New Roman" w:cs="Times New Roman"/>
          <w:sz w:val="24"/>
          <w:szCs w:val="24"/>
          <w:lang w:val="en-US"/>
        </w:rPr>
        <w:t>, according to our notion of AI</w:t>
      </w:r>
      <w:r w:rsidR="00633EE9" w:rsidRPr="00A24145">
        <w:rPr>
          <w:rFonts w:ascii="Times New Roman" w:eastAsia="Times New Roman" w:hAnsi="Times New Roman" w:cs="Times New Roman"/>
          <w:sz w:val="24"/>
          <w:szCs w:val="24"/>
          <w:lang w:val="en-US"/>
        </w:rPr>
        <w:t xml:space="preserve">. </w:t>
      </w:r>
      <w:r w:rsidR="00153E22" w:rsidRPr="00A24145">
        <w:rPr>
          <w:rFonts w:ascii="Times New Roman" w:eastAsia="Times New Roman" w:hAnsi="Times New Roman" w:cs="Times New Roman"/>
          <w:sz w:val="24"/>
          <w:szCs w:val="24"/>
          <w:lang w:val="en-US"/>
        </w:rPr>
        <w:t>T</w:t>
      </w:r>
      <w:r w:rsidR="00633EE9" w:rsidRPr="00A24145">
        <w:rPr>
          <w:rFonts w:ascii="Times New Roman" w:eastAsia="Times New Roman" w:hAnsi="Times New Roman" w:cs="Times New Roman"/>
          <w:sz w:val="24"/>
          <w:szCs w:val="24"/>
          <w:lang w:val="en-US"/>
        </w:rPr>
        <w:t xml:space="preserve">o ensure that our collection is as complete and exhaustive as possible, we have also employed several academic search engines: </w:t>
      </w:r>
      <w:r w:rsidR="00633EE9" w:rsidRPr="00A24145">
        <w:rPr>
          <w:rFonts w:ascii="Times New Roman" w:eastAsia="Times New Roman" w:hAnsi="Times New Roman" w:cs="Times New Roman"/>
          <w:i/>
          <w:sz w:val="24"/>
          <w:szCs w:val="24"/>
          <w:lang w:val="en-US"/>
        </w:rPr>
        <w:t>ACM</w:t>
      </w:r>
      <w:r w:rsidR="00633EE9" w:rsidRPr="00A24145">
        <w:rPr>
          <w:rFonts w:ascii="Times New Roman" w:eastAsia="Times New Roman" w:hAnsi="Times New Roman" w:cs="Times New Roman"/>
          <w:sz w:val="24"/>
          <w:szCs w:val="24"/>
          <w:lang w:val="en-US"/>
        </w:rPr>
        <w:t xml:space="preserve">, </w:t>
      </w:r>
      <w:r w:rsidR="00633EE9" w:rsidRPr="00A24145">
        <w:rPr>
          <w:rFonts w:ascii="Times New Roman" w:eastAsia="Times New Roman" w:hAnsi="Times New Roman" w:cs="Times New Roman"/>
          <w:i/>
          <w:sz w:val="24"/>
          <w:szCs w:val="24"/>
          <w:lang w:val="en-US"/>
        </w:rPr>
        <w:t>IEEE</w:t>
      </w:r>
      <w:r w:rsidR="00633EE9" w:rsidRPr="00A24145">
        <w:rPr>
          <w:rFonts w:ascii="Times New Roman" w:eastAsia="Times New Roman" w:hAnsi="Times New Roman" w:cs="Times New Roman"/>
          <w:sz w:val="24"/>
          <w:szCs w:val="24"/>
          <w:lang w:val="en-US"/>
        </w:rPr>
        <w:t xml:space="preserve">, </w:t>
      </w:r>
      <w:r w:rsidR="00633EE9" w:rsidRPr="00A24145">
        <w:rPr>
          <w:rFonts w:ascii="Times New Roman" w:eastAsia="Times New Roman" w:hAnsi="Times New Roman" w:cs="Times New Roman"/>
          <w:i/>
          <w:sz w:val="24"/>
          <w:szCs w:val="24"/>
          <w:lang w:val="en-US"/>
        </w:rPr>
        <w:t>LLBA</w:t>
      </w:r>
      <w:r w:rsidR="00633EE9" w:rsidRPr="00A24145">
        <w:rPr>
          <w:rFonts w:ascii="Times New Roman" w:eastAsia="Times New Roman" w:hAnsi="Times New Roman" w:cs="Times New Roman"/>
          <w:sz w:val="24"/>
          <w:szCs w:val="24"/>
          <w:lang w:val="en-US"/>
        </w:rPr>
        <w:t xml:space="preserve">, </w:t>
      </w:r>
      <w:r w:rsidR="00633EE9" w:rsidRPr="00A24145">
        <w:rPr>
          <w:rFonts w:ascii="Times New Roman" w:eastAsia="Times New Roman" w:hAnsi="Times New Roman" w:cs="Times New Roman"/>
          <w:i/>
          <w:sz w:val="24"/>
          <w:szCs w:val="24"/>
          <w:lang w:val="en-US"/>
        </w:rPr>
        <w:t>Springer</w:t>
      </w:r>
      <w:r w:rsidR="00633EE9" w:rsidRPr="00A24145">
        <w:rPr>
          <w:rFonts w:ascii="Times New Roman" w:eastAsia="Times New Roman" w:hAnsi="Times New Roman" w:cs="Times New Roman"/>
          <w:sz w:val="24"/>
          <w:szCs w:val="24"/>
          <w:lang w:val="en-US"/>
        </w:rPr>
        <w:t xml:space="preserve">, and </w:t>
      </w:r>
      <w:r w:rsidR="00633EE9" w:rsidRPr="00A24145">
        <w:rPr>
          <w:rFonts w:ascii="Times New Roman" w:eastAsia="Times New Roman" w:hAnsi="Times New Roman" w:cs="Times New Roman"/>
          <w:i/>
          <w:sz w:val="24"/>
          <w:szCs w:val="24"/>
          <w:lang w:val="en-US"/>
        </w:rPr>
        <w:t xml:space="preserve">Web of Science </w:t>
      </w:r>
      <w:r w:rsidR="00633EE9" w:rsidRPr="00A24145">
        <w:rPr>
          <w:rFonts w:ascii="Times New Roman" w:eastAsia="Times New Roman" w:hAnsi="Times New Roman" w:cs="Times New Roman"/>
          <w:sz w:val="24"/>
          <w:szCs w:val="24"/>
          <w:lang w:val="en-US"/>
        </w:rPr>
        <w:t>(see Appendix A for the search strategy used). Only studies that focus on the local order of interacting with and around AI</w:t>
      </w:r>
      <w:r w:rsidR="004F554E">
        <w:rPr>
          <w:rFonts w:ascii="Times New Roman" w:eastAsia="Times New Roman" w:hAnsi="Times New Roman" w:cs="Times New Roman"/>
          <w:sz w:val="24"/>
          <w:szCs w:val="24"/>
          <w:lang w:val="en-US"/>
        </w:rPr>
        <w:t xml:space="preserve"> that </w:t>
      </w:r>
      <w:r w:rsidR="00633EE9" w:rsidRPr="00A24145">
        <w:rPr>
          <w:rFonts w:ascii="Times New Roman" w:eastAsia="Times New Roman" w:hAnsi="Times New Roman" w:cs="Times New Roman"/>
          <w:sz w:val="24"/>
          <w:szCs w:val="24"/>
          <w:lang w:val="en-US"/>
        </w:rPr>
        <w:t>employ</w:t>
      </w:r>
      <w:r w:rsidR="004F554E">
        <w:rPr>
          <w:rFonts w:ascii="Times New Roman" w:eastAsia="Times New Roman" w:hAnsi="Times New Roman" w:cs="Times New Roman"/>
          <w:sz w:val="24"/>
          <w:szCs w:val="24"/>
          <w:lang w:val="en-US"/>
        </w:rPr>
        <w:t xml:space="preserve"> </w:t>
      </w:r>
      <w:r w:rsidR="00633EE9" w:rsidRPr="00A24145">
        <w:rPr>
          <w:rFonts w:ascii="Times New Roman" w:eastAsia="Times New Roman" w:hAnsi="Times New Roman" w:cs="Times New Roman"/>
          <w:sz w:val="24"/>
          <w:szCs w:val="24"/>
          <w:lang w:val="en-US"/>
        </w:rPr>
        <w:t>the analytical orientations described above were included in our corpus</w:t>
      </w:r>
      <w:r w:rsidR="00FE1A73" w:rsidRPr="00A24145">
        <w:rPr>
          <w:rFonts w:ascii="Times New Roman" w:eastAsia="Times New Roman" w:hAnsi="Times New Roman" w:cs="Times New Roman"/>
          <w:sz w:val="24"/>
          <w:szCs w:val="24"/>
          <w:lang w:val="en-US"/>
        </w:rPr>
        <w:t>.</w:t>
      </w:r>
      <w:r w:rsidR="00633EE9" w:rsidRPr="00A24145">
        <w:rPr>
          <w:rFonts w:ascii="Times New Roman" w:eastAsia="Times New Roman" w:hAnsi="Times New Roman" w:cs="Times New Roman"/>
          <w:sz w:val="24"/>
          <w:szCs w:val="24"/>
          <w:lang w:val="en-US"/>
        </w:rPr>
        <w:t xml:space="preserve"> </w:t>
      </w:r>
      <w:r w:rsidR="004F554E">
        <w:rPr>
          <w:rFonts w:ascii="Times New Roman" w:eastAsia="Times New Roman" w:hAnsi="Times New Roman" w:cs="Times New Roman"/>
          <w:sz w:val="24"/>
          <w:szCs w:val="24"/>
          <w:lang w:val="en-US"/>
        </w:rPr>
        <w:t>We therefore</w:t>
      </w:r>
      <w:r w:rsidR="00633EE9" w:rsidRPr="00A24145">
        <w:rPr>
          <w:rFonts w:ascii="Times New Roman" w:eastAsia="Times New Roman" w:hAnsi="Times New Roman" w:cs="Times New Roman"/>
          <w:sz w:val="24"/>
          <w:szCs w:val="24"/>
          <w:lang w:val="en-US"/>
        </w:rPr>
        <w:t xml:space="preserve"> constrai</w:t>
      </w:r>
      <w:r w:rsidR="004F554E">
        <w:rPr>
          <w:rFonts w:ascii="Times New Roman" w:eastAsia="Times New Roman" w:hAnsi="Times New Roman" w:cs="Times New Roman"/>
          <w:sz w:val="24"/>
          <w:szCs w:val="24"/>
          <w:lang w:val="en-US"/>
        </w:rPr>
        <w:t>ned our</w:t>
      </w:r>
      <w:r w:rsidR="00633EE9" w:rsidRPr="00A24145">
        <w:rPr>
          <w:rFonts w:ascii="Times New Roman" w:eastAsia="Times New Roman" w:hAnsi="Times New Roman" w:cs="Times New Roman"/>
          <w:sz w:val="24"/>
          <w:szCs w:val="24"/>
          <w:lang w:val="en-US"/>
        </w:rPr>
        <w:t xml:space="preserve"> search</w:t>
      </w:r>
      <w:r w:rsidR="004F554E">
        <w:rPr>
          <w:rFonts w:ascii="Times New Roman" w:eastAsia="Times New Roman" w:hAnsi="Times New Roman" w:cs="Times New Roman"/>
          <w:sz w:val="24"/>
          <w:szCs w:val="24"/>
          <w:lang w:val="en-US"/>
        </w:rPr>
        <w:t xml:space="preserve"> terms</w:t>
      </w:r>
      <w:r w:rsidR="00633EE9" w:rsidRPr="00A24145">
        <w:rPr>
          <w:rFonts w:ascii="Times New Roman" w:eastAsia="Times New Roman" w:hAnsi="Times New Roman" w:cs="Times New Roman"/>
          <w:sz w:val="24"/>
          <w:szCs w:val="24"/>
          <w:lang w:val="en-US"/>
        </w:rPr>
        <w:t xml:space="preserve"> to texts that mentioned ethnomethodology and/or conversation analysis in their abstract or author keywords. </w:t>
      </w:r>
      <w:r w:rsidR="005D3539">
        <w:rPr>
          <w:rFonts w:ascii="Times New Roman" w:eastAsia="Times New Roman" w:hAnsi="Times New Roman" w:cs="Times New Roman"/>
          <w:sz w:val="24"/>
          <w:szCs w:val="24"/>
          <w:lang w:val="en-US"/>
        </w:rPr>
        <w:t>F</w:t>
      </w:r>
      <w:r w:rsidR="009B78D4" w:rsidRPr="00A24145">
        <w:rPr>
          <w:rFonts w:ascii="Times New Roman" w:eastAsia="Times New Roman" w:hAnsi="Times New Roman" w:cs="Times New Roman"/>
          <w:sz w:val="24"/>
          <w:szCs w:val="24"/>
          <w:lang w:val="en-US"/>
        </w:rPr>
        <w:t xml:space="preserve">ive </w:t>
      </w:r>
      <w:r w:rsidR="00FC253E" w:rsidRPr="00A24145">
        <w:rPr>
          <w:rFonts w:ascii="Times New Roman" w:eastAsia="Times New Roman" w:hAnsi="Times New Roman" w:cs="Times New Roman"/>
          <w:sz w:val="24"/>
          <w:szCs w:val="24"/>
          <w:lang w:val="en-US"/>
        </w:rPr>
        <w:t xml:space="preserve">further </w:t>
      </w:r>
      <w:r w:rsidR="00633EE9" w:rsidRPr="00A24145">
        <w:rPr>
          <w:rFonts w:ascii="Times New Roman" w:eastAsia="Times New Roman" w:hAnsi="Times New Roman" w:cs="Times New Roman"/>
          <w:sz w:val="24"/>
          <w:szCs w:val="24"/>
          <w:lang w:val="en-US"/>
        </w:rPr>
        <w:t xml:space="preserve">articles were found through </w:t>
      </w:r>
      <w:r w:rsidR="005D3539">
        <w:rPr>
          <w:rFonts w:ascii="Times New Roman" w:eastAsia="Times New Roman" w:hAnsi="Times New Roman" w:cs="Times New Roman"/>
          <w:sz w:val="24"/>
          <w:szCs w:val="24"/>
          <w:lang w:val="en-US"/>
        </w:rPr>
        <w:t>‘snowball’ sampling</w:t>
      </w:r>
      <w:r w:rsidR="00633EE9" w:rsidRPr="00A24145">
        <w:rPr>
          <w:rFonts w:ascii="Times New Roman" w:eastAsia="Times New Roman" w:hAnsi="Times New Roman" w:cs="Times New Roman"/>
          <w:sz w:val="24"/>
          <w:szCs w:val="24"/>
          <w:lang w:val="en-US"/>
        </w:rPr>
        <w:t xml:space="preserve"> references </w:t>
      </w:r>
      <w:r w:rsidR="005D3539">
        <w:rPr>
          <w:rFonts w:ascii="Times New Roman" w:eastAsia="Times New Roman" w:hAnsi="Times New Roman" w:cs="Times New Roman"/>
          <w:sz w:val="24"/>
          <w:szCs w:val="24"/>
          <w:lang w:val="en-US"/>
        </w:rPr>
        <w:t xml:space="preserve">from </w:t>
      </w:r>
      <w:r w:rsidR="00633EE9" w:rsidRPr="00A24145">
        <w:rPr>
          <w:rFonts w:ascii="Times New Roman" w:eastAsia="Times New Roman" w:hAnsi="Times New Roman" w:cs="Times New Roman"/>
          <w:sz w:val="24"/>
          <w:szCs w:val="24"/>
          <w:lang w:val="en-US"/>
        </w:rPr>
        <w:t>the articles</w:t>
      </w:r>
      <w:r w:rsidR="005D3539">
        <w:rPr>
          <w:rFonts w:ascii="Times New Roman" w:eastAsia="Times New Roman" w:hAnsi="Times New Roman" w:cs="Times New Roman"/>
          <w:sz w:val="24"/>
          <w:szCs w:val="24"/>
          <w:lang w:val="en-US"/>
        </w:rPr>
        <w:t xml:space="preserve"> already collected in this way</w:t>
      </w:r>
      <w:r w:rsidR="00633EE9" w:rsidRPr="00A24145">
        <w:rPr>
          <w:rFonts w:ascii="Times New Roman" w:eastAsia="Times New Roman" w:hAnsi="Times New Roman" w:cs="Times New Roman"/>
          <w:sz w:val="24"/>
          <w:szCs w:val="24"/>
          <w:lang w:val="en-US"/>
        </w:rPr>
        <w:t xml:space="preserve">. For these articles, the main text was searched to ensure they discuss the situated approaches extensively or make explicit use of their conceptual and methodological apparatus, despite not having the approach(es) </w:t>
      </w:r>
      <w:r w:rsidR="00784FBE" w:rsidRPr="00A24145">
        <w:rPr>
          <w:rFonts w:ascii="Times New Roman" w:eastAsia="Times New Roman" w:hAnsi="Times New Roman" w:cs="Times New Roman"/>
          <w:sz w:val="24"/>
          <w:szCs w:val="24"/>
          <w:lang w:val="en-US"/>
        </w:rPr>
        <w:t xml:space="preserve">mentioned </w:t>
      </w:r>
      <w:r w:rsidR="00633EE9" w:rsidRPr="00A24145">
        <w:rPr>
          <w:rFonts w:ascii="Times New Roman" w:eastAsia="Times New Roman" w:hAnsi="Times New Roman" w:cs="Times New Roman"/>
          <w:sz w:val="24"/>
          <w:szCs w:val="24"/>
          <w:lang w:val="en-US"/>
        </w:rPr>
        <w:t>in their abstract or keyword section</w:t>
      </w:r>
      <w:r w:rsidR="005D3539">
        <w:rPr>
          <w:rFonts w:ascii="Times New Roman" w:eastAsia="Times New Roman" w:hAnsi="Times New Roman" w:cs="Times New Roman"/>
          <w:sz w:val="24"/>
          <w:szCs w:val="24"/>
          <w:lang w:val="en-US"/>
        </w:rPr>
        <w:t>s</w:t>
      </w:r>
      <w:r w:rsidR="00633EE9" w:rsidRPr="00A24145">
        <w:rPr>
          <w:rFonts w:ascii="Times New Roman" w:eastAsia="Times New Roman" w:hAnsi="Times New Roman" w:cs="Times New Roman"/>
          <w:sz w:val="24"/>
          <w:szCs w:val="24"/>
          <w:lang w:val="en-US"/>
        </w:rPr>
        <w:t>.</w:t>
      </w:r>
    </w:p>
    <w:p w14:paraId="27730B9D" w14:textId="22647C3F" w:rsidR="009E2151" w:rsidRDefault="00000000" w:rsidP="001512F6">
      <w:pPr>
        <w:spacing w:after="120" w:line="360" w:lineRule="auto"/>
        <w:ind w:firstLine="720"/>
        <w:rPr>
          <w:rFonts w:ascii="Times New Roman" w:eastAsia="Times New Roman" w:hAnsi="Times New Roman" w:cs="Times New Roman"/>
          <w:sz w:val="24"/>
          <w:szCs w:val="24"/>
          <w:lang w:val="en-US"/>
        </w:rPr>
      </w:pPr>
      <w:r w:rsidRPr="00A24145">
        <w:rPr>
          <w:rFonts w:ascii="Times New Roman" w:eastAsia="Times New Roman" w:hAnsi="Times New Roman" w:cs="Times New Roman"/>
          <w:sz w:val="24"/>
          <w:szCs w:val="24"/>
          <w:lang w:val="en-US"/>
        </w:rPr>
        <w:lastRenderedPageBreak/>
        <w:t xml:space="preserve">This sequence of steps yielded 93 text units in total, published between 1985 and 2022 (22 were older than 10 years): </w:t>
      </w:r>
      <w:r w:rsidR="00205DEF" w:rsidRPr="00DC698A">
        <w:rPr>
          <w:rFonts w:ascii="Times New Roman" w:eastAsia="Times New Roman" w:hAnsi="Times New Roman" w:cs="Times New Roman"/>
          <w:sz w:val="24"/>
          <w:szCs w:val="24"/>
          <w:lang w:val="en-US"/>
        </w:rPr>
        <w:t>10</w:t>
      </w:r>
      <w:r w:rsidRPr="00DC698A">
        <w:rPr>
          <w:rFonts w:ascii="Times New Roman" w:eastAsia="Times New Roman" w:hAnsi="Times New Roman" w:cs="Times New Roman"/>
          <w:sz w:val="24"/>
          <w:szCs w:val="24"/>
          <w:lang w:val="en-US"/>
        </w:rPr>
        <w:t xml:space="preserve"> book chapters, </w:t>
      </w:r>
      <w:r w:rsidR="004D232C" w:rsidRPr="00DC698A">
        <w:rPr>
          <w:rFonts w:ascii="Times New Roman" w:eastAsia="Times New Roman" w:hAnsi="Times New Roman" w:cs="Times New Roman"/>
          <w:sz w:val="24"/>
          <w:szCs w:val="24"/>
          <w:lang w:val="en-US"/>
        </w:rPr>
        <w:t>34</w:t>
      </w:r>
      <w:r w:rsidRPr="00DC698A">
        <w:rPr>
          <w:rFonts w:ascii="Times New Roman" w:eastAsia="Times New Roman" w:hAnsi="Times New Roman" w:cs="Times New Roman"/>
          <w:sz w:val="24"/>
          <w:szCs w:val="24"/>
          <w:lang w:val="en-US"/>
        </w:rPr>
        <w:t xml:space="preserve"> conference papers, </w:t>
      </w:r>
      <w:r w:rsidR="00205DEF" w:rsidRPr="00DC698A">
        <w:rPr>
          <w:rFonts w:ascii="Times New Roman" w:eastAsia="Times New Roman" w:hAnsi="Times New Roman" w:cs="Times New Roman"/>
          <w:sz w:val="24"/>
          <w:szCs w:val="24"/>
          <w:lang w:val="en-US"/>
        </w:rPr>
        <w:t>and 4</w:t>
      </w:r>
      <w:r w:rsidR="004D232C" w:rsidRPr="00DC698A">
        <w:rPr>
          <w:rFonts w:ascii="Times New Roman" w:eastAsia="Times New Roman" w:hAnsi="Times New Roman" w:cs="Times New Roman"/>
          <w:sz w:val="24"/>
          <w:szCs w:val="24"/>
          <w:lang w:val="en-US"/>
        </w:rPr>
        <w:t>9</w:t>
      </w:r>
      <w:r w:rsidRPr="00DC698A">
        <w:rPr>
          <w:rFonts w:ascii="Times New Roman" w:eastAsia="Times New Roman" w:hAnsi="Times New Roman" w:cs="Times New Roman"/>
          <w:sz w:val="24"/>
          <w:szCs w:val="24"/>
          <w:lang w:val="en-US"/>
        </w:rPr>
        <w:t xml:space="preserve"> journal articles</w:t>
      </w:r>
      <w:r w:rsidRPr="00A24145">
        <w:rPr>
          <w:rFonts w:ascii="Times New Roman" w:eastAsia="Times New Roman" w:hAnsi="Times New Roman" w:cs="Times New Roman"/>
          <w:sz w:val="24"/>
          <w:szCs w:val="24"/>
          <w:lang w:val="en-US"/>
        </w:rPr>
        <w:t>.</w:t>
      </w:r>
      <w:r w:rsidR="009204C5" w:rsidRPr="00A24145">
        <w:rPr>
          <w:rStyle w:val="FootnoteReference"/>
          <w:rFonts w:ascii="Times New Roman" w:eastAsia="Times New Roman" w:hAnsi="Times New Roman" w:cs="Times New Roman"/>
          <w:sz w:val="24"/>
          <w:szCs w:val="24"/>
          <w:lang w:val="en-US"/>
        </w:rPr>
        <w:footnoteReference w:id="3"/>
      </w:r>
      <w:r w:rsidRPr="00A24145">
        <w:rPr>
          <w:rFonts w:ascii="Times New Roman" w:eastAsia="Times New Roman" w:hAnsi="Times New Roman" w:cs="Times New Roman"/>
          <w:sz w:val="24"/>
          <w:szCs w:val="24"/>
          <w:lang w:val="en-US"/>
        </w:rPr>
        <w:t xml:space="preserve"> </w:t>
      </w:r>
      <w:r w:rsidR="00EE278C" w:rsidRPr="00A24145">
        <w:rPr>
          <w:rFonts w:ascii="Times New Roman" w:eastAsia="Times New Roman" w:hAnsi="Times New Roman" w:cs="Times New Roman"/>
          <w:sz w:val="24"/>
          <w:szCs w:val="24"/>
          <w:lang w:val="en-US"/>
        </w:rPr>
        <w:t xml:space="preserve">While the </w:t>
      </w:r>
      <w:r w:rsidRPr="00A24145">
        <w:rPr>
          <w:rFonts w:ascii="Times New Roman" w:eastAsia="Times New Roman" w:hAnsi="Times New Roman" w:cs="Times New Roman"/>
          <w:sz w:val="24"/>
          <w:szCs w:val="24"/>
          <w:lang w:val="en-US"/>
        </w:rPr>
        <w:t>conference papers were overwhelmingly published in venues considered to be linked to the fields of HRI (29%) and HCI (48%)</w:t>
      </w:r>
      <w:r w:rsidR="00EE278C"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the journal articles were mostly published in sociological journals</w:t>
      </w:r>
      <w:r w:rsidR="00024AE2" w:rsidRPr="00A24145">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 xml:space="preserve"> </w:t>
      </w:r>
      <w:r w:rsidR="00024AE2" w:rsidRPr="00A24145">
        <w:rPr>
          <w:rFonts w:ascii="Times New Roman" w:eastAsia="Times New Roman" w:hAnsi="Times New Roman" w:cs="Times New Roman"/>
          <w:sz w:val="24"/>
          <w:szCs w:val="24"/>
          <w:lang w:val="en-US"/>
        </w:rPr>
        <w:t>Nevertheless, t</w:t>
      </w:r>
      <w:r w:rsidRPr="00A24145">
        <w:rPr>
          <w:rFonts w:ascii="Times New Roman" w:eastAsia="Times New Roman" w:hAnsi="Times New Roman" w:cs="Times New Roman"/>
          <w:sz w:val="24"/>
          <w:szCs w:val="24"/>
          <w:lang w:val="en-US"/>
        </w:rPr>
        <w:t xml:space="preserve">he reviewed </w:t>
      </w:r>
      <w:r w:rsidR="00D1103E" w:rsidRPr="00A24145">
        <w:rPr>
          <w:rFonts w:ascii="Times New Roman" w:eastAsia="Times New Roman" w:hAnsi="Times New Roman" w:cs="Times New Roman"/>
          <w:sz w:val="24"/>
          <w:szCs w:val="24"/>
          <w:lang w:val="en-US"/>
        </w:rPr>
        <w:t xml:space="preserve">studies </w:t>
      </w:r>
      <w:r w:rsidRPr="00A24145">
        <w:rPr>
          <w:rFonts w:ascii="Times New Roman" w:eastAsia="Times New Roman" w:hAnsi="Times New Roman" w:cs="Times New Roman"/>
          <w:sz w:val="24"/>
          <w:szCs w:val="24"/>
          <w:lang w:val="en-US"/>
        </w:rPr>
        <w:t>also appeared across a diverse range of disciplin</w:t>
      </w:r>
      <w:r w:rsidR="00864C82" w:rsidRPr="00A24145">
        <w:rPr>
          <w:rFonts w:ascii="Times New Roman" w:eastAsia="Times New Roman" w:hAnsi="Times New Roman" w:cs="Times New Roman"/>
          <w:sz w:val="24"/>
          <w:szCs w:val="24"/>
          <w:lang w:val="en-US"/>
        </w:rPr>
        <w:t>ary venues</w:t>
      </w:r>
      <w:r w:rsidRPr="00A24145">
        <w:rPr>
          <w:rFonts w:ascii="Times New Roman" w:eastAsia="Times New Roman" w:hAnsi="Times New Roman" w:cs="Times New Roman"/>
          <w:sz w:val="24"/>
          <w:szCs w:val="24"/>
          <w:lang w:val="en-US"/>
        </w:rPr>
        <w:t xml:space="preserve"> such as linguistics, clinical medicine, philosophy, psychology, engineering, media</w:t>
      </w:r>
      <w:r w:rsidR="008E01EC" w:rsidRPr="00A24145">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 xml:space="preserve"> and communication. We separated the 93 texts into two categories, namely those that make a theoretical or methodological point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39) and those that present empirical findings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xml:space="preserve">= 54). The </w:t>
      </w:r>
      <w:r w:rsidR="00037A63" w:rsidRPr="00A24145">
        <w:rPr>
          <w:rFonts w:ascii="Times New Roman" w:eastAsia="Times New Roman" w:hAnsi="Times New Roman" w:cs="Times New Roman"/>
          <w:sz w:val="24"/>
          <w:szCs w:val="24"/>
          <w:lang w:val="en-US"/>
        </w:rPr>
        <w:t xml:space="preserve">following </w:t>
      </w:r>
      <w:r w:rsidRPr="00A24145">
        <w:rPr>
          <w:rFonts w:ascii="Times New Roman" w:eastAsia="Times New Roman" w:hAnsi="Times New Roman" w:cs="Times New Roman"/>
          <w:sz w:val="24"/>
          <w:szCs w:val="24"/>
          <w:lang w:val="en-US"/>
        </w:rPr>
        <w:t>section reviews the 54 empirical studies of situated use</w:t>
      </w:r>
      <w:r w:rsidR="005D3539">
        <w:rPr>
          <w:rFonts w:ascii="Times New Roman" w:eastAsia="Times New Roman" w:hAnsi="Times New Roman" w:cs="Times New Roman"/>
          <w:sz w:val="24"/>
          <w:szCs w:val="24"/>
          <w:lang w:val="en-US"/>
        </w:rPr>
        <w:t>s</w:t>
      </w:r>
      <w:r w:rsidRPr="00A24145">
        <w:rPr>
          <w:rFonts w:ascii="Times New Roman" w:eastAsia="Times New Roman" w:hAnsi="Times New Roman" w:cs="Times New Roman"/>
          <w:sz w:val="24"/>
          <w:szCs w:val="24"/>
          <w:lang w:val="en-US"/>
        </w:rPr>
        <w:t xml:space="preserve"> of AI-related technology, </w:t>
      </w:r>
      <w:r w:rsidR="005D3539">
        <w:rPr>
          <w:rFonts w:ascii="Times New Roman" w:eastAsia="Times New Roman" w:hAnsi="Times New Roman" w:cs="Times New Roman"/>
          <w:sz w:val="24"/>
          <w:szCs w:val="24"/>
          <w:lang w:val="en-US"/>
        </w:rPr>
        <w:t>aiming</w:t>
      </w:r>
      <w:r w:rsidRPr="00A24145">
        <w:rPr>
          <w:rFonts w:ascii="Times New Roman" w:eastAsia="Times New Roman" w:hAnsi="Times New Roman" w:cs="Times New Roman"/>
          <w:sz w:val="24"/>
          <w:szCs w:val="24"/>
          <w:lang w:val="en-US"/>
        </w:rPr>
        <w:t xml:space="preserve"> to map trends in the field over time and keep track of topics, populations, and empirical material examined in these studies.</w:t>
      </w:r>
    </w:p>
    <w:p w14:paraId="03913DB6" w14:textId="77777777" w:rsidR="009E2151" w:rsidRPr="00A24145" w:rsidRDefault="009E2151" w:rsidP="00CA21A6">
      <w:pPr>
        <w:spacing w:after="120" w:line="360" w:lineRule="auto"/>
        <w:rPr>
          <w:rFonts w:ascii="Times New Roman" w:eastAsia="Times New Roman" w:hAnsi="Times New Roman" w:cs="Times New Roman"/>
          <w:sz w:val="24"/>
          <w:szCs w:val="24"/>
          <w:lang w:val="en-US"/>
        </w:rPr>
      </w:pPr>
    </w:p>
    <w:p w14:paraId="75F92104" w14:textId="7FDCF3F5" w:rsidR="009E2151" w:rsidRPr="00A24145" w:rsidRDefault="00000000" w:rsidP="00CA21A6">
      <w:pPr>
        <w:pStyle w:val="Heading1"/>
        <w:spacing w:before="0" w:line="360" w:lineRule="auto"/>
        <w:rPr>
          <w:rFonts w:ascii="Times New Roman" w:eastAsia="Times New Roman" w:hAnsi="Times New Roman" w:cs="Times New Roman"/>
          <w:color w:val="0000FF"/>
          <w:sz w:val="28"/>
          <w:szCs w:val="28"/>
          <w:lang w:val="en-US"/>
        </w:rPr>
      </w:pPr>
      <w:bookmarkStart w:id="3" w:name="_6f9247tgnajv" w:colFirst="0" w:colLast="0"/>
      <w:bookmarkEnd w:id="3"/>
      <w:r w:rsidRPr="00A24145">
        <w:rPr>
          <w:rFonts w:ascii="Times New Roman" w:eastAsia="Times New Roman" w:hAnsi="Times New Roman" w:cs="Times New Roman"/>
          <w:sz w:val="28"/>
          <w:szCs w:val="28"/>
          <w:lang w:val="en-US"/>
        </w:rPr>
        <w:t>3</w:t>
      </w:r>
      <w:r w:rsidR="00832AEA" w:rsidRPr="00A24145">
        <w:rPr>
          <w:rFonts w:ascii="Times New Roman" w:eastAsia="Times New Roman" w:hAnsi="Times New Roman" w:cs="Times New Roman"/>
          <w:sz w:val="28"/>
          <w:szCs w:val="28"/>
          <w:lang w:val="en-US"/>
        </w:rPr>
        <w:t>.</w:t>
      </w:r>
      <w:r w:rsidRPr="00A24145">
        <w:rPr>
          <w:rFonts w:ascii="Times New Roman" w:eastAsia="Times New Roman" w:hAnsi="Times New Roman" w:cs="Times New Roman"/>
          <w:sz w:val="28"/>
          <w:szCs w:val="28"/>
          <w:lang w:val="en-US"/>
        </w:rPr>
        <w:t xml:space="preserve"> Findings </w:t>
      </w:r>
    </w:p>
    <w:p w14:paraId="145A6914" w14:textId="06ECDECB" w:rsidR="00165AEA" w:rsidRPr="00A24145" w:rsidRDefault="00165AEA" w:rsidP="00165AEA">
      <w:pPr>
        <w:spacing w:after="120" w:line="360" w:lineRule="auto"/>
        <w:rPr>
          <w:rFonts w:ascii="Times New Roman" w:eastAsia="Times New Roman" w:hAnsi="Times New Roman" w:cs="Times New Roman"/>
          <w:sz w:val="24"/>
          <w:szCs w:val="24"/>
          <w:lang w:val="en-US"/>
        </w:rPr>
      </w:pPr>
      <w:r w:rsidRPr="00A24145">
        <w:rPr>
          <w:rFonts w:ascii="Times New Roman" w:eastAsia="Times New Roman" w:hAnsi="Times New Roman" w:cs="Times New Roman"/>
          <w:bCs/>
          <w:sz w:val="24"/>
          <w:szCs w:val="24"/>
          <w:lang w:val="en-US"/>
        </w:rPr>
        <w:t xml:space="preserve">As an initial step in reviewing EM/CA studies of AI, we have conducted a </w:t>
      </w:r>
      <w:r w:rsidRPr="00A24145">
        <w:rPr>
          <w:rFonts w:ascii="Times New Roman" w:eastAsia="Times New Roman" w:hAnsi="Times New Roman" w:cs="Times New Roman"/>
          <w:sz w:val="24"/>
          <w:szCs w:val="24"/>
          <w:lang w:val="en-US"/>
        </w:rPr>
        <w:t>qualitative inquiry into the reference lists of items collected in the corpus (see section 2), using social network analysis to identify the most salient references (</w:t>
      </w:r>
      <w:proofErr w:type="spellStart"/>
      <w:r w:rsidRPr="00A24145">
        <w:rPr>
          <w:rFonts w:ascii="Times New Roman" w:eastAsia="Times New Roman" w:hAnsi="Times New Roman" w:cs="Times New Roman"/>
          <w:sz w:val="24"/>
          <w:szCs w:val="24"/>
          <w:lang w:val="en-US"/>
        </w:rPr>
        <w:t>Mlynář</w:t>
      </w:r>
      <w:proofErr w:type="spellEnd"/>
      <w:r w:rsidRPr="00A24145">
        <w:rPr>
          <w:rFonts w:ascii="Times New Roman" w:eastAsia="Times New Roman" w:hAnsi="Times New Roman" w:cs="Times New Roman"/>
          <w:sz w:val="24"/>
          <w:szCs w:val="24"/>
          <w:lang w:val="en-US"/>
        </w:rPr>
        <w:t xml:space="preserve"> et al., 2021). This indicates that there are canonical papers that </w:t>
      </w:r>
      <w:r>
        <w:rPr>
          <w:rFonts w:ascii="Times New Roman" w:eastAsia="Times New Roman" w:hAnsi="Times New Roman" w:cs="Times New Roman"/>
          <w:sz w:val="24"/>
          <w:szCs w:val="24"/>
          <w:lang w:val="en-US"/>
        </w:rPr>
        <w:t xml:space="preserve">inform </w:t>
      </w:r>
      <w:r w:rsidRPr="00A24145">
        <w:rPr>
          <w:rFonts w:ascii="Times New Roman" w:eastAsia="Times New Roman" w:hAnsi="Times New Roman" w:cs="Times New Roman"/>
          <w:sz w:val="24"/>
          <w:szCs w:val="24"/>
          <w:lang w:val="en-US"/>
        </w:rPr>
        <w:t xml:space="preserve">AI-related </w:t>
      </w:r>
      <w:proofErr w:type="gramStart"/>
      <w:r>
        <w:rPr>
          <w:rFonts w:ascii="Times New Roman" w:eastAsia="Times New Roman" w:hAnsi="Times New Roman" w:cs="Times New Roman"/>
          <w:sz w:val="24"/>
          <w:szCs w:val="24"/>
          <w:lang w:val="en-US"/>
        </w:rPr>
        <w:t>studies in particular, while</w:t>
      </w:r>
      <w:proofErr w:type="gramEnd"/>
      <w:r>
        <w:rPr>
          <w:rFonts w:ascii="Times New Roman" w:eastAsia="Times New Roman" w:hAnsi="Times New Roman" w:cs="Times New Roman"/>
          <w:sz w:val="24"/>
          <w:szCs w:val="24"/>
          <w:lang w:val="en-US"/>
        </w:rPr>
        <w:t xml:space="preserve"> continuing to shape the field as a whole</w:t>
      </w:r>
      <w:r w:rsidRPr="00A24145">
        <w:rPr>
          <w:rFonts w:ascii="Times New Roman" w:eastAsia="Times New Roman" w:hAnsi="Times New Roman" w:cs="Times New Roman"/>
          <w:sz w:val="24"/>
          <w:szCs w:val="24"/>
          <w:lang w:val="en-US"/>
        </w:rPr>
        <w:t xml:space="preserve"> (see Figure 2). These texts </w:t>
      </w:r>
      <w:r>
        <w:rPr>
          <w:rFonts w:ascii="Times New Roman" w:eastAsia="Times New Roman" w:hAnsi="Times New Roman" w:cs="Times New Roman"/>
          <w:sz w:val="24"/>
          <w:szCs w:val="24"/>
          <w:lang w:val="en-US"/>
        </w:rPr>
        <w:t>are consistently and highly cited within</w:t>
      </w:r>
      <w:r w:rsidRPr="00A24145">
        <w:rPr>
          <w:rFonts w:ascii="Times New Roman" w:eastAsia="Times New Roman" w:hAnsi="Times New Roman" w:cs="Times New Roman"/>
          <w:sz w:val="24"/>
          <w:szCs w:val="24"/>
          <w:lang w:val="en-US"/>
        </w:rPr>
        <w:t xml:space="preserve"> the </w:t>
      </w:r>
      <w:r>
        <w:rPr>
          <w:rFonts w:ascii="Times New Roman" w:eastAsia="Times New Roman" w:hAnsi="Times New Roman" w:cs="Times New Roman"/>
          <w:sz w:val="24"/>
          <w:szCs w:val="24"/>
          <w:lang w:val="en-US"/>
        </w:rPr>
        <w:t>fields</w:t>
      </w:r>
      <w:r w:rsidRPr="00A24145">
        <w:rPr>
          <w:rFonts w:ascii="Times New Roman" w:eastAsia="Times New Roman" w:hAnsi="Times New Roman" w:cs="Times New Roman"/>
          <w:sz w:val="24"/>
          <w:szCs w:val="24"/>
          <w:lang w:val="en-US"/>
        </w:rPr>
        <w:t xml:space="preserve"> of human interaction research, human-machine interaction, and science and technology studies, providing important entry </w:t>
      </w:r>
      <w:proofErr w:type="gramStart"/>
      <w:r w:rsidRPr="00A24145">
        <w:rPr>
          <w:rFonts w:ascii="Times New Roman" w:eastAsia="Times New Roman" w:hAnsi="Times New Roman" w:cs="Times New Roman"/>
          <w:sz w:val="24"/>
          <w:szCs w:val="24"/>
          <w:lang w:val="en-US"/>
        </w:rPr>
        <w:t>points</w:t>
      </w:r>
      <w:proofErr w:type="gramEnd"/>
      <w:r w:rsidRPr="00A24145">
        <w:rPr>
          <w:rFonts w:ascii="Times New Roman" w:eastAsia="Times New Roman" w:hAnsi="Times New Roman" w:cs="Times New Roman"/>
          <w:sz w:val="24"/>
          <w:szCs w:val="24"/>
          <w:lang w:val="en-US"/>
        </w:rPr>
        <w:t xml:space="preserve"> and defining characteristics of the approach. </w:t>
      </w:r>
      <w:proofErr w:type="spellStart"/>
      <w:r w:rsidR="00E173A3" w:rsidRPr="00A24145">
        <w:rPr>
          <w:rFonts w:ascii="Times New Roman" w:eastAsia="Times New Roman" w:hAnsi="Times New Roman" w:cs="Times New Roman"/>
          <w:sz w:val="24"/>
          <w:szCs w:val="24"/>
          <w:lang w:val="en-US"/>
        </w:rPr>
        <w:t>Sormani</w:t>
      </w:r>
      <w:proofErr w:type="spellEnd"/>
      <w:r w:rsidR="00E173A3" w:rsidRPr="00A24145">
        <w:rPr>
          <w:rFonts w:ascii="Times New Roman" w:eastAsia="Times New Roman" w:hAnsi="Times New Roman" w:cs="Times New Roman"/>
          <w:sz w:val="24"/>
          <w:szCs w:val="24"/>
          <w:lang w:val="en-US"/>
        </w:rPr>
        <w:t xml:space="preserve"> (2019) outlines three complementary but distinctive strands </w:t>
      </w:r>
      <w:r w:rsidR="00E173A3">
        <w:rPr>
          <w:rFonts w:ascii="Times New Roman" w:eastAsia="Times New Roman" w:hAnsi="Times New Roman" w:cs="Times New Roman"/>
          <w:sz w:val="24"/>
          <w:szCs w:val="24"/>
          <w:lang w:val="en-US"/>
        </w:rPr>
        <w:t xml:space="preserve">of EM/CA </w:t>
      </w:r>
      <w:r w:rsidR="00E173A3" w:rsidRPr="00A24145">
        <w:rPr>
          <w:rFonts w:ascii="Times New Roman" w:eastAsia="Times New Roman" w:hAnsi="Times New Roman" w:cs="Times New Roman"/>
          <w:sz w:val="24"/>
          <w:szCs w:val="24"/>
          <w:lang w:val="en-US"/>
        </w:rPr>
        <w:t xml:space="preserve">that can also </w:t>
      </w:r>
      <w:r w:rsidR="00E173A3">
        <w:rPr>
          <w:rFonts w:ascii="Times New Roman" w:eastAsia="Times New Roman" w:hAnsi="Times New Roman" w:cs="Times New Roman"/>
          <w:sz w:val="24"/>
          <w:szCs w:val="24"/>
          <w:lang w:val="en-US"/>
        </w:rPr>
        <w:t xml:space="preserve">be </w:t>
      </w:r>
      <w:r w:rsidR="00E173A3" w:rsidRPr="00A24145">
        <w:rPr>
          <w:rFonts w:ascii="Times New Roman" w:eastAsia="Times New Roman" w:hAnsi="Times New Roman" w:cs="Times New Roman"/>
          <w:sz w:val="24"/>
          <w:szCs w:val="24"/>
          <w:lang w:val="en-US"/>
        </w:rPr>
        <w:t>discerned in our literature</w:t>
      </w:r>
      <w:r w:rsidR="00E173A3">
        <w:rPr>
          <w:rFonts w:ascii="Times New Roman" w:eastAsia="Times New Roman" w:hAnsi="Times New Roman" w:cs="Times New Roman"/>
          <w:sz w:val="24"/>
          <w:szCs w:val="24"/>
          <w:lang w:val="en-US"/>
        </w:rPr>
        <w:t xml:space="preserve"> sample</w:t>
      </w:r>
      <w:r w:rsidR="00E173A3" w:rsidRPr="00A24145">
        <w:rPr>
          <w:rFonts w:ascii="Times New Roman" w:eastAsia="Times New Roman" w:hAnsi="Times New Roman" w:cs="Times New Roman"/>
          <w:sz w:val="24"/>
          <w:szCs w:val="24"/>
          <w:lang w:val="en-US"/>
        </w:rPr>
        <w:t>: conceptual analysis, conversation analysis, and practical analysis.</w:t>
      </w:r>
      <w:r w:rsidR="00E173A3">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w:t>
      </w:r>
      <w:r w:rsidRPr="00A24145">
        <w:rPr>
          <w:rFonts w:ascii="Times New Roman" w:eastAsia="Times New Roman" w:hAnsi="Times New Roman" w:cs="Times New Roman"/>
          <w:sz w:val="24"/>
          <w:szCs w:val="24"/>
          <w:lang w:val="en-US"/>
        </w:rPr>
        <w:t xml:space="preserve">he most frequently cited items </w:t>
      </w:r>
      <w:proofErr w:type="gramStart"/>
      <w:r w:rsidRPr="00A24145">
        <w:rPr>
          <w:rFonts w:ascii="Times New Roman" w:eastAsia="Times New Roman" w:hAnsi="Times New Roman" w:cs="Times New Roman"/>
          <w:sz w:val="24"/>
          <w:szCs w:val="24"/>
          <w:lang w:val="en-US"/>
        </w:rPr>
        <w:t>were:</w:t>
      </w:r>
      <w:proofErr w:type="gramEnd"/>
      <w:r w:rsidRPr="00A24145">
        <w:rPr>
          <w:rFonts w:ascii="Times New Roman" w:eastAsia="Times New Roman" w:hAnsi="Times New Roman" w:cs="Times New Roman"/>
          <w:sz w:val="24"/>
          <w:szCs w:val="24"/>
          <w:lang w:val="en-US"/>
        </w:rPr>
        <w:t xml:space="preserve"> Sacks, </w:t>
      </w:r>
      <w:proofErr w:type="spellStart"/>
      <w:r w:rsidRPr="00A24145">
        <w:rPr>
          <w:rFonts w:ascii="Times New Roman" w:eastAsia="Times New Roman" w:hAnsi="Times New Roman" w:cs="Times New Roman"/>
          <w:sz w:val="24"/>
          <w:szCs w:val="24"/>
          <w:lang w:val="en-US"/>
        </w:rPr>
        <w:t>Schegloff</w:t>
      </w:r>
      <w:proofErr w:type="spellEnd"/>
      <w:r w:rsidRPr="00A24145">
        <w:rPr>
          <w:rFonts w:ascii="Times New Roman" w:eastAsia="Times New Roman" w:hAnsi="Times New Roman" w:cs="Times New Roman"/>
          <w:sz w:val="24"/>
          <w:szCs w:val="24"/>
          <w:lang w:val="en-US"/>
        </w:rPr>
        <w:t xml:space="preserve"> and Jefferson’s (1974) “turn-taking paper” (in 45% of items from the corpus), Garfinkel’s (1967) </w:t>
      </w:r>
      <w:r w:rsidRPr="00A24145">
        <w:rPr>
          <w:rFonts w:ascii="Times New Roman" w:eastAsia="Times New Roman" w:hAnsi="Times New Roman" w:cs="Times New Roman"/>
          <w:i/>
          <w:sz w:val="24"/>
          <w:szCs w:val="24"/>
          <w:lang w:val="en-US"/>
        </w:rPr>
        <w:t xml:space="preserve">Studies in Ethnomethodology </w:t>
      </w:r>
      <w:r w:rsidRPr="00A24145">
        <w:rPr>
          <w:rFonts w:ascii="Times New Roman" w:eastAsia="Times New Roman" w:hAnsi="Times New Roman" w:cs="Times New Roman"/>
          <w:sz w:val="24"/>
          <w:szCs w:val="24"/>
          <w:lang w:val="en-US"/>
        </w:rPr>
        <w:t xml:space="preserve">(40%), and </w:t>
      </w:r>
      <w:proofErr w:type="spellStart"/>
      <w:r w:rsidRPr="00A24145">
        <w:rPr>
          <w:rFonts w:ascii="Times New Roman" w:eastAsia="Times New Roman" w:hAnsi="Times New Roman" w:cs="Times New Roman"/>
          <w:sz w:val="24"/>
          <w:szCs w:val="24"/>
          <w:lang w:val="en-US"/>
        </w:rPr>
        <w:t>Suchman’s</w:t>
      </w:r>
      <w:proofErr w:type="spellEnd"/>
      <w:r w:rsidRPr="00A24145">
        <w:rPr>
          <w:rFonts w:ascii="Times New Roman" w:eastAsia="Times New Roman" w:hAnsi="Times New Roman" w:cs="Times New Roman"/>
          <w:sz w:val="24"/>
          <w:szCs w:val="24"/>
          <w:lang w:val="en-US"/>
        </w:rPr>
        <w:t xml:space="preserve"> (1987) book (31%). Taken as a whole, the three publications neatly represent the current variety of EM</w:t>
      </w:r>
      <w:r>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CA, respecifying work with technology as situated action that takes place in local settings, socially organized material environments, and in real time social interaction.</w:t>
      </w:r>
      <w:r w:rsidR="00E173A3">
        <w:rPr>
          <w:rFonts w:ascii="Times New Roman" w:eastAsia="Times New Roman" w:hAnsi="Times New Roman" w:cs="Times New Roman"/>
          <w:sz w:val="24"/>
          <w:szCs w:val="24"/>
          <w:lang w:val="en-US"/>
        </w:rPr>
        <w:t xml:space="preserve"> </w:t>
      </w:r>
    </w:p>
    <w:p w14:paraId="6B7DD75D" w14:textId="77777777" w:rsidR="00165AEA" w:rsidRPr="00A24145" w:rsidRDefault="00165AEA" w:rsidP="00165AEA">
      <w:pPr>
        <w:spacing w:after="120" w:line="360" w:lineRule="auto"/>
        <w:rPr>
          <w:rFonts w:ascii="Times New Roman" w:eastAsia="Times New Roman" w:hAnsi="Times New Roman" w:cs="Times New Roman"/>
          <w:sz w:val="24"/>
          <w:szCs w:val="24"/>
          <w:lang w:val="en-US"/>
        </w:rPr>
      </w:pPr>
      <w:r w:rsidRPr="6F5A0F94">
        <w:rPr>
          <w:rFonts w:ascii="Times New Roman" w:eastAsia="Times New Roman" w:hAnsi="Times New Roman" w:cs="Times New Roman"/>
          <w:sz w:val="24"/>
          <w:szCs w:val="24"/>
          <w:lang w:val="en-US"/>
        </w:rPr>
        <w:lastRenderedPageBreak/>
        <w:t xml:space="preserve"> </w:t>
      </w:r>
      <w:r>
        <w:rPr>
          <w:noProof/>
        </w:rPr>
        <w:drawing>
          <wp:inline distT="0" distB="0" distL="0" distR="0" wp14:anchorId="77C117DC" wp14:editId="45BD3993">
            <wp:extent cx="5391152" cy="3365500"/>
            <wp:effectExtent l="19050" t="19050" r="19050" b="25400"/>
            <wp:docPr id="4" name="image3.png"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3.png" descr="Map&#10;&#10;Description automatically generated"/>
                    <pic:cNvPicPr/>
                  </pic:nvPicPr>
                  <pic:blipFill>
                    <a:blip r:embed="rId9" cstate="print">
                      <a:extLst>
                        <a:ext uri="{28A0092B-C50C-407E-A947-70E740481C1C}">
                          <a14:useLocalDpi xmlns:a14="http://schemas.microsoft.com/office/drawing/2010/main" val="0"/>
                        </a:ext>
                      </a:extLst>
                    </a:blip>
                    <a:srcRect r="17101" b="2196"/>
                    <a:stretch>
                      <a:fillRect/>
                    </a:stretch>
                  </pic:blipFill>
                  <pic:spPr>
                    <a:xfrm>
                      <a:off x="0" y="0"/>
                      <a:ext cx="5391152" cy="3365500"/>
                    </a:xfrm>
                    <a:prstGeom prst="rect">
                      <a:avLst/>
                    </a:prstGeom>
                    <a:ln w="12700">
                      <a:solidFill>
                        <a:schemeClr val="tx1"/>
                      </a:solidFill>
                      <a:prstDash val="solid"/>
                    </a:ln>
                  </pic:spPr>
                </pic:pic>
              </a:graphicData>
            </a:graphic>
          </wp:inline>
        </w:drawing>
      </w:r>
    </w:p>
    <w:p w14:paraId="55BC0657" w14:textId="77777777" w:rsidR="00165AEA" w:rsidRPr="00A24145" w:rsidRDefault="00165AEA" w:rsidP="00165AEA">
      <w:pPr>
        <w:spacing w:after="120" w:line="360" w:lineRule="auto"/>
        <w:rPr>
          <w:rFonts w:ascii="Times New Roman" w:eastAsia="Times New Roman" w:hAnsi="Times New Roman" w:cs="Times New Roman"/>
          <w:i/>
          <w:iCs/>
          <w:sz w:val="20"/>
          <w:szCs w:val="20"/>
          <w:lang w:val="en-US"/>
        </w:rPr>
      </w:pPr>
      <w:r w:rsidRPr="00A24145">
        <w:rPr>
          <w:rFonts w:ascii="Times New Roman" w:eastAsia="Times New Roman" w:hAnsi="Times New Roman" w:cs="Times New Roman"/>
          <w:i/>
          <w:iCs/>
          <w:sz w:val="20"/>
          <w:szCs w:val="20"/>
          <w:lang w:val="en-US"/>
        </w:rPr>
        <w:t>Figure 2. Citation network of references of papers from the corpus. Node size represents citation count.</w:t>
      </w:r>
    </w:p>
    <w:p w14:paraId="294C25AD" w14:textId="5697811F" w:rsidR="00165AEA" w:rsidRPr="00A24145" w:rsidRDefault="00165AEA" w:rsidP="00165AEA">
      <w:pPr>
        <w:spacing w:after="120" w:line="360" w:lineRule="auto"/>
        <w:rPr>
          <w:rFonts w:ascii="Times New Roman" w:eastAsia="Times New Roman" w:hAnsi="Times New Roman" w:cs="Times New Roman"/>
          <w:sz w:val="24"/>
          <w:szCs w:val="24"/>
          <w:lang w:val="en-US"/>
        </w:rPr>
      </w:pPr>
      <w:r w:rsidRPr="00A24145">
        <w:rPr>
          <w:rFonts w:ascii="Times New Roman" w:eastAsia="Times New Roman" w:hAnsi="Times New Roman" w:cs="Times New Roman"/>
          <w:sz w:val="24"/>
          <w:szCs w:val="24"/>
          <w:lang w:val="en-US"/>
        </w:rPr>
        <w:t>Despite these common origins,</w:t>
      </w:r>
      <w:r>
        <w:rPr>
          <w:rFonts w:ascii="Times New Roman" w:eastAsia="Times New Roman" w:hAnsi="Times New Roman" w:cs="Times New Roman"/>
          <w:sz w:val="24"/>
          <w:szCs w:val="24"/>
          <w:lang w:val="en-US"/>
        </w:rPr>
        <w:t xml:space="preserve"> networks of</w:t>
      </w:r>
      <w:r w:rsidRPr="00A24145">
        <w:rPr>
          <w:rFonts w:ascii="Times New Roman" w:eastAsia="Times New Roman" w:hAnsi="Times New Roman" w:cs="Times New Roman"/>
          <w:sz w:val="24"/>
          <w:szCs w:val="24"/>
          <w:lang w:val="en-US"/>
        </w:rPr>
        <w:t xml:space="preserve"> recent EM/CA studies of AI</w:t>
      </w:r>
      <w:r>
        <w:rPr>
          <w:rFonts w:ascii="Times New Roman" w:eastAsia="Times New Roman" w:hAnsi="Times New Roman" w:cs="Times New Roman"/>
          <w:sz w:val="24"/>
          <w:szCs w:val="24"/>
          <w:lang w:val="en-US"/>
        </w:rPr>
        <w:t xml:space="preserve"> are more</w:t>
      </w:r>
      <w:r w:rsidRPr="00A24145">
        <w:rPr>
          <w:rFonts w:ascii="Times New Roman" w:eastAsia="Times New Roman" w:hAnsi="Times New Roman" w:cs="Times New Roman"/>
          <w:sz w:val="24"/>
          <w:szCs w:val="24"/>
          <w:lang w:val="en-US"/>
        </w:rPr>
        <w:t xml:space="preserve"> fragmented, pointing to an orientation to the specific disciplinary issues of the researched settings (e.g., medicine</w:t>
      </w:r>
      <w:r>
        <w:rPr>
          <w:rFonts w:ascii="Times New Roman" w:eastAsia="Times New Roman" w:hAnsi="Times New Roman" w:cs="Times New Roman"/>
          <w:sz w:val="24"/>
          <w:szCs w:val="24"/>
          <w:lang w:val="en-US"/>
        </w:rPr>
        <w:t xml:space="preserve"> or</w:t>
      </w:r>
      <w:r w:rsidRPr="00A24145">
        <w:rPr>
          <w:rFonts w:ascii="Times New Roman" w:eastAsia="Times New Roman" w:hAnsi="Times New Roman" w:cs="Times New Roman"/>
          <w:sz w:val="24"/>
          <w:szCs w:val="24"/>
          <w:lang w:val="en-US"/>
        </w:rPr>
        <w:t xml:space="preserve"> education) rather than making connections to other EM/CA studies of AI </w:t>
      </w:r>
      <w:r>
        <w:rPr>
          <w:rFonts w:ascii="Times New Roman" w:eastAsia="Times New Roman" w:hAnsi="Times New Roman" w:cs="Times New Roman"/>
          <w:sz w:val="24"/>
          <w:szCs w:val="24"/>
          <w:lang w:val="en-US"/>
        </w:rPr>
        <w:t>through</w:t>
      </w:r>
      <w:r w:rsidRPr="00A24145">
        <w:rPr>
          <w:rFonts w:ascii="Times New Roman" w:eastAsia="Times New Roman" w:hAnsi="Times New Roman" w:cs="Times New Roman"/>
          <w:sz w:val="24"/>
          <w:szCs w:val="24"/>
          <w:lang w:val="en-US"/>
        </w:rPr>
        <w:t xml:space="preserve"> mutual referencing. As we can see in Figure 3, there are several “citation hubs”: </w:t>
      </w:r>
      <w:hyperlink r:id="rId10">
        <w:proofErr w:type="spellStart"/>
        <w:r w:rsidRPr="00A24145">
          <w:rPr>
            <w:rFonts w:ascii="Times New Roman" w:eastAsia="Times New Roman" w:hAnsi="Times New Roman" w:cs="Times New Roman"/>
            <w:sz w:val="24"/>
            <w:szCs w:val="24"/>
            <w:lang w:val="en-US"/>
          </w:rPr>
          <w:t>Alač</w:t>
        </w:r>
        <w:proofErr w:type="spellEnd"/>
        <w:r w:rsidRPr="00A24145">
          <w:rPr>
            <w:rFonts w:ascii="Times New Roman" w:eastAsia="Times New Roman" w:hAnsi="Times New Roman" w:cs="Times New Roman"/>
            <w:sz w:val="24"/>
            <w:szCs w:val="24"/>
            <w:lang w:val="en-US"/>
          </w:rPr>
          <w:t xml:space="preserve"> (2016</w:t>
        </w:r>
      </w:hyperlink>
      <w:r w:rsidRPr="00A24145">
        <w:rPr>
          <w:rFonts w:ascii="Times New Roman" w:eastAsia="Times New Roman" w:hAnsi="Times New Roman" w:cs="Times New Roman"/>
          <w:sz w:val="24"/>
          <w:szCs w:val="24"/>
          <w:lang w:val="en-US"/>
        </w:rPr>
        <w:t xml:space="preserve">), </w:t>
      </w:r>
      <w:hyperlink r:id="rId11">
        <w:proofErr w:type="spellStart"/>
        <w:r w:rsidRPr="00A24145">
          <w:rPr>
            <w:rFonts w:ascii="Times New Roman" w:eastAsia="Times New Roman" w:hAnsi="Times New Roman" w:cs="Times New Roman"/>
            <w:sz w:val="24"/>
            <w:szCs w:val="24"/>
            <w:lang w:val="en-US"/>
          </w:rPr>
          <w:t>Pitsch</w:t>
        </w:r>
        <w:proofErr w:type="spellEnd"/>
        <w:r w:rsidRPr="00A24145">
          <w:rPr>
            <w:rFonts w:ascii="Times New Roman" w:eastAsia="Times New Roman" w:hAnsi="Times New Roman" w:cs="Times New Roman"/>
            <w:sz w:val="24"/>
            <w:szCs w:val="24"/>
            <w:lang w:val="en-US"/>
          </w:rPr>
          <w:t xml:space="preserve"> et al. (2013</w:t>
        </w:r>
      </w:hyperlink>
      <w:r w:rsidRPr="00A24145">
        <w:rPr>
          <w:rFonts w:ascii="Times New Roman" w:eastAsia="Times New Roman" w:hAnsi="Times New Roman" w:cs="Times New Roman"/>
          <w:sz w:val="24"/>
          <w:szCs w:val="24"/>
          <w:lang w:val="en-US"/>
        </w:rPr>
        <w:t xml:space="preserve">), and </w:t>
      </w:r>
      <w:hyperlink r:id="rId12">
        <w:proofErr w:type="spellStart"/>
        <w:r w:rsidRPr="00A24145">
          <w:rPr>
            <w:rFonts w:ascii="Times New Roman" w:eastAsia="Times New Roman" w:hAnsi="Times New Roman" w:cs="Times New Roman"/>
            <w:sz w:val="24"/>
            <w:szCs w:val="24"/>
            <w:lang w:val="en-US"/>
          </w:rPr>
          <w:t>Porcheron</w:t>
        </w:r>
        <w:proofErr w:type="spellEnd"/>
        <w:r w:rsidRPr="00A24145">
          <w:rPr>
            <w:rFonts w:ascii="Times New Roman" w:eastAsia="Times New Roman" w:hAnsi="Times New Roman" w:cs="Times New Roman"/>
            <w:sz w:val="24"/>
            <w:szCs w:val="24"/>
            <w:lang w:val="en-US"/>
          </w:rPr>
          <w:t xml:space="preserve"> et al. (2018)</w:t>
        </w:r>
      </w:hyperlink>
      <w:r w:rsidRPr="00A24145">
        <w:rPr>
          <w:rFonts w:ascii="Times New Roman" w:eastAsia="Times New Roman" w:hAnsi="Times New Roman" w:cs="Times New Roman"/>
          <w:sz w:val="24"/>
          <w:szCs w:val="24"/>
          <w:lang w:val="en-US"/>
        </w:rPr>
        <w:t>, while some other papers seem rather disconnected from these clusters. How can we account for this fragmentation? What do the texts have in common? What makes them different from each other?</w:t>
      </w:r>
      <w:r>
        <w:rPr>
          <w:rFonts w:ascii="Times New Roman" w:eastAsia="Times New Roman" w:hAnsi="Times New Roman" w:cs="Times New Roman"/>
          <w:sz w:val="24"/>
          <w:szCs w:val="24"/>
          <w:lang w:val="en-US"/>
        </w:rPr>
        <w:t xml:space="preserve"> Having used these exploratory</w:t>
      </w:r>
      <w:r w:rsidRPr="00A24145">
        <w:rPr>
          <w:rFonts w:ascii="Times New Roman" w:eastAsia="Times New Roman" w:hAnsi="Times New Roman" w:cs="Times New Roman"/>
          <w:sz w:val="24"/>
          <w:szCs w:val="24"/>
          <w:lang w:val="en-US"/>
        </w:rPr>
        <w:t xml:space="preserve"> bibliometric networks</w:t>
      </w:r>
      <w:r>
        <w:rPr>
          <w:rFonts w:ascii="Times New Roman" w:eastAsia="Times New Roman" w:hAnsi="Times New Roman" w:cs="Times New Roman"/>
          <w:sz w:val="24"/>
          <w:szCs w:val="24"/>
          <w:lang w:val="en-US"/>
        </w:rPr>
        <w:t xml:space="preserve"> to develop a range of such questions, </w:t>
      </w:r>
      <w:r w:rsidRPr="00A24145">
        <w:rPr>
          <w:rFonts w:ascii="Times New Roman" w:eastAsia="Times New Roman" w:hAnsi="Times New Roman" w:cs="Times New Roman"/>
          <w:sz w:val="24"/>
          <w:szCs w:val="24"/>
          <w:lang w:val="en-US"/>
        </w:rPr>
        <w:t xml:space="preserve">we moved </w:t>
      </w:r>
      <w:r>
        <w:rPr>
          <w:rFonts w:ascii="Times New Roman" w:eastAsia="Times New Roman" w:hAnsi="Times New Roman" w:cs="Times New Roman"/>
          <w:sz w:val="24"/>
          <w:szCs w:val="24"/>
          <w:lang w:val="en-US"/>
        </w:rPr>
        <w:t xml:space="preserve">on </w:t>
      </w:r>
      <w:r w:rsidRPr="00A24145">
        <w:rPr>
          <w:rFonts w:ascii="Times New Roman" w:eastAsia="Times New Roman" w:hAnsi="Times New Roman" w:cs="Times New Roman"/>
          <w:sz w:val="24"/>
          <w:szCs w:val="24"/>
          <w:lang w:val="en-US"/>
        </w:rPr>
        <w:t xml:space="preserve">to a scoping review of the methodology, subject matter, and main findings of the items in our corpus. We zeroed in on the particularities of the examined technologies, the varieties of the human participants, and the differences in presentation of empirical data, accounting for what might be behind the structures visible in Figures 2 and 3. </w:t>
      </w:r>
      <w:r w:rsidR="00617E6B">
        <w:rPr>
          <w:rFonts w:ascii="Times New Roman" w:eastAsia="Times New Roman" w:hAnsi="Times New Roman" w:cs="Times New Roman"/>
          <w:sz w:val="24"/>
          <w:szCs w:val="24"/>
          <w:lang w:val="en-US"/>
        </w:rPr>
        <w:t>In the following subsections we</w:t>
      </w:r>
      <w:r w:rsidR="00617E6B" w:rsidRPr="00A24145">
        <w:rPr>
          <w:rFonts w:ascii="Times New Roman" w:eastAsia="Times New Roman" w:hAnsi="Times New Roman" w:cs="Times New Roman"/>
          <w:sz w:val="24"/>
          <w:szCs w:val="24"/>
          <w:lang w:val="en-US"/>
        </w:rPr>
        <w:t xml:space="preserve"> first outline</w:t>
      </w:r>
      <w:r w:rsidR="00617E6B">
        <w:rPr>
          <w:rFonts w:ascii="Times New Roman" w:eastAsia="Times New Roman" w:hAnsi="Times New Roman" w:cs="Times New Roman"/>
          <w:sz w:val="24"/>
          <w:szCs w:val="24"/>
          <w:lang w:val="en-US"/>
        </w:rPr>
        <w:t xml:space="preserve"> the</w:t>
      </w:r>
      <w:r w:rsidR="00617E6B" w:rsidRPr="00A24145">
        <w:rPr>
          <w:rFonts w:ascii="Times New Roman" w:eastAsia="Times New Roman" w:hAnsi="Times New Roman" w:cs="Times New Roman"/>
          <w:sz w:val="24"/>
          <w:szCs w:val="24"/>
          <w:lang w:val="en-US"/>
        </w:rPr>
        <w:t xml:space="preserve"> trends </w:t>
      </w:r>
      <w:r w:rsidR="00617E6B">
        <w:rPr>
          <w:rFonts w:ascii="Times New Roman" w:eastAsia="Times New Roman" w:hAnsi="Times New Roman" w:cs="Times New Roman"/>
          <w:sz w:val="24"/>
          <w:szCs w:val="24"/>
          <w:lang w:val="en-US"/>
        </w:rPr>
        <w:t xml:space="preserve">we identified in </w:t>
      </w:r>
      <w:r w:rsidR="00617E6B" w:rsidRPr="00A24145">
        <w:rPr>
          <w:rFonts w:ascii="Times New Roman" w:eastAsia="Times New Roman" w:hAnsi="Times New Roman" w:cs="Times New Roman"/>
          <w:sz w:val="24"/>
          <w:szCs w:val="24"/>
          <w:lang w:val="en-US"/>
        </w:rPr>
        <w:t xml:space="preserve">the </w:t>
      </w:r>
      <w:r w:rsidR="00617E6B">
        <w:rPr>
          <w:rFonts w:ascii="Times New Roman" w:eastAsia="Times New Roman" w:hAnsi="Times New Roman" w:cs="Times New Roman"/>
          <w:sz w:val="24"/>
          <w:szCs w:val="24"/>
          <w:lang w:val="en-US"/>
        </w:rPr>
        <w:t>kinds of</w:t>
      </w:r>
      <w:r w:rsidR="00617E6B" w:rsidRPr="00A24145">
        <w:rPr>
          <w:rFonts w:ascii="Times New Roman" w:eastAsia="Times New Roman" w:hAnsi="Times New Roman" w:cs="Times New Roman"/>
          <w:sz w:val="24"/>
          <w:szCs w:val="24"/>
          <w:lang w:val="en-US"/>
        </w:rPr>
        <w:t xml:space="preserve"> technologies and the users involved</w:t>
      </w:r>
      <w:r w:rsidR="00617E6B">
        <w:rPr>
          <w:rFonts w:ascii="Times New Roman" w:eastAsia="Times New Roman" w:hAnsi="Times New Roman" w:cs="Times New Roman"/>
          <w:sz w:val="24"/>
          <w:szCs w:val="24"/>
          <w:lang w:val="en-US"/>
        </w:rPr>
        <w:t xml:space="preserve"> in our selected studies, then</w:t>
      </w:r>
      <w:r w:rsidR="00617E6B" w:rsidRPr="00A24145">
        <w:rPr>
          <w:rFonts w:ascii="Times New Roman" w:eastAsia="Times New Roman" w:hAnsi="Times New Roman" w:cs="Times New Roman"/>
          <w:sz w:val="24"/>
          <w:szCs w:val="24"/>
          <w:lang w:val="en-US"/>
        </w:rPr>
        <w:t xml:space="preserve"> provid</w:t>
      </w:r>
      <w:r w:rsidR="00617E6B">
        <w:rPr>
          <w:rFonts w:ascii="Times New Roman" w:eastAsia="Times New Roman" w:hAnsi="Times New Roman" w:cs="Times New Roman"/>
          <w:sz w:val="24"/>
          <w:szCs w:val="24"/>
          <w:lang w:val="en-US"/>
        </w:rPr>
        <w:t>e</w:t>
      </w:r>
      <w:r w:rsidR="00617E6B" w:rsidRPr="00A24145">
        <w:rPr>
          <w:rFonts w:ascii="Times New Roman" w:eastAsia="Times New Roman" w:hAnsi="Times New Roman" w:cs="Times New Roman"/>
          <w:sz w:val="24"/>
          <w:szCs w:val="24"/>
          <w:lang w:val="en-US"/>
        </w:rPr>
        <w:t xml:space="preserve"> a broader overview of the field. </w:t>
      </w:r>
      <w:r w:rsidR="00617E6B">
        <w:rPr>
          <w:rFonts w:ascii="Times New Roman" w:eastAsia="Times New Roman" w:hAnsi="Times New Roman" w:cs="Times New Roman"/>
          <w:sz w:val="24"/>
          <w:szCs w:val="24"/>
          <w:lang w:val="en-US"/>
        </w:rPr>
        <w:t>We then</w:t>
      </w:r>
      <w:r w:rsidR="00617E6B" w:rsidRPr="00A24145">
        <w:rPr>
          <w:rFonts w:ascii="Times New Roman" w:eastAsia="Times New Roman" w:hAnsi="Times New Roman" w:cs="Times New Roman"/>
          <w:sz w:val="24"/>
          <w:szCs w:val="24"/>
          <w:lang w:val="en-US"/>
        </w:rPr>
        <w:t xml:space="preserve"> </w:t>
      </w:r>
      <w:r w:rsidR="00617E6B">
        <w:rPr>
          <w:rFonts w:ascii="Times New Roman" w:eastAsia="Times New Roman" w:hAnsi="Times New Roman" w:cs="Times New Roman"/>
          <w:sz w:val="24"/>
          <w:szCs w:val="24"/>
          <w:lang w:val="en-US"/>
        </w:rPr>
        <w:t>summarize</w:t>
      </w:r>
      <w:r w:rsidR="00617E6B" w:rsidRPr="00A24145">
        <w:rPr>
          <w:rFonts w:ascii="Times New Roman" w:eastAsia="Times New Roman" w:hAnsi="Times New Roman" w:cs="Times New Roman"/>
          <w:sz w:val="24"/>
          <w:szCs w:val="24"/>
          <w:lang w:val="en-US"/>
        </w:rPr>
        <w:t xml:space="preserve"> the empirical findings </w:t>
      </w:r>
      <w:r w:rsidR="00617E6B">
        <w:rPr>
          <w:rFonts w:ascii="Times New Roman" w:eastAsia="Times New Roman" w:hAnsi="Times New Roman" w:cs="Times New Roman"/>
          <w:sz w:val="24"/>
          <w:szCs w:val="24"/>
          <w:lang w:val="en-US"/>
        </w:rPr>
        <w:t xml:space="preserve">reported </w:t>
      </w:r>
      <w:r w:rsidR="00617E6B" w:rsidRPr="00A24145">
        <w:rPr>
          <w:rFonts w:ascii="Times New Roman" w:eastAsia="Times New Roman" w:hAnsi="Times New Roman" w:cs="Times New Roman"/>
          <w:sz w:val="24"/>
          <w:szCs w:val="24"/>
          <w:lang w:val="en-US"/>
        </w:rPr>
        <w:t xml:space="preserve">across the </w:t>
      </w:r>
      <w:r w:rsidR="00617E6B">
        <w:rPr>
          <w:rFonts w:ascii="Times New Roman" w:eastAsia="Times New Roman" w:hAnsi="Times New Roman" w:cs="Times New Roman"/>
          <w:sz w:val="24"/>
          <w:szCs w:val="24"/>
          <w:lang w:val="en-US"/>
        </w:rPr>
        <w:t xml:space="preserve">corpus centering </w:t>
      </w:r>
      <w:r w:rsidR="00617E6B" w:rsidRPr="00A24145">
        <w:rPr>
          <w:rFonts w:ascii="Times New Roman" w:eastAsia="Times New Roman" w:hAnsi="Times New Roman" w:cs="Times New Roman"/>
          <w:sz w:val="24"/>
          <w:szCs w:val="24"/>
          <w:lang w:val="en-US"/>
        </w:rPr>
        <w:t>on three key topics: opening and closing, miscommunication, and non-</w:t>
      </w:r>
      <w:r w:rsidR="00FE555B">
        <w:rPr>
          <w:rFonts w:ascii="Times New Roman" w:eastAsia="Times New Roman" w:hAnsi="Times New Roman" w:cs="Times New Roman"/>
          <w:sz w:val="24"/>
          <w:szCs w:val="24"/>
          <w:lang w:val="en-US"/>
        </w:rPr>
        <w:t xml:space="preserve">vocal </w:t>
      </w:r>
      <w:r w:rsidR="00617E6B" w:rsidRPr="00A24145">
        <w:rPr>
          <w:rFonts w:ascii="Times New Roman" w:eastAsia="Times New Roman" w:hAnsi="Times New Roman" w:cs="Times New Roman"/>
          <w:sz w:val="24"/>
          <w:szCs w:val="24"/>
          <w:lang w:val="en-US"/>
        </w:rPr>
        <w:t>aspects.</w:t>
      </w:r>
    </w:p>
    <w:p w14:paraId="694E312A" w14:textId="77777777" w:rsidR="00165AEA" w:rsidRPr="00A24145" w:rsidRDefault="00165AEA" w:rsidP="00165AEA">
      <w:pPr>
        <w:spacing w:after="120" w:line="360" w:lineRule="auto"/>
        <w:rPr>
          <w:rFonts w:ascii="Times New Roman" w:eastAsia="Times New Roman" w:hAnsi="Times New Roman" w:cs="Times New Roman"/>
          <w:sz w:val="24"/>
          <w:szCs w:val="24"/>
          <w:lang w:val="en-US"/>
        </w:rPr>
      </w:pPr>
      <w:r w:rsidRPr="00A24145">
        <w:rPr>
          <w:rFonts w:ascii="Times New Roman" w:eastAsia="Times New Roman" w:hAnsi="Times New Roman" w:cs="Times New Roman"/>
          <w:noProof/>
          <w:sz w:val="24"/>
          <w:szCs w:val="24"/>
          <w:lang w:val="en-US"/>
        </w:rPr>
        <w:lastRenderedPageBreak/>
        <w:drawing>
          <wp:inline distT="114300" distB="114300" distL="114300" distR="114300" wp14:anchorId="0756908D" wp14:editId="1EF42407">
            <wp:extent cx="5760410" cy="3771900"/>
            <wp:effectExtent l="0" t="0" r="0" b="0"/>
            <wp:docPr id="3" name="image6.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6.png" descr="Timeline&#10;&#10;Description automatically generated"/>
                    <pic:cNvPicPr preferRelativeResize="0"/>
                  </pic:nvPicPr>
                  <pic:blipFill>
                    <a:blip r:embed="rId13"/>
                    <a:srcRect/>
                    <a:stretch>
                      <a:fillRect/>
                    </a:stretch>
                  </pic:blipFill>
                  <pic:spPr>
                    <a:xfrm>
                      <a:off x="0" y="0"/>
                      <a:ext cx="5760410" cy="3771900"/>
                    </a:xfrm>
                    <a:prstGeom prst="rect">
                      <a:avLst/>
                    </a:prstGeom>
                    <a:ln/>
                  </pic:spPr>
                </pic:pic>
              </a:graphicData>
            </a:graphic>
          </wp:inline>
        </w:drawing>
      </w:r>
      <w:r w:rsidRPr="00A24145">
        <w:rPr>
          <w:rFonts w:ascii="Times New Roman" w:eastAsia="Times New Roman" w:hAnsi="Times New Roman" w:cs="Times New Roman"/>
          <w:i/>
          <w:iCs/>
          <w:sz w:val="20"/>
          <w:szCs w:val="20"/>
          <w:lang w:val="en-US"/>
        </w:rPr>
        <w:t>Figure 3. Citation network of EM/CA papers on AI. Directed arrow indicates “cited by”.</w:t>
      </w:r>
    </w:p>
    <w:p w14:paraId="209C3E97" w14:textId="77777777" w:rsidR="009E2151" w:rsidRPr="00A24145" w:rsidRDefault="009E2151" w:rsidP="00CA21A6">
      <w:pPr>
        <w:spacing w:after="120" w:line="360" w:lineRule="auto"/>
        <w:ind w:firstLine="720"/>
        <w:rPr>
          <w:rFonts w:ascii="Times New Roman" w:eastAsia="Times New Roman" w:hAnsi="Times New Roman" w:cs="Times New Roman"/>
          <w:sz w:val="24"/>
          <w:szCs w:val="24"/>
          <w:lang w:val="en-US"/>
        </w:rPr>
      </w:pPr>
    </w:p>
    <w:p w14:paraId="2519F442" w14:textId="6293C2D1" w:rsidR="009E2151" w:rsidRPr="00A24145" w:rsidRDefault="00000000" w:rsidP="00CA21A6">
      <w:pPr>
        <w:pStyle w:val="Heading2"/>
        <w:spacing w:before="0" w:after="120" w:line="360" w:lineRule="auto"/>
        <w:rPr>
          <w:rFonts w:ascii="Times New Roman" w:eastAsia="Times New Roman" w:hAnsi="Times New Roman" w:cs="Times New Roman"/>
          <w:sz w:val="26"/>
          <w:szCs w:val="26"/>
          <w:lang w:val="en-US"/>
        </w:rPr>
      </w:pPr>
      <w:bookmarkStart w:id="4" w:name="_4dvrl9mucwza" w:colFirst="0" w:colLast="0"/>
      <w:bookmarkEnd w:id="4"/>
      <w:r w:rsidRPr="00A24145">
        <w:rPr>
          <w:rFonts w:ascii="Times New Roman" w:eastAsia="Times New Roman" w:hAnsi="Times New Roman" w:cs="Times New Roman"/>
          <w:sz w:val="26"/>
          <w:szCs w:val="26"/>
          <w:lang w:val="en-US"/>
        </w:rPr>
        <w:t xml:space="preserve">3.1 </w:t>
      </w:r>
      <w:r w:rsidR="003051E7" w:rsidRPr="00A24145">
        <w:rPr>
          <w:rFonts w:ascii="Times New Roman" w:eastAsia="Times New Roman" w:hAnsi="Times New Roman" w:cs="Times New Roman"/>
          <w:sz w:val="26"/>
          <w:szCs w:val="26"/>
          <w:lang w:val="en-US"/>
        </w:rPr>
        <w:t>G</w:t>
      </w:r>
      <w:r w:rsidRPr="00A24145">
        <w:rPr>
          <w:rFonts w:ascii="Times New Roman" w:eastAsia="Times New Roman" w:hAnsi="Times New Roman" w:cs="Times New Roman"/>
          <w:sz w:val="26"/>
          <w:szCs w:val="26"/>
          <w:lang w:val="en-US"/>
        </w:rPr>
        <w:t>eneral trends</w:t>
      </w:r>
    </w:p>
    <w:p w14:paraId="6FBC53CD" w14:textId="77777777" w:rsidR="009E2151" w:rsidRPr="00EE1902" w:rsidRDefault="00000000" w:rsidP="009F2D32">
      <w:pPr>
        <w:pStyle w:val="Heading3"/>
        <w:rPr>
          <w:rFonts w:ascii="Times New Roman" w:hAnsi="Times New Roman" w:cs="Times New Roman"/>
          <w:b w:val="0"/>
          <w:bCs/>
          <w:i/>
          <w:iCs/>
          <w:sz w:val="24"/>
          <w:szCs w:val="24"/>
          <w:lang w:val="en-US"/>
        </w:rPr>
      </w:pPr>
      <w:bookmarkStart w:id="5" w:name="_oeq35mg3u792" w:colFirst="0" w:colLast="0"/>
      <w:bookmarkEnd w:id="5"/>
      <w:r w:rsidRPr="00EE1902">
        <w:rPr>
          <w:rFonts w:ascii="Times New Roman" w:hAnsi="Times New Roman" w:cs="Times New Roman"/>
          <w:b w:val="0"/>
          <w:bCs/>
          <w:i/>
          <w:iCs/>
          <w:sz w:val="24"/>
          <w:szCs w:val="24"/>
          <w:lang w:val="en-US"/>
        </w:rPr>
        <w:t xml:space="preserve">3.1.1 Technologies </w:t>
      </w:r>
      <w:proofErr w:type="gramStart"/>
      <w:r w:rsidRPr="00EE1902">
        <w:rPr>
          <w:rFonts w:ascii="Times New Roman" w:hAnsi="Times New Roman" w:cs="Times New Roman"/>
          <w:b w:val="0"/>
          <w:bCs/>
          <w:i/>
          <w:iCs/>
          <w:sz w:val="24"/>
          <w:szCs w:val="24"/>
          <w:lang w:val="en-US"/>
        </w:rPr>
        <w:t>studied</w:t>
      </w:r>
      <w:proofErr w:type="gramEnd"/>
    </w:p>
    <w:p w14:paraId="27744D7F" w14:textId="7A736277" w:rsidR="009E2151" w:rsidRPr="00A24145" w:rsidRDefault="00000000" w:rsidP="00FA4013">
      <w:pPr>
        <w:spacing w:after="120" w:line="360" w:lineRule="auto"/>
        <w:rPr>
          <w:rFonts w:ascii="Times New Roman" w:eastAsia="Times New Roman" w:hAnsi="Times New Roman" w:cs="Times New Roman"/>
          <w:b/>
          <w:sz w:val="24"/>
          <w:szCs w:val="24"/>
          <w:lang w:val="en-US"/>
        </w:rPr>
      </w:pPr>
      <w:r w:rsidRPr="00A24145">
        <w:rPr>
          <w:rFonts w:ascii="Times New Roman" w:eastAsia="Times New Roman" w:hAnsi="Times New Roman" w:cs="Times New Roman"/>
          <w:sz w:val="24"/>
          <w:szCs w:val="24"/>
          <w:lang w:val="en-US"/>
        </w:rPr>
        <w:t xml:space="preserve">The 54 empirical studies </w:t>
      </w:r>
      <w:r w:rsidR="003E5781">
        <w:rPr>
          <w:rFonts w:ascii="Times New Roman" w:eastAsia="Times New Roman" w:hAnsi="Times New Roman" w:cs="Times New Roman"/>
          <w:sz w:val="24"/>
          <w:szCs w:val="24"/>
          <w:lang w:val="en-US"/>
        </w:rPr>
        <w:t xml:space="preserve">we </w:t>
      </w:r>
      <w:r w:rsidR="003E5781" w:rsidRPr="00A24145">
        <w:rPr>
          <w:rFonts w:ascii="Times New Roman" w:eastAsia="Times New Roman" w:hAnsi="Times New Roman" w:cs="Times New Roman"/>
          <w:sz w:val="24"/>
          <w:szCs w:val="24"/>
          <w:lang w:val="en-US"/>
        </w:rPr>
        <w:t xml:space="preserve">reviewed </w:t>
      </w:r>
      <w:r w:rsidR="003E5781">
        <w:rPr>
          <w:rFonts w:ascii="Times New Roman" w:eastAsia="Times New Roman" w:hAnsi="Times New Roman" w:cs="Times New Roman"/>
          <w:sz w:val="24"/>
          <w:szCs w:val="24"/>
          <w:lang w:val="en-US"/>
        </w:rPr>
        <w:t>feature</w:t>
      </w:r>
      <w:r w:rsidRPr="00A24145">
        <w:rPr>
          <w:rFonts w:ascii="Times New Roman" w:eastAsia="Times New Roman" w:hAnsi="Times New Roman" w:cs="Times New Roman"/>
          <w:sz w:val="24"/>
          <w:szCs w:val="24"/>
          <w:lang w:val="en-US"/>
        </w:rPr>
        <w:t xml:space="preserve"> a wide range of technologies (see Figure 4). Robots were studied most often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28)</w:t>
      </w:r>
      <w:r w:rsidR="003E5781">
        <w:rPr>
          <w:rFonts w:ascii="Times New Roman" w:eastAsia="Times New Roman" w:hAnsi="Times New Roman" w:cs="Times New Roman"/>
          <w:sz w:val="24"/>
          <w:szCs w:val="24"/>
          <w:lang w:val="en-US"/>
        </w:rPr>
        <w:t xml:space="preserve"> followed by </w:t>
      </w:r>
      <w:r w:rsidRPr="00A24145">
        <w:rPr>
          <w:rFonts w:ascii="Times New Roman" w:eastAsia="Times New Roman" w:hAnsi="Times New Roman" w:cs="Times New Roman"/>
          <w:sz w:val="24"/>
          <w:szCs w:val="24"/>
          <w:lang w:val="en-US"/>
        </w:rPr>
        <w:t>Voice User Interfaces (</w:t>
      </w:r>
      <w:r w:rsidR="004314D7" w:rsidRPr="00A24145">
        <w:rPr>
          <w:rFonts w:ascii="Times New Roman" w:eastAsia="Times New Roman" w:hAnsi="Times New Roman" w:cs="Times New Roman"/>
          <w:sz w:val="24"/>
          <w:szCs w:val="24"/>
          <w:lang w:val="en-US"/>
        </w:rPr>
        <w:t xml:space="preserve">VUI;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14) and Virtual Agents (</w:t>
      </w:r>
      <w:r w:rsidR="004314D7" w:rsidRPr="00A24145">
        <w:rPr>
          <w:rFonts w:ascii="Times New Roman" w:eastAsia="Times New Roman" w:hAnsi="Times New Roman" w:cs="Times New Roman"/>
          <w:sz w:val="24"/>
          <w:szCs w:val="24"/>
          <w:lang w:val="en-US"/>
        </w:rPr>
        <w:t xml:space="preserve">VA;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xml:space="preserve">= 9). One article </w:t>
      </w:r>
      <w:r w:rsidR="003E5781">
        <w:rPr>
          <w:rFonts w:ascii="Times New Roman" w:eastAsia="Times New Roman" w:hAnsi="Times New Roman" w:cs="Times New Roman"/>
          <w:sz w:val="24"/>
          <w:szCs w:val="24"/>
          <w:lang w:val="en-US"/>
        </w:rPr>
        <w:t>investigated</w:t>
      </w:r>
      <w:r w:rsidRPr="00A24145">
        <w:rPr>
          <w:rFonts w:ascii="Times New Roman" w:eastAsia="Times New Roman" w:hAnsi="Times New Roman" w:cs="Times New Roman"/>
          <w:sz w:val="24"/>
          <w:szCs w:val="24"/>
          <w:lang w:val="en-US"/>
        </w:rPr>
        <w:t xml:space="preserve"> how technical agency is granted to an artifact by comparing interaction with a virtual agent (Max) to interaction with a walking </w:t>
      </w:r>
      <w:r w:rsidR="003E5781">
        <w:rPr>
          <w:rFonts w:ascii="Times New Roman" w:eastAsia="Times New Roman" w:hAnsi="Times New Roman" w:cs="Times New Roman"/>
          <w:sz w:val="24"/>
          <w:szCs w:val="24"/>
          <w:lang w:val="en-US"/>
        </w:rPr>
        <w:t>aid</w:t>
      </w:r>
      <w:r w:rsidR="003E5781"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w:t>
      </w:r>
      <w:proofErr w:type="spellStart"/>
      <w:r w:rsidRPr="00A24145">
        <w:rPr>
          <w:rFonts w:ascii="Times New Roman" w:eastAsia="Times New Roman" w:hAnsi="Times New Roman" w:cs="Times New Roman"/>
          <w:sz w:val="24"/>
          <w:szCs w:val="24"/>
          <w:lang w:val="en-US"/>
        </w:rPr>
        <w:t>Krummheuer</w:t>
      </w:r>
      <w:proofErr w:type="spellEnd"/>
      <w:r w:rsidRPr="00A24145">
        <w:rPr>
          <w:rFonts w:ascii="Times New Roman" w:eastAsia="Times New Roman" w:hAnsi="Times New Roman" w:cs="Times New Roman"/>
          <w:sz w:val="24"/>
          <w:szCs w:val="24"/>
          <w:lang w:val="en-US"/>
        </w:rPr>
        <w:t>, 2015</w:t>
      </w:r>
      <w:r w:rsidR="004F09C5">
        <w:rPr>
          <w:rFonts w:ascii="Times New Roman" w:eastAsia="Times New Roman" w:hAnsi="Times New Roman" w:cs="Times New Roman"/>
          <w:sz w:val="24"/>
          <w:szCs w:val="24"/>
          <w:lang w:val="en-US"/>
        </w:rPr>
        <w:t>a</w:t>
      </w:r>
      <w:r w:rsidRPr="00A24145">
        <w:rPr>
          <w:rFonts w:ascii="Times New Roman" w:eastAsia="Times New Roman" w:hAnsi="Times New Roman" w:cs="Times New Roman"/>
          <w:sz w:val="24"/>
          <w:szCs w:val="24"/>
          <w:lang w:val="en-US"/>
        </w:rPr>
        <w:t>).</w:t>
      </w:r>
      <w:r w:rsidR="00880C38" w:rsidRPr="00A24145">
        <w:rPr>
          <w:rFonts w:ascii="Times New Roman" w:eastAsia="Times New Roman" w:hAnsi="Times New Roman" w:cs="Times New Roman"/>
          <w:sz w:val="24"/>
          <w:szCs w:val="24"/>
          <w:lang w:val="en-US"/>
        </w:rPr>
        <w:t xml:space="preserve"> Overall, there is a clear </w:t>
      </w:r>
      <w:r w:rsidR="0095093B" w:rsidRPr="00A24145">
        <w:rPr>
          <w:rFonts w:ascii="Times New Roman" w:eastAsia="Times New Roman" w:hAnsi="Times New Roman" w:cs="Times New Roman"/>
          <w:sz w:val="24"/>
          <w:szCs w:val="24"/>
          <w:lang w:val="en-US"/>
        </w:rPr>
        <w:t>tendency</w:t>
      </w:r>
      <w:r w:rsidR="003E5781">
        <w:rPr>
          <w:rFonts w:ascii="Times New Roman" w:eastAsia="Times New Roman" w:hAnsi="Times New Roman" w:cs="Times New Roman"/>
          <w:sz w:val="24"/>
          <w:szCs w:val="24"/>
          <w:lang w:val="en-US"/>
        </w:rPr>
        <w:t xml:space="preserve"> in our corpus</w:t>
      </w:r>
      <w:r w:rsidR="0095093B" w:rsidRPr="00A24145">
        <w:rPr>
          <w:rFonts w:ascii="Times New Roman" w:eastAsia="Times New Roman" w:hAnsi="Times New Roman" w:cs="Times New Roman"/>
          <w:sz w:val="24"/>
          <w:szCs w:val="24"/>
          <w:lang w:val="en-US"/>
        </w:rPr>
        <w:t xml:space="preserve"> </w:t>
      </w:r>
      <w:r w:rsidR="00880C38" w:rsidRPr="00A24145">
        <w:rPr>
          <w:rFonts w:ascii="Times New Roman" w:eastAsia="Times New Roman" w:hAnsi="Times New Roman" w:cs="Times New Roman"/>
          <w:sz w:val="24"/>
          <w:szCs w:val="24"/>
          <w:lang w:val="en-US"/>
        </w:rPr>
        <w:t xml:space="preserve">towards </w:t>
      </w:r>
      <w:r w:rsidR="003E5781">
        <w:rPr>
          <w:rFonts w:ascii="Times New Roman" w:eastAsia="Times New Roman" w:hAnsi="Times New Roman" w:cs="Times New Roman"/>
          <w:sz w:val="24"/>
          <w:szCs w:val="24"/>
          <w:lang w:val="en-US"/>
        </w:rPr>
        <w:t xml:space="preserve">studies of </w:t>
      </w:r>
      <w:r w:rsidR="00880C38" w:rsidRPr="00A24145">
        <w:rPr>
          <w:rFonts w:ascii="Times New Roman" w:eastAsia="Times New Roman" w:hAnsi="Times New Roman" w:cs="Times New Roman"/>
          <w:sz w:val="24"/>
          <w:szCs w:val="24"/>
          <w:lang w:val="en-US"/>
        </w:rPr>
        <w:t xml:space="preserve">technologies </w:t>
      </w:r>
      <w:r w:rsidR="003E5781">
        <w:rPr>
          <w:rFonts w:ascii="Times New Roman" w:eastAsia="Times New Roman" w:hAnsi="Times New Roman" w:cs="Times New Roman"/>
          <w:sz w:val="24"/>
          <w:szCs w:val="24"/>
          <w:lang w:val="en-US"/>
        </w:rPr>
        <w:t>that involve</w:t>
      </w:r>
      <w:r w:rsidR="00880C38" w:rsidRPr="00A24145">
        <w:rPr>
          <w:rFonts w:ascii="Times New Roman" w:eastAsia="Times New Roman" w:hAnsi="Times New Roman" w:cs="Times New Roman"/>
          <w:sz w:val="24"/>
          <w:szCs w:val="24"/>
          <w:lang w:val="en-US"/>
        </w:rPr>
        <w:t xml:space="preserve"> </w:t>
      </w:r>
      <w:r w:rsidR="003E5781">
        <w:rPr>
          <w:rFonts w:ascii="Times New Roman" w:eastAsia="Times New Roman" w:hAnsi="Times New Roman" w:cs="Times New Roman"/>
          <w:sz w:val="24"/>
          <w:szCs w:val="24"/>
          <w:lang w:val="en-US"/>
        </w:rPr>
        <w:t xml:space="preserve">the use of </w:t>
      </w:r>
      <w:r w:rsidR="00880C38" w:rsidRPr="00A24145">
        <w:rPr>
          <w:rFonts w:ascii="Times New Roman" w:eastAsia="Times New Roman" w:hAnsi="Times New Roman" w:cs="Times New Roman"/>
          <w:sz w:val="24"/>
          <w:szCs w:val="24"/>
          <w:lang w:val="en-US"/>
        </w:rPr>
        <w:t>spoken language</w:t>
      </w:r>
      <w:r w:rsidR="003E5781">
        <w:rPr>
          <w:rFonts w:ascii="Times New Roman" w:eastAsia="Times New Roman" w:hAnsi="Times New Roman" w:cs="Times New Roman"/>
          <w:sz w:val="24"/>
          <w:szCs w:val="24"/>
          <w:lang w:val="en-US"/>
        </w:rPr>
        <w:t xml:space="preserve"> </w:t>
      </w:r>
      <w:r w:rsidR="00880C38" w:rsidRPr="00A24145">
        <w:rPr>
          <w:rFonts w:ascii="Times New Roman" w:eastAsia="Times New Roman" w:hAnsi="Times New Roman" w:cs="Times New Roman"/>
          <w:sz w:val="24"/>
          <w:szCs w:val="24"/>
          <w:lang w:val="en-US"/>
        </w:rPr>
        <w:t xml:space="preserve">such as VUIs, VAs and </w:t>
      </w:r>
      <w:r w:rsidR="003E5781">
        <w:rPr>
          <w:rFonts w:ascii="Times New Roman" w:eastAsia="Times New Roman" w:hAnsi="Times New Roman" w:cs="Times New Roman"/>
          <w:sz w:val="24"/>
          <w:szCs w:val="24"/>
          <w:lang w:val="en-US"/>
        </w:rPr>
        <w:t xml:space="preserve">social </w:t>
      </w:r>
      <w:r w:rsidR="00880C38" w:rsidRPr="00A24145">
        <w:rPr>
          <w:rFonts w:ascii="Times New Roman" w:eastAsia="Times New Roman" w:hAnsi="Times New Roman" w:cs="Times New Roman"/>
          <w:sz w:val="24"/>
          <w:szCs w:val="24"/>
          <w:lang w:val="en-US"/>
        </w:rPr>
        <w:t>robots.</w:t>
      </w:r>
    </w:p>
    <w:p w14:paraId="33CDB6A3" w14:textId="77777777" w:rsidR="009E2151" w:rsidRPr="00A24145" w:rsidRDefault="009E2151" w:rsidP="00CA21A6">
      <w:pPr>
        <w:spacing w:after="120" w:line="360" w:lineRule="auto"/>
        <w:rPr>
          <w:rFonts w:ascii="Times New Roman" w:eastAsia="Times New Roman" w:hAnsi="Times New Roman" w:cs="Times New Roman"/>
          <w:b/>
          <w:sz w:val="24"/>
          <w:szCs w:val="24"/>
          <w:lang w:val="en-US"/>
        </w:rPr>
      </w:pPr>
    </w:p>
    <w:p w14:paraId="75E45936" w14:textId="14BE5A62" w:rsidR="009E2151" w:rsidRPr="00A24145" w:rsidRDefault="00000000" w:rsidP="00CA21A6">
      <w:pPr>
        <w:spacing w:after="120" w:line="360" w:lineRule="auto"/>
        <w:rPr>
          <w:rFonts w:ascii="Times New Roman" w:eastAsia="Times New Roman" w:hAnsi="Times New Roman" w:cs="Times New Roman"/>
          <w:sz w:val="24"/>
          <w:szCs w:val="24"/>
          <w:lang w:val="en-US"/>
        </w:rPr>
      </w:pPr>
      <w:r w:rsidRPr="00A24145">
        <w:rPr>
          <w:rFonts w:ascii="Times New Roman" w:eastAsia="Times New Roman" w:hAnsi="Times New Roman" w:cs="Times New Roman"/>
          <w:noProof/>
          <w:sz w:val="24"/>
          <w:szCs w:val="24"/>
          <w:lang w:val="en-US"/>
        </w:rPr>
        <w:lastRenderedPageBreak/>
        <w:drawing>
          <wp:inline distT="114300" distB="114300" distL="114300" distR="114300" wp14:anchorId="1CE9E949" wp14:editId="54A7641E">
            <wp:extent cx="5760410" cy="3556000"/>
            <wp:effectExtent l="0" t="0" r="0" b="0"/>
            <wp:docPr id="7" name="image8.png" descr="Diagram"/>
            <wp:cNvGraphicFramePr/>
            <a:graphic xmlns:a="http://schemas.openxmlformats.org/drawingml/2006/main">
              <a:graphicData uri="http://schemas.openxmlformats.org/drawingml/2006/picture">
                <pic:pic xmlns:pic="http://schemas.openxmlformats.org/drawingml/2006/picture">
                  <pic:nvPicPr>
                    <pic:cNvPr id="0" name="image8.png" descr="Diagram"/>
                    <pic:cNvPicPr preferRelativeResize="0"/>
                  </pic:nvPicPr>
                  <pic:blipFill>
                    <a:blip r:embed="rId14"/>
                    <a:srcRect/>
                    <a:stretch>
                      <a:fillRect/>
                    </a:stretch>
                  </pic:blipFill>
                  <pic:spPr>
                    <a:xfrm>
                      <a:off x="0" y="0"/>
                      <a:ext cx="5760410" cy="3556000"/>
                    </a:xfrm>
                    <a:prstGeom prst="rect">
                      <a:avLst/>
                    </a:prstGeom>
                    <a:ln/>
                  </pic:spPr>
                </pic:pic>
              </a:graphicData>
            </a:graphic>
          </wp:inline>
        </w:drawing>
      </w:r>
    </w:p>
    <w:p w14:paraId="6FB31E88" w14:textId="77777777" w:rsidR="00FA4013" w:rsidRPr="00A24145" w:rsidRDefault="00FA4013" w:rsidP="00FA4013">
      <w:pPr>
        <w:spacing w:after="120" w:line="360" w:lineRule="auto"/>
        <w:rPr>
          <w:rFonts w:ascii="Times New Roman" w:eastAsia="Times New Roman" w:hAnsi="Times New Roman" w:cs="Times New Roman"/>
          <w:bCs/>
          <w:i/>
          <w:iCs/>
          <w:sz w:val="20"/>
          <w:szCs w:val="20"/>
          <w:lang w:val="en-US"/>
        </w:rPr>
      </w:pPr>
      <w:r w:rsidRPr="00A24145">
        <w:rPr>
          <w:rFonts w:ascii="Times New Roman" w:eastAsia="Times New Roman" w:hAnsi="Times New Roman" w:cs="Times New Roman"/>
          <w:bCs/>
          <w:i/>
          <w:iCs/>
          <w:sz w:val="20"/>
          <w:szCs w:val="20"/>
          <w:lang w:val="en-US"/>
        </w:rPr>
        <w:t>Figure 4: Technology studied in the reviewed articles.</w:t>
      </w:r>
    </w:p>
    <w:p w14:paraId="543F7031" w14:textId="11F5558C" w:rsidR="009E2151" w:rsidRPr="00A24145" w:rsidRDefault="00000000" w:rsidP="00CA21A6">
      <w:pPr>
        <w:spacing w:after="120" w:line="360" w:lineRule="auto"/>
        <w:rPr>
          <w:rFonts w:ascii="Times New Roman" w:eastAsia="Times New Roman" w:hAnsi="Times New Roman" w:cs="Times New Roman"/>
          <w:sz w:val="24"/>
          <w:szCs w:val="24"/>
          <w:lang w:val="en-US"/>
        </w:rPr>
      </w:pPr>
      <w:r w:rsidRPr="00A24145">
        <w:rPr>
          <w:rFonts w:ascii="Times New Roman" w:eastAsia="Times New Roman" w:hAnsi="Times New Roman" w:cs="Times New Roman"/>
          <w:sz w:val="24"/>
          <w:szCs w:val="24"/>
          <w:lang w:val="en-US"/>
        </w:rPr>
        <w:t xml:space="preserve">The robots studied were </w:t>
      </w:r>
      <w:r w:rsidR="003E5781">
        <w:rPr>
          <w:rFonts w:ascii="Times New Roman" w:eastAsia="Times New Roman" w:hAnsi="Times New Roman" w:cs="Times New Roman"/>
          <w:sz w:val="24"/>
          <w:szCs w:val="24"/>
          <w:lang w:val="en-US"/>
        </w:rPr>
        <w:t xml:space="preserve">mostly humanoid designs, although </w:t>
      </w:r>
      <w:proofErr w:type="spellStart"/>
      <w:r w:rsidRPr="00A24145">
        <w:rPr>
          <w:rFonts w:ascii="Times New Roman" w:eastAsia="Times New Roman" w:hAnsi="Times New Roman" w:cs="Times New Roman"/>
          <w:sz w:val="24"/>
          <w:szCs w:val="24"/>
          <w:lang w:val="en-US"/>
        </w:rPr>
        <w:t>Muhle</w:t>
      </w:r>
      <w:proofErr w:type="spellEnd"/>
      <w:r w:rsidRPr="00A24145">
        <w:rPr>
          <w:rFonts w:ascii="Times New Roman" w:eastAsia="Times New Roman" w:hAnsi="Times New Roman" w:cs="Times New Roman"/>
          <w:sz w:val="24"/>
          <w:szCs w:val="24"/>
          <w:lang w:val="en-US"/>
        </w:rPr>
        <w:t xml:space="preserve"> (2008) studied interaction with </w:t>
      </w:r>
      <w:r w:rsidR="003E5781">
        <w:rPr>
          <w:rFonts w:ascii="Times New Roman" w:eastAsia="Times New Roman" w:hAnsi="Times New Roman" w:cs="Times New Roman"/>
          <w:sz w:val="24"/>
          <w:szCs w:val="24"/>
          <w:lang w:val="en-US"/>
        </w:rPr>
        <w:t xml:space="preserve">an </w:t>
      </w:r>
      <w:r w:rsidR="003E5781">
        <w:rPr>
          <w:rFonts w:ascii="Times New Roman" w:eastAsia="Times New Roman" w:hAnsi="Times New Roman" w:cs="Times New Roman"/>
          <w:i/>
          <w:iCs/>
          <w:sz w:val="24"/>
          <w:szCs w:val="24"/>
          <w:lang w:val="en-US"/>
        </w:rPr>
        <w:t>Aibo</w:t>
      </w:r>
      <w:r w:rsidR="003E5781">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robot dog</w:t>
      </w:r>
      <w:r w:rsidR="003E5781">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 xml:space="preserve">and </w:t>
      </w:r>
      <w:proofErr w:type="spellStart"/>
      <w:r w:rsidRPr="00A24145">
        <w:rPr>
          <w:rFonts w:ascii="Times New Roman" w:eastAsia="Times New Roman" w:hAnsi="Times New Roman" w:cs="Times New Roman"/>
          <w:sz w:val="24"/>
          <w:szCs w:val="24"/>
          <w:lang w:val="en-US"/>
        </w:rPr>
        <w:t>Pitsch</w:t>
      </w:r>
      <w:proofErr w:type="spellEnd"/>
      <w:r w:rsidRPr="00A24145">
        <w:rPr>
          <w:rFonts w:ascii="Times New Roman" w:eastAsia="Times New Roman" w:hAnsi="Times New Roman" w:cs="Times New Roman"/>
          <w:sz w:val="24"/>
          <w:szCs w:val="24"/>
          <w:lang w:val="en-US"/>
        </w:rPr>
        <w:t xml:space="preserve"> </w:t>
      </w:r>
      <w:r w:rsidR="000F2F30" w:rsidRPr="00A24145">
        <w:rPr>
          <w:rFonts w:ascii="Times New Roman" w:eastAsia="Times New Roman" w:hAnsi="Times New Roman" w:cs="Times New Roman"/>
          <w:sz w:val="24"/>
          <w:szCs w:val="24"/>
          <w:lang w:val="en-US"/>
        </w:rPr>
        <w:t xml:space="preserve">and </w:t>
      </w:r>
      <w:r w:rsidRPr="00A24145">
        <w:rPr>
          <w:rFonts w:ascii="Times New Roman" w:eastAsia="Times New Roman" w:hAnsi="Times New Roman" w:cs="Times New Roman"/>
          <w:sz w:val="24"/>
          <w:szCs w:val="24"/>
          <w:lang w:val="en-US"/>
        </w:rPr>
        <w:t>Koch (2010) presented a case study of a toddler interacting with advanced toy robot dinosaur</w:t>
      </w:r>
      <w:r w:rsidR="003E5781">
        <w:rPr>
          <w:rFonts w:ascii="Times New Roman" w:eastAsia="Times New Roman" w:hAnsi="Times New Roman" w:cs="Times New Roman"/>
          <w:sz w:val="24"/>
          <w:szCs w:val="24"/>
          <w:lang w:val="en-US"/>
        </w:rPr>
        <w:t xml:space="preserve"> named</w:t>
      </w:r>
      <w:r w:rsidRPr="00A24145">
        <w:rPr>
          <w:rFonts w:ascii="Times New Roman" w:eastAsia="Times New Roman" w:hAnsi="Times New Roman" w:cs="Times New Roman"/>
          <w:sz w:val="24"/>
          <w:szCs w:val="24"/>
          <w:lang w:val="en-US"/>
        </w:rPr>
        <w:t xml:space="preserve"> </w:t>
      </w:r>
      <w:proofErr w:type="spellStart"/>
      <w:r w:rsidRPr="00946F7C">
        <w:rPr>
          <w:rFonts w:ascii="Times New Roman" w:eastAsia="Times New Roman" w:hAnsi="Times New Roman" w:cs="Times New Roman"/>
          <w:i/>
          <w:iCs/>
          <w:sz w:val="24"/>
          <w:szCs w:val="24"/>
          <w:lang w:val="en-US"/>
        </w:rPr>
        <w:t>Pleo</w:t>
      </w:r>
      <w:proofErr w:type="spellEnd"/>
      <w:r w:rsidRPr="00A24145">
        <w:rPr>
          <w:rFonts w:ascii="Times New Roman" w:eastAsia="Times New Roman" w:hAnsi="Times New Roman" w:cs="Times New Roman"/>
          <w:sz w:val="24"/>
          <w:szCs w:val="24"/>
          <w:lang w:val="en-US"/>
        </w:rPr>
        <w:t>. In both studies, the robot was programmed to act in a way that would resemble animal</w:t>
      </w:r>
      <w:r w:rsidR="003E5781">
        <w:rPr>
          <w:rFonts w:ascii="Times New Roman" w:eastAsia="Times New Roman" w:hAnsi="Times New Roman" w:cs="Times New Roman"/>
          <w:sz w:val="24"/>
          <w:szCs w:val="24"/>
          <w:lang w:val="en-US"/>
        </w:rPr>
        <w:t>-like rather than human-like</w:t>
      </w:r>
      <w:r w:rsidRPr="00A24145">
        <w:rPr>
          <w:rFonts w:ascii="Times New Roman" w:eastAsia="Times New Roman" w:hAnsi="Times New Roman" w:cs="Times New Roman"/>
          <w:sz w:val="24"/>
          <w:szCs w:val="24"/>
          <w:lang w:val="en-US"/>
        </w:rPr>
        <w:t xml:space="preserve"> behavior. </w:t>
      </w:r>
      <w:r w:rsidR="003E5781">
        <w:rPr>
          <w:rFonts w:ascii="Times New Roman" w:eastAsia="Times New Roman" w:hAnsi="Times New Roman" w:cs="Times New Roman"/>
          <w:sz w:val="24"/>
          <w:szCs w:val="24"/>
          <w:lang w:val="en-US"/>
        </w:rPr>
        <w:t>By</w:t>
      </w:r>
      <w:r w:rsidR="003E5781"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 xml:space="preserve">contrast, </w:t>
      </w:r>
      <w:proofErr w:type="spellStart"/>
      <w:r w:rsidRPr="00A24145">
        <w:rPr>
          <w:rFonts w:ascii="Times New Roman" w:eastAsia="Times New Roman" w:hAnsi="Times New Roman" w:cs="Times New Roman"/>
          <w:sz w:val="24"/>
          <w:szCs w:val="24"/>
          <w:lang w:val="en-US"/>
        </w:rPr>
        <w:t>Payr</w:t>
      </w:r>
      <w:proofErr w:type="spellEnd"/>
      <w:r w:rsidRPr="00A24145">
        <w:rPr>
          <w:rFonts w:ascii="Times New Roman" w:eastAsia="Times New Roman" w:hAnsi="Times New Roman" w:cs="Times New Roman"/>
          <w:sz w:val="24"/>
          <w:szCs w:val="24"/>
          <w:lang w:val="en-US"/>
        </w:rPr>
        <w:t xml:space="preserve"> (2010) </w:t>
      </w:r>
      <w:r w:rsidR="003E5781">
        <w:rPr>
          <w:rFonts w:ascii="Times New Roman" w:eastAsia="Times New Roman" w:hAnsi="Times New Roman" w:cs="Times New Roman"/>
          <w:sz w:val="24"/>
          <w:szCs w:val="24"/>
          <w:lang w:val="en-US"/>
        </w:rPr>
        <w:t>report</w:t>
      </w:r>
      <w:r w:rsidR="00581C3F">
        <w:rPr>
          <w:rFonts w:ascii="Times New Roman" w:eastAsia="Times New Roman" w:hAnsi="Times New Roman" w:cs="Times New Roman"/>
          <w:sz w:val="24"/>
          <w:szCs w:val="24"/>
          <w:lang w:val="en-US"/>
        </w:rPr>
        <w:t>s</w:t>
      </w:r>
      <w:r w:rsidR="003E5781">
        <w:rPr>
          <w:rFonts w:ascii="Times New Roman" w:eastAsia="Times New Roman" w:hAnsi="Times New Roman" w:cs="Times New Roman"/>
          <w:sz w:val="24"/>
          <w:szCs w:val="24"/>
          <w:lang w:val="en-US"/>
        </w:rPr>
        <w:t xml:space="preserve"> on a study of</w:t>
      </w:r>
      <w:r w:rsidR="003E5781" w:rsidRPr="00A24145">
        <w:rPr>
          <w:rFonts w:ascii="Times New Roman" w:eastAsia="Times New Roman" w:hAnsi="Times New Roman" w:cs="Times New Roman"/>
          <w:sz w:val="24"/>
          <w:szCs w:val="24"/>
          <w:lang w:val="en-US"/>
        </w:rPr>
        <w:t xml:space="preserve"> </w:t>
      </w:r>
      <w:proofErr w:type="spellStart"/>
      <w:r w:rsidRPr="00946F7C">
        <w:rPr>
          <w:rFonts w:ascii="Times New Roman" w:eastAsia="Times New Roman" w:hAnsi="Times New Roman" w:cs="Times New Roman"/>
          <w:i/>
          <w:iCs/>
          <w:sz w:val="24"/>
          <w:szCs w:val="24"/>
          <w:lang w:val="en-US"/>
        </w:rPr>
        <w:t>Nabaztag</w:t>
      </w:r>
      <w:proofErr w:type="spellEnd"/>
      <w:r w:rsidRPr="00A24145">
        <w:rPr>
          <w:rFonts w:ascii="Times New Roman" w:eastAsia="Times New Roman" w:hAnsi="Times New Roman" w:cs="Times New Roman"/>
          <w:sz w:val="24"/>
          <w:szCs w:val="24"/>
          <w:lang w:val="en-US"/>
        </w:rPr>
        <w:t xml:space="preserve">, a robot </w:t>
      </w:r>
      <w:r w:rsidR="003E5781">
        <w:rPr>
          <w:rFonts w:ascii="Times New Roman" w:eastAsia="Times New Roman" w:hAnsi="Times New Roman" w:cs="Times New Roman"/>
          <w:sz w:val="24"/>
          <w:szCs w:val="24"/>
          <w:lang w:val="en-US"/>
        </w:rPr>
        <w:t>bunny and home companion</w:t>
      </w:r>
      <w:r w:rsidRPr="00A24145">
        <w:rPr>
          <w:rFonts w:ascii="Times New Roman" w:eastAsia="Times New Roman" w:hAnsi="Times New Roman" w:cs="Times New Roman"/>
          <w:sz w:val="24"/>
          <w:szCs w:val="24"/>
          <w:lang w:val="en-US"/>
        </w:rPr>
        <w:t xml:space="preserve"> that was programmed to perform the role of a health coach</w:t>
      </w:r>
      <w:r w:rsidR="003E5781">
        <w:rPr>
          <w:rFonts w:ascii="Times New Roman" w:eastAsia="Times New Roman" w:hAnsi="Times New Roman" w:cs="Times New Roman"/>
          <w:sz w:val="24"/>
          <w:szCs w:val="24"/>
          <w:lang w:val="en-US"/>
        </w:rPr>
        <w:t xml:space="preserve"> by </w:t>
      </w:r>
      <w:r w:rsidRPr="00A24145">
        <w:rPr>
          <w:rFonts w:ascii="Times New Roman" w:eastAsia="Times New Roman" w:hAnsi="Times New Roman" w:cs="Times New Roman"/>
          <w:sz w:val="24"/>
          <w:szCs w:val="24"/>
          <w:lang w:val="en-US"/>
        </w:rPr>
        <w:t xml:space="preserve">greeting users, asking them about their day, and suggesting health related activities like exercise or weighing themselves. </w:t>
      </w:r>
      <w:r w:rsidR="003E5781">
        <w:rPr>
          <w:rFonts w:ascii="Times New Roman" w:eastAsia="Times New Roman" w:hAnsi="Times New Roman" w:cs="Times New Roman"/>
          <w:sz w:val="24"/>
          <w:szCs w:val="24"/>
          <w:lang w:val="en-US"/>
        </w:rPr>
        <w:t xml:space="preserve">Most studies featured humanoid robots </w:t>
      </w:r>
      <w:r w:rsidRPr="00A24145">
        <w:rPr>
          <w:rFonts w:ascii="Times New Roman" w:eastAsia="Times New Roman" w:hAnsi="Times New Roman" w:cs="Times New Roman"/>
          <w:sz w:val="24"/>
          <w:szCs w:val="24"/>
          <w:lang w:val="en-US"/>
        </w:rPr>
        <w:t>including</w:t>
      </w:r>
      <w:r w:rsidR="003E5781">
        <w:rPr>
          <w:rFonts w:ascii="Times New Roman" w:eastAsia="Times New Roman" w:hAnsi="Times New Roman" w:cs="Times New Roman"/>
          <w:sz w:val="24"/>
          <w:szCs w:val="24"/>
          <w:lang w:val="en-US"/>
        </w:rPr>
        <w:t xml:space="preserve"> one-off studies of</w:t>
      </w:r>
      <w:r w:rsidRPr="00A24145">
        <w:rPr>
          <w:rFonts w:ascii="Times New Roman" w:eastAsia="Times New Roman" w:hAnsi="Times New Roman" w:cs="Times New Roman"/>
          <w:sz w:val="24"/>
          <w:szCs w:val="24"/>
          <w:lang w:val="en-US"/>
        </w:rPr>
        <w:t xml:space="preserve"> </w:t>
      </w:r>
      <w:proofErr w:type="spellStart"/>
      <w:r w:rsidRPr="00A24145">
        <w:rPr>
          <w:rFonts w:ascii="Times New Roman" w:eastAsia="Times New Roman" w:hAnsi="Times New Roman" w:cs="Times New Roman"/>
          <w:sz w:val="24"/>
          <w:szCs w:val="24"/>
          <w:lang w:val="en-US"/>
        </w:rPr>
        <w:t>Lekbot</w:t>
      </w:r>
      <w:proofErr w:type="spellEnd"/>
      <w:r w:rsidRPr="00A24145">
        <w:rPr>
          <w:rFonts w:ascii="Times New Roman" w:eastAsia="Times New Roman" w:hAnsi="Times New Roman" w:cs="Times New Roman"/>
          <w:sz w:val="24"/>
          <w:szCs w:val="24"/>
          <w:lang w:val="en-US"/>
        </w:rPr>
        <w:t xml:space="preserve">, </w:t>
      </w:r>
      <w:proofErr w:type="spellStart"/>
      <w:r w:rsidRPr="00A24145">
        <w:rPr>
          <w:rFonts w:ascii="Times New Roman" w:eastAsia="Times New Roman" w:hAnsi="Times New Roman" w:cs="Times New Roman"/>
          <w:sz w:val="24"/>
          <w:szCs w:val="24"/>
          <w:lang w:val="en-US"/>
        </w:rPr>
        <w:t>Robota</w:t>
      </w:r>
      <w:proofErr w:type="spellEnd"/>
      <w:r w:rsidRPr="00A24145">
        <w:rPr>
          <w:rFonts w:ascii="Times New Roman" w:eastAsia="Times New Roman" w:hAnsi="Times New Roman" w:cs="Times New Roman"/>
          <w:sz w:val="24"/>
          <w:szCs w:val="24"/>
          <w:lang w:val="en-US"/>
        </w:rPr>
        <w:t xml:space="preserve">, </w:t>
      </w:r>
      <w:proofErr w:type="spellStart"/>
      <w:r w:rsidRPr="00A24145">
        <w:rPr>
          <w:rFonts w:ascii="Times New Roman" w:eastAsia="Times New Roman" w:hAnsi="Times New Roman" w:cs="Times New Roman"/>
          <w:sz w:val="24"/>
          <w:szCs w:val="24"/>
          <w:lang w:val="en-US"/>
        </w:rPr>
        <w:t>Robovie</w:t>
      </w:r>
      <w:proofErr w:type="spellEnd"/>
      <w:r w:rsidRPr="00A24145">
        <w:rPr>
          <w:rFonts w:ascii="Times New Roman" w:eastAsia="Times New Roman" w:hAnsi="Times New Roman" w:cs="Times New Roman"/>
          <w:sz w:val="24"/>
          <w:szCs w:val="24"/>
          <w:lang w:val="en-US"/>
        </w:rPr>
        <w:t xml:space="preserve">-R and BIRON (all </w:t>
      </w:r>
      <w:r w:rsidRPr="00A24145">
        <w:rPr>
          <w:rFonts w:ascii="Times New Roman" w:eastAsia="Times New Roman" w:hAnsi="Times New Roman" w:cs="Times New Roman"/>
          <w:i/>
          <w:sz w:val="24"/>
          <w:szCs w:val="24"/>
          <w:lang w:val="en-US"/>
        </w:rPr>
        <w:t>n</w:t>
      </w:r>
      <w:r w:rsidRPr="00A24145">
        <w:rPr>
          <w:rFonts w:ascii="Times New Roman" w:eastAsia="Times New Roman" w:hAnsi="Times New Roman" w:cs="Times New Roman"/>
          <w:sz w:val="24"/>
          <w:szCs w:val="24"/>
          <w:lang w:val="en-US"/>
        </w:rPr>
        <w:t xml:space="preserve"> = 1), </w:t>
      </w:r>
      <w:r w:rsidR="003E5781">
        <w:rPr>
          <w:rFonts w:ascii="Times New Roman" w:eastAsia="Times New Roman" w:hAnsi="Times New Roman" w:cs="Times New Roman"/>
          <w:sz w:val="24"/>
          <w:szCs w:val="24"/>
          <w:lang w:val="en-US"/>
        </w:rPr>
        <w:t>though some more widespread humanoid</w:t>
      </w:r>
      <w:r w:rsidRPr="00A24145">
        <w:rPr>
          <w:rFonts w:ascii="Times New Roman" w:eastAsia="Times New Roman" w:hAnsi="Times New Roman" w:cs="Times New Roman"/>
          <w:sz w:val="24"/>
          <w:szCs w:val="24"/>
          <w:lang w:val="en-US"/>
        </w:rPr>
        <w:t xml:space="preserve"> robots </w:t>
      </w:r>
      <w:r w:rsidR="003E5781">
        <w:rPr>
          <w:rFonts w:ascii="Times New Roman" w:eastAsia="Times New Roman" w:hAnsi="Times New Roman" w:cs="Times New Roman"/>
          <w:sz w:val="24"/>
          <w:szCs w:val="24"/>
          <w:lang w:val="en-US"/>
        </w:rPr>
        <w:t>such as</w:t>
      </w:r>
      <w:r w:rsidR="003E5781" w:rsidRPr="00A24145">
        <w:rPr>
          <w:rFonts w:ascii="Times New Roman" w:eastAsia="Times New Roman" w:hAnsi="Times New Roman" w:cs="Times New Roman"/>
          <w:sz w:val="24"/>
          <w:szCs w:val="24"/>
          <w:lang w:val="en-US"/>
        </w:rPr>
        <w:t xml:space="preserve"> </w:t>
      </w:r>
      <w:r w:rsidRPr="00946F7C">
        <w:rPr>
          <w:rFonts w:ascii="Times New Roman" w:eastAsia="Times New Roman" w:hAnsi="Times New Roman" w:cs="Times New Roman"/>
          <w:i/>
          <w:iCs/>
          <w:sz w:val="24"/>
          <w:szCs w:val="24"/>
          <w:lang w:val="en-US"/>
        </w:rPr>
        <w:t xml:space="preserve">Nao </w:t>
      </w:r>
      <w:r w:rsidRPr="00A24145">
        <w:rPr>
          <w:rFonts w:ascii="Times New Roman" w:eastAsia="Times New Roman" w:hAnsi="Times New Roman" w:cs="Times New Roman"/>
          <w:sz w:val="24"/>
          <w:szCs w:val="24"/>
          <w:lang w:val="en-US"/>
        </w:rPr>
        <w:t>(</w:t>
      </w:r>
      <w:r w:rsidRPr="00A24145">
        <w:rPr>
          <w:rFonts w:ascii="Times New Roman" w:eastAsia="Times New Roman" w:hAnsi="Times New Roman" w:cs="Times New Roman"/>
          <w:i/>
          <w:sz w:val="24"/>
          <w:szCs w:val="24"/>
          <w:lang w:val="en-US"/>
        </w:rPr>
        <w:t>n</w:t>
      </w:r>
      <w:r w:rsidRPr="00A24145">
        <w:rPr>
          <w:rFonts w:ascii="Times New Roman" w:eastAsia="Times New Roman" w:hAnsi="Times New Roman" w:cs="Times New Roman"/>
          <w:sz w:val="24"/>
          <w:szCs w:val="24"/>
          <w:lang w:val="en-US"/>
        </w:rPr>
        <w:t xml:space="preserve"> = 6), </w:t>
      </w:r>
      <w:r w:rsidRPr="00946F7C">
        <w:rPr>
          <w:rFonts w:ascii="Times New Roman" w:eastAsia="Times New Roman" w:hAnsi="Times New Roman" w:cs="Times New Roman"/>
          <w:i/>
          <w:iCs/>
          <w:sz w:val="24"/>
          <w:szCs w:val="24"/>
          <w:lang w:val="en-US"/>
        </w:rPr>
        <w:t>Pepper</w:t>
      </w:r>
      <w:r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i/>
          <w:sz w:val="24"/>
          <w:szCs w:val="24"/>
          <w:lang w:val="en-US"/>
        </w:rPr>
        <w:t>n</w:t>
      </w:r>
      <w:r w:rsidRPr="00A24145">
        <w:rPr>
          <w:rFonts w:ascii="Times New Roman" w:eastAsia="Times New Roman" w:hAnsi="Times New Roman" w:cs="Times New Roman"/>
          <w:sz w:val="24"/>
          <w:szCs w:val="24"/>
          <w:lang w:val="en-US"/>
        </w:rPr>
        <w:t xml:space="preserve"> = 4) and </w:t>
      </w:r>
      <w:proofErr w:type="spellStart"/>
      <w:r w:rsidRPr="00946F7C">
        <w:rPr>
          <w:rFonts w:ascii="Times New Roman" w:eastAsia="Times New Roman" w:hAnsi="Times New Roman" w:cs="Times New Roman"/>
          <w:i/>
          <w:iCs/>
          <w:sz w:val="24"/>
          <w:szCs w:val="24"/>
          <w:lang w:val="en-US"/>
        </w:rPr>
        <w:t>Cozmo</w:t>
      </w:r>
      <w:proofErr w:type="spellEnd"/>
      <w:r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i/>
          <w:sz w:val="24"/>
          <w:szCs w:val="24"/>
          <w:lang w:val="en-US"/>
        </w:rPr>
        <w:t>n</w:t>
      </w:r>
      <w:r w:rsidRPr="00A24145">
        <w:rPr>
          <w:rFonts w:ascii="Times New Roman" w:eastAsia="Times New Roman" w:hAnsi="Times New Roman" w:cs="Times New Roman"/>
          <w:sz w:val="24"/>
          <w:szCs w:val="24"/>
          <w:lang w:val="en-US"/>
        </w:rPr>
        <w:t xml:space="preserve"> = 3)</w:t>
      </w:r>
      <w:r w:rsidR="003E5781">
        <w:rPr>
          <w:rFonts w:ascii="Times New Roman" w:eastAsia="Times New Roman" w:hAnsi="Times New Roman" w:cs="Times New Roman"/>
          <w:sz w:val="24"/>
          <w:szCs w:val="24"/>
          <w:lang w:val="en-US"/>
        </w:rPr>
        <w:t xml:space="preserve"> appear in multiple studies</w:t>
      </w:r>
      <w:r w:rsidRPr="00A24145">
        <w:rPr>
          <w:rFonts w:ascii="Times New Roman" w:eastAsia="Times New Roman" w:hAnsi="Times New Roman" w:cs="Times New Roman"/>
          <w:sz w:val="24"/>
          <w:szCs w:val="24"/>
          <w:lang w:val="en-US"/>
        </w:rPr>
        <w:t xml:space="preserve">. One study </w:t>
      </w:r>
      <w:r w:rsidR="003E5781">
        <w:rPr>
          <w:rFonts w:ascii="Times New Roman" w:eastAsia="Times New Roman" w:hAnsi="Times New Roman" w:cs="Times New Roman"/>
          <w:sz w:val="24"/>
          <w:szCs w:val="24"/>
          <w:lang w:val="en-US"/>
        </w:rPr>
        <w:t>focused on the behavior of</w:t>
      </w:r>
      <w:r w:rsidR="003E5781"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 xml:space="preserve">industrial robot arms, to which the researchers added a screen that </w:t>
      </w:r>
      <w:r w:rsidR="003E5781">
        <w:rPr>
          <w:rFonts w:ascii="Times New Roman" w:eastAsia="Times New Roman" w:hAnsi="Times New Roman" w:cs="Times New Roman"/>
          <w:sz w:val="24"/>
          <w:szCs w:val="24"/>
          <w:lang w:val="en-US"/>
        </w:rPr>
        <w:t xml:space="preserve">enabled it to present the user with </w:t>
      </w:r>
      <w:r w:rsidRPr="00A24145">
        <w:rPr>
          <w:rFonts w:ascii="Times New Roman" w:eastAsia="Times New Roman" w:hAnsi="Times New Roman" w:cs="Times New Roman"/>
          <w:sz w:val="24"/>
          <w:szCs w:val="24"/>
          <w:lang w:val="en-US"/>
        </w:rPr>
        <w:t>different gaze patterns (Fischer et al., 2015).</w:t>
      </w:r>
    </w:p>
    <w:p w14:paraId="20BFE025" w14:textId="081834BC" w:rsidR="009E2151" w:rsidRPr="00A24145" w:rsidRDefault="00000000" w:rsidP="00CA21A6">
      <w:pPr>
        <w:spacing w:after="120" w:line="360" w:lineRule="auto"/>
        <w:ind w:firstLine="720"/>
        <w:rPr>
          <w:rFonts w:ascii="Times New Roman" w:eastAsia="Times New Roman" w:hAnsi="Times New Roman" w:cs="Times New Roman"/>
          <w:sz w:val="24"/>
          <w:szCs w:val="24"/>
          <w:lang w:val="en-US"/>
        </w:rPr>
      </w:pPr>
      <w:r w:rsidRPr="00A24145">
        <w:rPr>
          <w:rFonts w:ascii="Times New Roman" w:eastAsia="Times New Roman" w:hAnsi="Times New Roman" w:cs="Times New Roman"/>
          <w:sz w:val="24"/>
          <w:szCs w:val="24"/>
          <w:lang w:val="en-US"/>
        </w:rPr>
        <w:t xml:space="preserve">In the category of VUIs, two distinct types of technology are used. First, there are the smart assistants such as </w:t>
      </w:r>
      <w:r w:rsidRPr="007F6712">
        <w:rPr>
          <w:rFonts w:ascii="Times New Roman" w:eastAsia="Times New Roman" w:hAnsi="Times New Roman" w:cs="Times New Roman"/>
          <w:i/>
          <w:iCs/>
          <w:sz w:val="24"/>
          <w:szCs w:val="24"/>
          <w:lang w:val="en-US"/>
        </w:rPr>
        <w:t>Alexa</w:t>
      </w:r>
      <w:r w:rsidRPr="00A24145">
        <w:rPr>
          <w:rFonts w:ascii="Times New Roman" w:eastAsia="Times New Roman" w:hAnsi="Times New Roman" w:cs="Times New Roman"/>
          <w:sz w:val="24"/>
          <w:szCs w:val="24"/>
          <w:lang w:val="en-US"/>
        </w:rPr>
        <w:t xml:space="preserve">, </w:t>
      </w:r>
      <w:proofErr w:type="gramStart"/>
      <w:r w:rsidRPr="007F6712">
        <w:rPr>
          <w:rFonts w:ascii="Times New Roman" w:eastAsia="Times New Roman" w:hAnsi="Times New Roman" w:cs="Times New Roman"/>
          <w:i/>
          <w:iCs/>
          <w:sz w:val="24"/>
          <w:szCs w:val="24"/>
          <w:lang w:val="en-US"/>
        </w:rPr>
        <w:t>Siri</w:t>
      </w:r>
      <w:proofErr w:type="gramEnd"/>
      <w:r w:rsidRPr="00A24145">
        <w:rPr>
          <w:rFonts w:ascii="Times New Roman" w:eastAsia="Times New Roman" w:hAnsi="Times New Roman" w:cs="Times New Roman"/>
          <w:sz w:val="24"/>
          <w:szCs w:val="24"/>
          <w:lang w:val="en-US"/>
        </w:rPr>
        <w:t xml:space="preserve"> and </w:t>
      </w:r>
      <w:r w:rsidRPr="007F6712">
        <w:rPr>
          <w:rFonts w:ascii="Times New Roman" w:eastAsia="Times New Roman" w:hAnsi="Times New Roman" w:cs="Times New Roman"/>
          <w:i/>
          <w:iCs/>
          <w:sz w:val="24"/>
          <w:szCs w:val="24"/>
          <w:lang w:val="en-US"/>
        </w:rPr>
        <w:t>Google Assistant</w:t>
      </w:r>
      <w:r w:rsidRPr="00A24145">
        <w:rPr>
          <w:rFonts w:ascii="Times New Roman" w:eastAsia="Times New Roman" w:hAnsi="Times New Roman" w:cs="Times New Roman"/>
          <w:sz w:val="24"/>
          <w:szCs w:val="24"/>
          <w:lang w:val="en-US"/>
        </w:rPr>
        <w:t xml:space="preserve"> (</w:t>
      </w:r>
      <w:proofErr w:type="spellStart"/>
      <w:r w:rsidRPr="00A24145">
        <w:rPr>
          <w:rFonts w:ascii="Times New Roman" w:eastAsia="Times New Roman" w:hAnsi="Times New Roman" w:cs="Times New Roman"/>
          <w:sz w:val="24"/>
          <w:szCs w:val="24"/>
          <w:lang w:val="en-US"/>
        </w:rPr>
        <w:t>Alac</w:t>
      </w:r>
      <w:proofErr w:type="spellEnd"/>
      <w:r w:rsidRPr="00A24145">
        <w:rPr>
          <w:rFonts w:ascii="Times New Roman" w:eastAsia="Times New Roman" w:hAnsi="Times New Roman" w:cs="Times New Roman"/>
          <w:sz w:val="24"/>
          <w:szCs w:val="24"/>
          <w:lang w:val="en-US"/>
        </w:rPr>
        <w:t xml:space="preserve"> et al., 2020; Fischer et al., 2019; </w:t>
      </w:r>
      <w:proofErr w:type="spellStart"/>
      <w:r w:rsidRPr="00A24145">
        <w:rPr>
          <w:rFonts w:ascii="Times New Roman" w:eastAsia="Times New Roman" w:hAnsi="Times New Roman" w:cs="Times New Roman"/>
          <w:sz w:val="24"/>
          <w:szCs w:val="24"/>
          <w:lang w:val="en-US"/>
        </w:rPr>
        <w:t>Porcheron</w:t>
      </w:r>
      <w:proofErr w:type="spellEnd"/>
      <w:r w:rsidRPr="00A24145">
        <w:rPr>
          <w:rFonts w:ascii="Times New Roman" w:eastAsia="Times New Roman" w:hAnsi="Times New Roman" w:cs="Times New Roman"/>
          <w:sz w:val="24"/>
          <w:szCs w:val="24"/>
          <w:lang w:val="en-US"/>
        </w:rPr>
        <w:t xml:space="preserve"> et al., 2017; </w:t>
      </w:r>
      <w:proofErr w:type="spellStart"/>
      <w:r w:rsidRPr="00A24145">
        <w:rPr>
          <w:rFonts w:ascii="Times New Roman" w:eastAsia="Times New Roman" w:hAnsi="Times New Roman" w:cs="Times New Roman"/>
          <w:sz w:val="24"/>
          <w:szCs w:val="24"/>
          <w:lang w:val="en-US"/>
        </w:rPr>
        <w:t>Porcheron</w:t>
      </w:r>
      <w:proofErr w:type="spellEnd"/>
      <w:r w:rsidRPr="00A24145">
        <w:rPr>
          <w:rFonts w:ascii="Times New Roman" w:eastAsia="Times New Roman" w:hAnsi="Times New Roman" w:cs="Times New Roman"/>
          <w:sz w:val="24"/>
          <w:szCs w:val="24"/>
          <w:lang w:val="en-US"/>
        </w:rPr>
        <w:t xml:space="preserve"> et al., 2018; </w:t>
      </w:r>
      <w:proofErr w:type="spellStart"/>
      <w:r w:rsidRPr="00A24145">
        <w:rPr>
          <w:rFonts w:ascii="Times New Roman" w:eastAsia="Times New Roman" w:hAnsi="Times New Roman" w:cs="Times New Roman"/>
          <w:sz w:val="24"/>
          <w:szCs w:val="24"/>
          <w:lang w:val="en-US"/>
        </w:rPr>
        <w:t>Velkovska</w:t>
      </w:r>
      <w:proofErr w:type="spellEnd"/>
      <w:r w:rsidRPr="00A24145">
        <w:rPr>
          <w:rFonts w:ascii="Times New Roman" w:eastAsia="Times New Roman" w:hAnsi="Times New Roman" w:cs="Times New Roman"/>
          <w:sz w:val="24"/>
          <w:szCs w:val="24"/>
          <w:lang w:val="en-US"/>
        </w:rPr>
        <w:t xml:space="preserve"> </w:t>
      </w:r>
      <w:r w:rsidR="00B03718">
        <w:rPr>
          <w:rFonts w:ascii="Times New Roman" w:eastAsia="Times New Roman" w:hAnsi="Times New Roman" w:cs="Times New Roman"/>
          <w:sz w:val="24"/>
          <w:szCs w:val="24"/>
          <w:lang w:val="en-US"/>
        </w:rPr>
        <w:t>et al.</w:t>
      </w:r>
      <w:r w:rsidRPr="00A24145">
        <w:rPr>
          <w:rFonts w:ascii="Times New Roman" w:eastAsia="Times New Roman" w:hAnsi="Times New Roman" w:cs="Times New Roman"/>
          <w:sz w:val="24"/>
          <w:szCs w:val="24"/>
          <w:lang w:val="en-US"/>
        </w:rPr>
        <w:t xml:space="preserve">, 2020). Second, there are the telephone systems such as </w:t>
      </w:r>
      <w:r w:rsidRPr="007F6712">
        <w:rPr>
          <w:rFonts w:ascii="Times New Roman" w:eastAsia="Times New Roman" w:hAnsi="Times New Roman" w:cs="Times New Roman"/>
          <w:i/>
          <w:iCs/>
          <w:sz w:val="24"/>
          <w:szCs w:val="24"/>
          <w:lang w:val="en-US"/>
        </w:rPr>
        <w:t>Lenny</w:t>
      </w:r>
      <w:r w:rsidRPr="00A24145">
        <w:rPr>
          <w:rFonts w:ascii="Times New Roman" w:eastAsia="Times New Roman" w:hAnsi="Times New Roman" w:cs="Times New Roman"/>
          <w:sz w:val="24"/>
          <w:szCs w:val="24"/>
          <w:lang w:val="en-US"/>
        </w:rPr>
        <w:t xml:space="preserve"> and </w:t>
      </w:r>
      <w:r w:rsidRPr="007F6712">
        <w:rPr>
          <w:rFonts w:ascii="Times New Roman" w:eastAsia="Times New Roman" w:hAnsi="Times New Roman" w:cs="Times New Roman"/>
          <w:i/>
          <w:iCs/>
          <w:sz w:val="24"/>
          <w:szCs w:val="24"/>
          <w:lang w:val="en-US"/>
        </w:rPr>
        <w:t>Mystery</w:t>
      </w:r>
      <w:r w:rsidRPr="00A24145">
        <w:rPr>
          <w:rFonts w:ascii="Times New Roman" w:eastAsia="Times New Roman" w:hAnsi="Times New Roman" w:cs="Times New Roman"/>
          <w:sz w:val="24"/>
          <w:szCs w:val="24"/>
          <w:lang w:val="en-US"/>
        </w:rPr>
        <w:t xml:space="preserve"> </w:t>
      </w:r>
      <w:r w:rsidRPr="007F6712">
        <w:rPr>
          <w:rFonts w:ascii="Times New Roman" w:eastAsia="Times New Roman" w:hAnsi="Times New Roman" w:cs="Times New Roman"/>
          <w:i/>
          <w:iCs/>
          <w:sz w:val="24"/>
          <w:szCs w:val="24"/>
          <w:lang w:val="en-US"/>
        </w:rPr>
        <w:t>Shopper</w:t>
      </w:r>
      <w:r w:rsidRPr="00A24145">
        <w:rPr>
          <w:rFonts w:ascii="Times New Roman" w:eastAsia="Times New Roman" w:hAnsi="Times New Roman" w:cs="Times New Roman"/>
          <w:sz w:val="24"/>
          <w:szCs w:val="24"/>
          <w:lang w:val="en-US"/>
        </w:rPr>
        <w:t xml:space="preserve"> that simulate real callers, and telephone systems that act as operators of some sort (</w:t>
      </w:r>
      <w:proofErr w:type="spellStart"/>
      <w:r w:rsidRPr="00A24145">
        <w:rPr>
          <w:rFonts w:ascii="Times New Roman" w:eastAsia="Times New Roman" w:hAnsi="Times New Roman" w:cs="Times New Roman"/>
          <w:sz w:val="24"/>
          <w:szCs w:val="24"/>
          <w:lang w:val="en-US"/>
        </w:rPr>
        <w:t>Aranguren</w:t>
      </w:r>
      <w:proofErr w:type="spellEnd"/>
      <w:r w:rsidRPr="00A24145">
        <w:rPr>
          <w:rFonts w:ascii="Times New Roman" w:eastAsia="Times New Roman" w:hAnsi="Times New Roman" w:cs="Times New Roman"/>
          <w:sz w:val="24"/>
          <w:szCs w:val="24"/>
          <w:lang w:val="en-US"/>
        </w:rPr>
        <w:t xml:space="preserve">, 2014; </w:t>
      </w:r>
      <w:proofErr w:type="spellStart"/>
      <w:r w:rsidRPr="00A24145">
        <w:rPr>
          <w:rFonts w:ascii="Times New Roman" w:eastAsia="Times New Roman" w:hAnsi="Times New Roman" w:cs="Times New Roman"/>
          <w:sz w:val="24"/>
          <w:szCs w:val="24"/>
          <w:lang w:val="en-US"/>
        </w:rPr>
        <w:t>Avgustis</w:t>
      </w:r>
      <w:proofErr w:type="spellEnd"/>
      <w:r w:rsidRPr="00A24145">
        <w:rPr>
          <w:rFonts w:ascii="Times New Roman" w:eastAsia="Times New Roman" w:hAnsi="Times New Roman" w:cs="Times New Roman"/>
          <w:sz w:val="24"/>
          <w:szCs w:val="24"/>
          <w:lang w:val="en-US"/>
        </w:rPr>
        <w:t xml:space="preserve"> et al., 2021; Wallis, 2008; </w:t>
      </w:r>
      <w:proofErr w:type="spellStart"/>
      <w:r w:rsidRPr="00A24145">
        <w:rPr>
          <w:rFonts w:ascii="Times New Roman" w:eastAsia="Times New Roman" w:hAnsi="Times New Roman" w:cs="Times New Roman"/>
          <w:sz w:val="24"/>
          <w:szCs w:val="24"/>
          <w:lang w:val="en-US"/>
        </w:rPr>
        <w:t>Wooffitt</w:t>
      </w:r>
      <w:proofErr w:type="spellEnd"/>
      <w:r w:rsidRPr="00A24145">
        <w:rPr>
          <w:rFonts w:ascii="Times New Roman" w:eastAsia="Times New Roman" w:hAnsi="Times New Roman" w:cs="Times New Roman"/>
          <w:sz w:val="24"/>
          <w:szCs w:val="24"/>
          <w:lang w:val="en-US"/>
        </w:rPr>
        <w:t>, 1994) or do automated interviews (</w:t>
      </w:r>
      <w:proofErr w:type="spellStart"/>
      <w:r w:rsidRPr="00A24145">
        <w:rPr>
          <w:rFonts w:ascii="Times New Roman" w:eastAsia="Times New Roman" w:hAnsi="Times New Roman" w:cs="Times New Roman"/>
          <w:sz w:val="24"/>
          <w:szCs w:val="24"/>
          <w:lang w:val="en-US"/>
        </w:rPr>
        <w:t>Klowait</w:t>
      </w:r>
      <w:proofErr w:type="spellEnd"/>
      <w:r w:rsidRPr="00A24145">
        <w:rPr>
          <w:rFonts w:ascii="Times New Roman" w:eastAsia="Times New Roman" w:hAnsi="Times New Roman" w:cs="Times New Roman"/>
          <w:sz w:val="24"/>
          <w:szCs w:val="24"/>
          <w:lang w:val="en-US"/>
        </w:rPr>
        <w:t>, 201</w:t>
      </w:r>
      <w:r w:rsidR="00066FB9">
        <w:rPr>
          <w:rFonts w:ascii="Times New Roman" w:eastAsia="Times New Roman" w:hAnsi="Times New Roman" w:cs="Times New Roman"/>
          <w:sz w:val="24"/>
          <w:szCs w:val="24"/>
          <w:lang w:val="en-US"/>
        </w:rPr>
        <w:t>7</w:t>
      </w:r>
      <w:r w:rsidRPr="00A24145">
        <w:rPr>
          <w:rFonts w:ascii="Times New Roman" w:eastAsia="Times New Roman" w:hAnsi="Times New Roman" w:cs="Times New Roman"/>
          <w:sz w:val="24"/>
          <w:szCs w:val="24"/>
          <w:lang w:val="en-US"/>
        </w:rPr>
        <w:t>).</w:t>
      </w:r>
    </w:p>
    <w:p w14:paraId="7C06A4D5" w14:textId="5B5A4DCF" w:rsidR="009E2151" w:rsidRPr="00A24145" w:rsidRDefault="00000000" w:rsidP="00CA21A6">
      <w:pPr>
        <w:spacing w:after="120" w:line="360" w:lineRule="auto"/>
        <w:ind w:firstLine="720"/>
        <w:rPr>
          <w:rFonts w:ascii="Times New Roman" w:eastAsia="Times New Roman" w:hAnsi="Times New Roman" w:cs="Times New Roman"/>
          <w:sz w:val="24"/>
          <w:szCs w:val="24"/>
          <w:lang w:val="en-US"/>
        </w:rPr>
      </w:pPr>
      <w:r w:rsidRPr="00A24145">
        <w:rPr>
          <w:rFonts w:ascii="Times New Roman" w:eastAsia="Times New Roman" w:hAnsi="Times New Roman" w:cs="Times New Roman"/>
          <w:sz w:val="24"/>
          <w:szCs w:val="24"/>
          <w:lang w:val="en-US"/>
        </w:rPr>
        <w:lastRenderedPageBreak/>
        <w:t>The</w:t>
      </w:r>
      <w:r w:rsidR="00391896">
        <w:rPr>
          <w:rFonts w:ascii="Times New Roman" w:eastAsia="Times New Roman" w:hAnsi="Times New Roman" w:cs="Times New Roman"/>
          <w:sz w:val="24"/>
          <w:szCs w:val="24"/>
          <w:lang w:val="en-US"/>
        </w:rPr>
        <w:t>re was also a variety of</w:t>
      </w:r>
      <w:r w:rsidRPr="00A24145">
        <w:rPr>
          <w:rFonts w:ascii="Times New Roman" w:eastAsia="Times New Roman" w:hAnsi="Times New Roman" w:cs="Times New Roman"/>
          <w:sz w:val="24"/>
          <w:szCs w:val="24"/>
          <w:lang w:val="en-US"/>
        </w:rPr>
        <w:t xml:space="preserve"> VAs</w:t>
      </w:r>
      <w:r w:rsidR="00391896">
        <w:rPr>
          <w:rFonts w:ascii="Times New Roman" w:eastAsia="Times New Roman" w:hAnsi="Times New Roman" w:cs="Times New Roman"/>
          <w:sz w:val="24"/>
          <w:szCs w:val="24"/>
          <w:lang w:val="en-US"/>
        </w:rPr>
        <w:t xml:space="preserve"> (sometimes also called </w:t>
      </w:r>
      <w:r w:rsidRPr="00A24145">
        <w:rPr>
          <w:rFonts w:ascii="Times New Roman" w:eastAsia="Times New Roman" w:hAnsi="Times New Roman" w:cs="Times New Roman"/>
          <w:sz w:val="24"/>
          <w:szCs w:val="24"/>
          <w:lang w:val="en-US"/>
        </w:rPr>
        <w:t xml:space="preserve">Embodied Conversational </w:t>
      </w:r>
      <w:proofErr w:type="gramStart"/>
      <w:r w:rsidRPr="00A24145">
        <w:rPr>
          <w:rFonts w:ascii="Times New Roman" w:eastAsia="Times New Roman" w:hAnsi="Times New Roman" w:cs="Times New Roman"/>
          <w:sz w:val="24"/>
          <w:szCs w:val="24"/>
          <w:lang w:val="en-US"/>
        </w:rPr>
        <w:t>Agents</w:t>
      </w:r>
      <w:r w:rsidR="00391896">
        <w:rPr>
          <w:rFonts w:ascii="Times New Roman" w:eastAsia="Times New Roman" w:hAnsi="Times New Roman" w:cs="Times New Roman"/>
          <w:sz w:val="24"/>
          <w:szCs w:val="24"/>
          <w:lang w:val="en-US"/>
        </w:rPr>
        <w:t>)  studied</w:t>
      </w:r>
      <w:proofErr w:type="gramEnd"/>
      <w:r w:rsidR="00391896">
        <w:rPr>
          <w:rFonts w:ascii="Times New Roman" w:eastAsia="Times New Roman" w:hAnsi="Times New Roman" w:cs="Times New Roman"/>
          <w:sz w:val="24"/>
          <w:szCs w:val="24"/>
          <w:lang w:val="en-US"/>
        </w:rPr>
        <w:t xml:space="preserve"> in the corpus. </w:t>
      </w:r>
      <w:r w:rsidRPr="00A24145">
        <w:rPr>
          <w:rFonts w:ascii="Times New Roman" w:eastAsia="Times New Roman" w:hAnsi="Times New Roman" w:cs="Times New Roman"/>
          <w:sz w:val="24"/>
          <w:szCs w:val="24"/>
          <w:lang w:val="en-US"/>
        </w:rPr>
        <w:t xml:space="preserve">For example, the agent </w:t>
      </w:r>
      <w:r w:rsidRPr="009A0391">
        <w:rPr>
          <w:rFonts w:ascii="Times New Roman" w:eastAsia="Times New Roman" w:hAnsi="Times New Roman" w:cs="Times New Roman"/>
          <w:i/>
          <w:iCs/>
          <w:sz w:val="24"/>
          <w:szCs w:val="24"/>
          <w:lang w:val="en-US"/>
        </w:rPr>
        <w:t>Max</w:t>
      </w:r>
      <w:r w:rsidR="00391896">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consisted of a cartoon</w:t>
      </w:r>
      <w:r w:rsidR="00391896">
        <w:rPr>
          <w:rFonts w:ascii="Times New Roman" w:eastAsia="Times New Roman" w:hAnsi="Times New Roman" w:cs="Times New Roman"/>
          <w:sz w:val="24"/>
          <w:szCs w:val="24"/>
          <w:lang w:val="en-US"/>
        </w:rPr>
        <w:t>like</w:t>
      </w:r>
      <w:r w:rsidRPr="00A24145">
        <w:rPr>
          <w:rFonts w:ascii="Times New Roman" w:eastAsia="Times New Roman" w:hAnsi="Times New Roman" w:cs="Times New Roman"/>
          <w:sz w:val="24"/>
          <w:szCs w:val="24"/>
          <w:lang w:val="en-US"/>
        </w:rPr>
        <w:t xml:space="preserve"> 3D body projected onto a screen with which passersby in a shopping mall could interact using a keyboard while the agent gave verbal responses (</w:t>
      </w:r>
      <w:proofErr w:type="spellStart"/>
      <w:r w:rsidRPr="00A24145">
        <w:rPr>
          <w:rFonts w:ascii="Times New Roman" w:eastAsia="Times New Roman" w:hAnsi="Times New Roman" w:cs="Times New Roman"/>
          <w:sz w:val="24"/>
          <w:szCs w:val="24"/>
          <w:lang w:val="en-US"/>
        </w:rPr>
        <w:t>Krummheuer</w:t>
      </w:r>
      <w:proofErr w:type="spellEnd"/>
      <w:r w:rsidRPr="00A24145">
        <w:rPr>
          <w:rFonts w:ascii="Times New Roman" w:eastAsia="Times New Roman" w:hAnsi="Times New Roman" w:cs="Times New Roman"/>
          <w:sz w:val="24"/>
          <w:szCs w:val="24"/>
          <w:lang w:val="en-US"/>
        </w:rPr>
        <w:t>, 2008</w:t>
      </w:r>
      <w:r w:rsidR="00381E4D" w:rsidRPr="00A24145">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 xml:space="preserve"> 2008a</w:t>
      </w:r>
      <w:r w:rsidR="00381E4D" w:rsidRPr="00A24145">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 xml:space="preserve"> 2009a</w:t>
      </w:r>
      <w:r w:rsidR="00381E4D" w:rsidRPr="00A24145">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 xml:space="preserve"> 2015a</w:t>
      </w:r>
      <w:r w:rsidR="00381E4D" w:rsidRPr="00A24145">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 xml:space="preserve"> 2015b</w:t>
      </w:r>
      <w:r w:rsidR="00275555">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 xml:space="preserve"> </w:t>
      </w:r>
      <w:proofErr w:type="spellStart"/>
      <w:r w:rsidR="00275555">
        <w:rPr>
          <w:rFonts w:ascii="Times New Roman" w:eastAsia="Times New Roman" w:hAnsi="Times New Roman" w:cs="Times New Roman"/>
          <w:sz w:val="24"/>
          <w:szCs w:val="24"/>
          <w:lang w:val="en-US"/>
        </w:rPr>
        <w:t>Krummheuer</w:t>
      </w:r>
      <w:proofErr w:type="spellEnd"/>
      <w:r w:rsidR="00275555">
        <w:rPr>
          <w:rFonts w:ascii="Times New Roman" w:eastAsia="Times New Roman" w:hAnsi="Times New Roman" w:cs="Times New Roman"/>
          <w:sz w:val="24"/>
          <w:szCs w:val="24"/>
          <w:lang w:val="en-US"/>
        </w:rPr>
        <w:t xml:space="preserve"> et al., </w:t>
      </w:r>
      <w:r w:rsidRPr="00A24145">
        <w:rPr>
          <w:rFonts w:ascii="Times New Roman" w:eastAsia="Times New Roman" w:hAnsi="Times New Roman" w:cs="Times New Roman"/>
          <w:sz w:val="24"/>
          <w:szCs w:val="24"/>
          <w:lang w:val="en-US"/>
        </w:rPr>
        <w:t xml:space="preserve">2020a). Two studies analyzed interactions with an agent that was </w:t>
      </w:r>
      <w:r w:rsidR="00391896">
        <w:rPr>
          <w:rFonts w:ascii="Times New Roman" w:eastAsia="Times New Roman" w:hAnsi="Times New Roman" w:cs="Times New Roman"/>
          <w:sz w:val="24"/>
          <w:szCs w:val="24"/>
          <w:lang w:val="en-US"/>
        </w:rPr>
        <w:t>somewhat</w:t>
      </w:r>
      <w:r w:rsidRPr="00A24145">
        <w:rPr>
          <w:rFonts w:ascii="Times New Roman" w:eastAsia="Times New Roman" w:hAnsi="Times New Roman" w:cs="Times New Roman"/>
          <w:sz w:val="24"/>
          <w:szCs w:val="24"/>
          <w:lang w:val="en-US"/>
        </w:rPr>
        <w:t xml:space="preserve"> </w:t>
      </w:r>
      <w:proofErr w:type="gramStart"/>
      <w:r w:rsidRPr="00A24145">
        <w:rPr>
          <w:rFonts w:ascii="Times New Roman" w:eastAsia="Times New Roman" w:hAnsi="Times New Roman" w:cs="Times New Roman"/>
          <w:sz w:val="24"/>
          <w:szCs w:val="24"/>
          <w:lang w:val="en-US"/>
        </w:rPr>
        <w:t>similar to</w:t>
      </w:r>
      <w:proofErr w:type="gramEnd"/>
      <w:r w:rsidRPr="00A24145">
        <w:rPr>
          <w:rFonts w:ascii="Times New Roman" w:eastAsia="Times New Roman" w:hAnsi="Times New Roman" w:cs="Times New Roman"/>
          <w:sz w:val="24"/>
          <w:szCs w:val="24"/>
          <w:lang w:val="en-US"/>
        </w:rPr>
        <w:t xml:space="preserve"> </w:t>
      </w:r>
      <w:r w:rsidRPr="009A0391">
        <w:rPr>
          <w:rFonts w:ascii="Times New Roman" w:eastAsia="Times New Roman" w:hAnsi="Times New Roman" w:cs="Times New Roman"/>
          <w:i/>
          <w:iCs/>
          <w:sz w:val="24"/>
          <w:szCs w:val="24"/>
          <w:lang w:val="en-US"/>
        </w:rPr>
        <w:t>Max:</w:t>
      </w:r>
      <w:r w:rsidRPr="00A24145">
        <w:rPr>
          <w:rFonts w:ascii="Times New Roman" w:eastAsia="Times New Roman" w:hAnsi="Times New Roman" w:cs="Times New Roman"/>
          <w:sz w:val="24"/>
          <w:szCs w:val="24"/>
          <w:lang w:val="en-US"/>
        </w:rPr>
        <w:t xml:space="preserve"> </w:t>
      </w:r>
      <w:r w:rsidR="00F41B67" w:rsidRPr="00A24145">
        <w:rPr>
          <w:rFonts w:ascii="Times New Roman" w:eastAsia="Times New Roman" w:hAnsi="Times New Roman" w:cs="Times New Roman"/>
          <w:sz w:val="24"/>
          <w:szCs w:val="24"/>
          <w:lang w:val="en-US"/>
        </w:rPr>
        <w:t xml:space="preserve">a </w:t>
      </w:r>
      <w:r w:rsidR="00391896">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Wizard of Oz</w:t>
      </w:r>
      <w:r w:rsidR="00391896">
        <w:rPr>
          <w:rFonts w:ascii="Times New Roman" w:eastAsia="Times New Roman" w:hAnsi="Times New Roman" w:cs="Times New Roman"/>
          <w:sz w:val="24"/>
          <w:szCs w:val="24"/>
          <w:lang w:val="en-US"/>
        </w:rPr>
        <w:t>”</w:t>
      </w:r>
      <w:r w:rsidR="00767331">
        <w:rPr>
          <w:rStyle w:val="FootnoteReference"/>
          <w:rFonts w:ascii="Times New Roman" w:eastAsia="Times New Roman" w:hAnsi="Times New Roman" w:cs="Times New Roman"/>
          <w:sz w:val="24"/>
          <w:szCs w:val="24"/>
          <w:lang w:val="en-US"/>
        </w:rPr>
        <w:footnoteReference w:id="4"/>
      </w:r>
      <w:r w:rsidRPr="00A24145">
        <w:rPr>
          <w:rFonts w:ascii="Times New Roman" w:eastAsia="Times New Roman" w:hAnsi="Times New Roman" w:cs="Times New Roman"/>
          <w:sz w:val="24"/>
          <w:szCs w:val="24"/>
          <w:lang w:val="en-US"/>
        </w:rPr>
        <w:t xml:space="preserve"> controlled agent</w:t>
      </w:r>
      <w:r w:rsidR="00391896">
        <w:rPr>
          <w:rFonts w:ascii="Times New Roman" w:eastAsia="Times New Roman" w:hAnsi="Times New Roman" w:cs="Times New Roman"/>
          <w:sz w:val="24"/>
          <w:szCs w:val="24"/>
          <w:lang w:val="en-US"/>
        </w:rPr>
        <w:t xml:space="preserve"> named</w:t>
      </w:r>
      <w:r w:rsidRPr="00A24145">
        <w:rPr>
          <w:rFonts w:ascii="Times New Roman" w:eastAsia="Times New Roman" w:hAnsi="Times New Roman" w:cs="Times New Roman"/>
          <w:sz w:val="24"/>
          <w:szCs w:val="24"/>
          <w:lang w:val="en-US"/>
        </w:rPr>
        <w:t xml:space="preserve"> </w:t>
      </w:r>
      <w:r w:rsidRPr="009A0391">
        <w:rPr>
          <w:rFonts w:ascii="Times New Roman" w:eastAsia="Times New Roman" w:hAnsi="Times New Roman" w:cs="Times New Roman"/>
          <w:i/>
          <w:iCs/>
          <w:sz w:val="24"/>
          <w:szCs w:val="24"/>
          <w:lang w:val="en-US"/>
        </w:rPr>
        <w:t>Billie</w:t>
      </w:r>
      <w:r w:rsidR="00391896" w:rsidRPr="009A0391">
        <w:rPr>
          <w:rFonts w:ascii="Times New Roman" w:eastAsia="Times New Roman" w:hAnsi="Times New Roman" w:cs="Times New Roman"/>
          <w:i/>
          <w:iCs/>
          <w:sz w:val="24"/>
          <w:szCs w:val="24"/>
          <w:lang w:val="en-US"/>
        </w:rPr>
        <w:t>,</w:t>
      </w:r>
      <w:r w:rsidRPr="00A24145">
        <w:rPr>
          <w:rFonts w:ascii="Times New Roman" w:eastAsia="Times New Roman" w:hAnsi="Times New Roman" w:cs="Times New Roman"/>
          <w:sz w:val="24"/>
          <w:szCs w:val="24"/>
          <w:lang w:val="en-US"/>
        </w:rPr>
        <w:t xml:space="preserve"> which also consisted of a </w:t>
      </w:r>
      <w:r w:rsidR="00391896" w:rsidRPr="00A24145">
        <w:rPr>
          <w:rFonts w:ascii="Times New Roman" w:eastAsia="Times New Roman" w:hAnsi="Times New Roman" w:cs="Times New Roman"/>
          <w:sz w:val="24"/>
          <w:szCs w:val="24"/>
          <w:lang w:val="en-US"/>
        </w:rPr>
        <w:t>cartoon</w:t>
      </w:r>
      <w:r w:rsidR="00391896">
        <w:rPr>
          <w:rFonts w:ascii="Times New Roman" w:eastAsia="Times New Roman" w:hAnsi="Times New Roman" w:cs="Times New Roman"/>
          <w:sz w:val="24"/>
          <w:szCs w:val="24"/>
          <w:lang w:val="en-US"/>
        </w:rPr>
        <w:t xml:space="preserve">like </w:t>
      </w:r>
      <w:r w:rsidRPr="00A24145">
        <w:rPr>
          <w:rFonts w:ascii="Times New Roman" w:eastAsia="Times New Roman" w:hAnsi="Times New Roman" w:cs="Times New Roman"/>
          <w:sz w:val="24"/>
          <w:szCs w:val="24"/>
          <w:lang w:val="en-US"/>
        </w:rPr>
        <w:t>body</w:t>
      </w:r>
      <w:r w:rsidR="00391896">
        <w:rPr>
          <w:rFonts w:ascii="Times New Roman" w:eastAsia="Times New Roman" w:hAnsi="Times New Roman" w:cs="Times New Roman"/>
          <w:sz w:val="24"/>
          <w:szCs w:val="24"/>
          <w:lang w:val="en-US"/>
        </w:rPr>
        <w:t>, visible</w:t>
      </w:r>
      <w:r w:rsidRPr="00A24145">
        <w:rPr>
          <w:rFonts w:ascii="Times New Roman" w:eastAsia="Times New Roman" w:hAnsi="Times New Roman" w:cs="Times New Roman"/>
          <w:sz w:val="24"/>
          <w:szCs w:val="24"/>
          <w:lang w:val="en-US"/>
        </w:rPr>
        <w:t xml:space="preserve"> on screen from the hips up, but rendered in a 2D style and </w:t>
      </w:r>
      <w:r w:rsidR="00391896">
        <w:rPr>
          <w:rFonts w:ascii="Times New Roman" w:eastAsia="Times New Roman" w:hAnsi="Times New Roman" w:cs="Times New Roman"/>
          <w:sz w:val="24"/>
          <w:szCs w:val="24"/>
          <w:lang w:val="en-US"/>
        </w:rPr>
        <w:t>able to interact</w:t>
      </w:r>
      <w:r w:rsidRPr="00A24145">
        <w:rPr>
          <w:rFonts w:ascii="Times New Roman" w:eastAsia="Times New Roman" w:hAnsi="Times New Roman" w:cs="Times New Roman"/>
          <w:sz w:val="24"/>
          <w:szCs w:val="24"/>
          <w:lang w:val="en-US"/>
        </w:rPr>
        <w:t xml:space="preserve"> with users entirely through speech (</w:t>
      </w:r>
      <w:proofErr w:type="spellStart"/>
      <w:r w:rsidRPr="00A24145">
        <w:rPr>
          <w:rFonts w:ascii="Times New Roman" w:eastAsia="Times New Roman" w:hAnsi="Times New Roman" w:cs="Times New Roman"/>
          <w:sz w:val="24"/>
          <w:szCs w:val="24"/>
          <w:lang w:val="en-US"/>
        </w:rPr>
        <w:t>Cyra</w:t>
      </w:r>
      <w:proofErr w:type="spellEnd"/>
      <w:r w:rsidRPr="00A24145">
        <w:rPr>
          <w:rFonts w:ascii="Times New Roman" w:eastAsia="Times New Roman" w:hAnsi="Times New Roman" w:cs="Times New Roman"/>
          <w:sz w:val="24"/>
          <w:szCs w:val="24"/>
          <w:lang w:val="en-US"/>
        </w:rPr>
        <w:t xml:space="preserve"> &amp; </w:t>
      </w:r>
      <w:proofErr w:type="spellStart"/>
      <w:r w:rsidRPr="00A24145">
        <w:rPr>
          <w:rFonts w:ascii="Times New Roman" w:eastAsia="Times New Roman" w:hAnsi="Times New Roman" w:cs="Times New Roman"/>
          <w:sz w:val="24"/>
          <w:szCs w:val="24"/>
          <w:lang w:val="en-US"/>
        </w:rPr>
        <w:t>Pitsch</w:t>
      </w:r>
      <w:proofErr w:type="spellEnd"/>
      <w:r w:rsidRPr="00A24145">
        <w:rPr>
          <w:rFonts w:ascii="Times New Roman" w:eastAsia="Times New Roman" w:hAnsi="Times New Roman" w:cs="Times New Roman"/>
          <w:sz w:val="24"/>
          <w:szCs w:val="24"/>
          <w:lang w:val="en-US"/>
        </w:rPr>
        <w:t xml:space="preserve">, 2017; </w:t>
      </w:r>
      <w:proofErr w:type="spellStart"/>
      <w:r w:rsidRPr="00A24145">
        <w:rPr>
          <w:rFonts w:ascii="Times New Roman" w:eastAsia="Times New Roman" w:hAnsi="Times New Roman" w:cs="Times New Roman"/>
          <w:sz w:val="24"/>
          <w:szCs w:val="24"/>
          <w:lang w:val="en-US"/>
        </w:rPr>
        <w:t>Opfermann</w:t>
      </w:r>
      <w:proofErr w:type="spellEnd"/>
      <w:r w:rsidRPr="00A24145">
        <w:rPr>
          <w:rFonts w:ascii="Times New Roman" w:eastAsia="Times New Roman" w:hAnsi="Times New Roman" w:cs="Times New Roman"/>
          <w:sz w:val="24"/>
          <w:szCs w:val="24"/>
          <w:lang w:val="en-US"/>
        </w:rPr>
        <w:t xml:space="preserve"> </w:t>
      </w:r>
      <w:r w:rsidR="004C7009">
        <w:rPr>
          <w:rFonts w:ascii="Times New Roman" w:eastAsia="Times New Roman" w:hAnsi="Times New Roman" w:cs="Times New Roman"/>
          <w:sz w:val="24"/>
          <w:szCs w:val="24"/>
          <w:lang w:val="en-US"/>
        </w:rPr>
        <w:t>et al.</w:t>
      </w:r>
      <w:r w:rsidRPr="00A24145">
        <w:rPr>
          <w:rFonts w:ascii="Times New Roman" w:eastAsia="Times New Roman" w:hAnsi="Times New Roman" w:cs="Times New Roman"/>
          <w:sz w:val="24"/>
          <w:szCs w:val="24"/>
          <w:lang w:val="en-US"/>
        </w:rPr>
        <w:t>, 2017). Lastly, two studies used more realistic talking heads</w:t>
      </w:r>
      <w:r w:rsidR="00391896">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 xml:space="preserve">one system controlled by a human wizard acting as a therapist </w:t>
      </w:r>
      <w:r w:rsidR="00391896">
        <w:rPr>
          <w:rFonts w:ascii="Times New Roman" w:eastAsia="Times New Roman" w:hAnsi="Times New Roman" w:cs="Times New Roman"/>
          <w:sz w:val="24"/>
          <w:szCs w:val="24"/>
          <w:lang w:val="en-US"/>
        </w:rPr>
        <w:t>for</w:t>
      </w:r>
      <w:r w:rsidR="00391896"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 xml:space="preserve">participants </w:t>
      </w:r>
      <w:r w:rsidR="00391896">
        <w:rPr>
          <w:rFonts w:ascii="Times New Roman" w:eastAsia="Times New Roman" w:hAnsi="Times New Roman" w:cs="Times New Roman"/>
          <w:sz w:val="24"/>
          <w:szCs w:val="24"/>
          <w:lang w:val="en-US"/>
        </w:rPr>
        <w:t>role-playing</w:t>
      </w:r>
      <w:r w:rsidRPr="00A24145">
        <w:rPr>
          <w:rFonts w:ascii="Times New Roman" w:eastAsia="Times New Roman" w:hAnsi="Times New Roman" w:cs="Times New Roman"/>
          <w:sz w:val="24"/>
          <w:szCs w:val="24"/>
          <w:lang w:val="en-US"/>
        </w:rPr>
        <w:t xml:space="preserve"> patients (Torre et al., 2021), and one using an autonomous system </w:t>
      </w:r>
      <w:r w:rsidR="00391896">
        <w:rPr>
          <w:rFonts w:ascii="Times New Roman" w:eastAsia="Times New Roman" w:hAnsi="Times New Roman" w:cs="Times New Roman"/>
          <w:sz w:val="24"/>
          <w:szCs w:val="24"/>
          <w:lang w:val="en-US"/>
        </w:rPr>
        <w:t>asking a series of</w:t>
      </w:r>
      <w:r w:rsidR="00391896"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pre-recorded</w:t>
      </w:r>
      <w:r w:rsidR="00391896">
        <w:rPr>
          <w:rFonts w:ascii="Times New Roman" w:eastAsia="Times New Roman" w:hAnsi="Times New Roman" w:cs="Times New Roman"/>
          <w:sz w:val="24"/>
          <w:szCs w:val="24"/>
          <w:lang w:val="en-US"/>
        </w:rPr>
        <w:t xml:space="preserve"> diagnostic</w:t>
      </w:r>
      <w:r w:rsidRPr="00A24145">
        <w:rPr>
          <w:rFonts w:ascii="Times New Roman" w:eastAsia="Times New Roman" w:hAnsi="Times New Roman" w:cs="Times New Roman"/>
          <w:sz w:val="24"/>
          <w:szCs w:val="24"/>
          <w:lang w:val="en-US"/>
        </w:rPr>
        <w:t xml:space="preserve"> questions </w:t>
      </w:r>
      <w:r w:rsidR="00391896">
        <w:rPr>
          <w:rFonts w:ascii="Times New Roman" w:eastAsia="Times New Roman" w:hAnsi="Times New Roman" w:cs="Times New Roman"/>
          <w:sz w:val="24"/>
          <w:szCs w:val="24"/>
          <w:lang w:val="en-US"/>
        </w:rPr>
        <w:t xml:space="preserve">in a memory clinic </w:t>
      </w:r>
      <w:r w:rsidRPr="00A24145">
        <w:rPr>
          <w:rFonts w:ascii="Times New Roman" w:eastAsia="Times New Roman" w:hAnsi="Times New Roman" w:cs="Times New Roman"/>
          <w:sz w:val="24"/>
          <w:szCs w:val="24"/>
          <w:lang w:val="en-US"/>
        </w:rPr>
        <w:t>(Walker et al., 20</w:t>
      </w:r>
      <w:r w:rsidR="00532E4D">
        <w:rPr>
          <w:rFonts w:ascii="Times New Roman" w:eastAsia="Times New Roman" w:hAnsi="Times New Roman" w:cs="Times New Roman"/>
          <w:sz w:val="24"/>
          <w:szCs w:val="24"/>
          <w:lang w:val="en-US"/>
        </w:rPr>
        <w:t>20</w:t>
      </w:r>
      <w:r w:rsidRPr="00A24145">
        <w:rPr>
          <w:rFonts w:ascii="Times New Roman" w:eastAsia="Times New Roman" w:hAnsi="Times New Roman" w:cs="Times New Roman"/>
          <w:sz w:val="24"/>
          <w:szCs w:val="24"/>
          <w:lang w:val="en-US"/>
        </w:rPr>
        <w:t>).</w:t>
      </w:r>
    </w:p>
    <w:p w14:paraId="72B68E14" w14:textId="14DA5C2E" w:rsidR="009E2151" w:rsidRPr="00A24145" w:rsidRDefault="00000000" w:rsidP="00215C82">
      <w:pPr>
        <w:spacing w:after="120" w:line="360" w:lineRule="auto"/>
        <w:ind w:firstLine="720"/>
        <w:rPr>
          <w:rFonts w:ascii="Times New Roman" w:eastAsia="Times New Roman" w:hAnsi="Times New Roman" w:cs="Times New Roman"/>
          <w:color w:val="4A86E8"/>
          <w:sz w:val="24"/>
          <w:szCs w:val="24"/>
          <w:lang w:val="en-US"/>
        </w:rPr>
      </w:pPr>
      <w:r w:rsidRPr="00A24145">
        <w:rPr>
          <w:rFonts w:ascii="Times New Roman" w:eastAsia="Times New Roman" w:hAnsi="Times New Roman" w:cs="Times New Roman"/>
          <w:sz w:val="24"/>
          <w:szCs w:val="24"/>
          <w:lang w:val="en-US"/>
        </w:rPr>
        <w:t>Lastly, some studies addressed automated vehicles (</w:t>
      </w:r>
      <w:r w:rsidRPr="00A24145">
        <w:rPr>
          <w:rFonts w:ascii="Times New Roman" w:eastAsia="Times New Roman" w:hAnsi="Times New Roman" w:cs="Times New Roman"/>
          <w:i/>
          <w:sz w:val="24"/>
          <w:szCs w:val="24"/>
          <w:lang w:val="en-US"/>
        </w:rPr>
        <w:t>n</w:t>
      </w:r>
      <w:r w:rsidRPr="00A24145">
        <w:rPr>
          <w:rFonts w:ascii="Times New Roman" w:eastAsia="Times New Roman" w:hAnsi="Times New Roman" w:cs="Times New Roman"/>
          <w:sz w:val="24"/>
          <w:szCs w:val="24"/>
          <w:lang w:val="en-US"/>
        </w:rPr>
        <w:t xml:space="preserve"> = 2) (Brown</w:t>
      </w:r>
      <w:r w:rsidR="00465CB8">
        <w:rPr>
          <w:rFonts w:ascii="Times New Roman" w:eastAsia="Times New Roman" w:hAnsi="Times New Roman" w:cs="Times New Roman"/>
          <w:sz w:val="24"/>
          <w:szCs w:val="24"/>
          <w:lang w:val="en-US"/>
        </w:rPr>
        <w:t xml:space="preserve"> </w:t>
      </w:r>
      <w:r w:rsidR="00465CB8">
        <w:rPr>
          <w:rFonts w:ascii="Times New Roman" w:eastAsia="Times New Roman" w:hAnsi="Times New Roman" w:cs="Times New Roman"/>
          <w:sz w:val="24"/>
          <w:szCs w:val="24"/>
          <w:lang w:val="en-GB"/>
        </w:rPr>
        <w:t>&amp; Laurier</w:t>
      </w:r>
      <w:r w:rsidRPr="00A24145">
        <w:rPr>
          <w:rFonts w:ascii="Times New Roman" w:eastAsia="Times New Roman" w:hAnsi="Times New Roman" w:cs="Times New Roman"/>
          <w:sz w:val="24"/>
          <w:szCs w:val="24"/>
          <w:lang w:val="en-US"/>
        </w:rPr>
        <w:t xml:space="preserve">, 2017; </w:t>
      </w:r>
      <w:proofErr w:type="spellStart"/>
      <w:r w:rsidRPr="00A24145">
        <w:rPr>
          <w:rFonts w:ascii="Times New Roman" w:eastAsia="Times New Roman" w:hAnsi="Times New Roman" w:cs="Times New Roman"/>
          <w:sz w:val="24"/>
          <w:szCs w:val="24"/>
          <w:lang w:val="en-US"/>
        </w:rPr>
        <w:t>Pelikan</w:t>
      </w:r>
      <w:proofErr w:type="spellEnd"/>
      <w:r w:rsidRPr="00A24145">
        <w:rPr>
          <w:rFonts w:ascii="Times New Roman" w:eastAsia="Times New Roman" w:hAnsi="Times New Roman" w:cs="Times New Roman"/>
          <w:sz w:val="24"/>
          <w:szCs w:val="24"/>
          <w:lang w:val="en-US"/>
        </w:rPr>
        <w:t>, 2021) or chatbots (</w:t>
      </w:r>
      <w:r w:rsidRPr="00A24145">
        <w:rPr>
          <w:rFonts w:ascii="Times New Roman" w:eastAsia="Times New Roman" w:hAnsi="Times New Roman" w:cs="Times New Roman"/>
          <w:i/>
          <w:sz w:val="24"/>
          <w:szCs w:val="24"/>
          <w:lang w:val="en-US"/>
        </w:rPr>
        <w:t>n</w:t>
      </w:r>
      <w:r w:rsidRPr="00A24145">
        <w:rPr>
          <w:rFonts w:ascii="Times New Roman" w:eastAsia="Times New Roman" w:hAnsi="Times New Roman" w:cs="Times New Roman"/>
          <w:sz w:val="24"/>
          <w:szCs w:val="24"/>
          <w:lang w:val="en-US"/>
        </w:rPr>
        <w:t xml:space="preserve"> = 2) (</w:t>
      </w:r>
      <w:proofErr w:type="spellStart"/>
      <w:r w:rsidRPr="00A24145">
        <w:rPr>
          <w:rFonts w:ascii="Times New Roman" w:eastAsia="Times New Roman" w:hAnsi="Times New Roman" w:cs="Times New Roman"/>
          <w:sz w:val="24"/>
          <w:szCs w:val="24"/>
          <w:lang w:val="en-US"/>
        </w:rPr>
        <w:t>Corti</w:t>
      </w:r>
      <w:proofErr w:type="spellEnd"/>
      <w:r w:rsidRPr="00A24145">
        <w:rPr>
          <w:rFonts w:ascii="Times New Roman" w:eastAsia="Times New Roman" w:hAnsi="Times New Roman" w:cs="Times New Roman"/>
          <w:sz w:val="24"/>
          <w:szCs w:val="24"/>
          <w:lang w:val="en-US"/>
        </w:rPr>
        <w:t xml:space="preserve"> &amp; Gillespie, 201</w:t>
      </w:r>
      <w:r w:rsidR="005D6444">
        <w:rPr>
          <w:rFonts w:ascii="Times New Roman" w:eastAsia="Times New Roman" w:hAnsi="Times New Roman" w:cs="Times New Roman"/>
          <w:sz w:val="24"/>
          <w:szCs w:val="24"/>
          <w:lang w:val="en-US"/>
        </w:rPr>
        <w:t>6</w:t>
      </w:r>
      <w:r w:rsidRPr="00A24145">
        <w:rPr>
          <w:rFonts w:ascii="Times New Roman" w:eastAsia="Times New Roman" w:hAnsi="Times New Roman" w:cs="Times New Roman"/>
          <w:sz w:val="24"/>
          <w:szCs w:val="24"/>
          <w:lang w:val="en-US"/>
        </w:rPr>
        <w:t xml:space="preserve">; </w:t>
      </w:r>
      <w:proofErr w:type="spellStart"/>
      <w:r w:rsidRPr="00A24145">
        <w:rPr>
          <w:rFonts w:ascii="Times New Roman" w:eastAsia="Times New Roman" w:hAnsi="Times New Roman" w:cs="Times New Roman"/>
          <w:sz w:val="24"/>
          <w:szCs w:val="24"/>
          <w:lang w:val="en-US"/>
        </w:rPr>
        <w:t>J</w:t>
      </w:r>
      <w:r w:rsidR="003A1BB6">
        <w:rPr>
          <w:rFonts w:ascii="Times New Roman" w:eastAsia="Times New Roman" w:hAnsi="Times New Roman" w:cs="Times New Roman"/>
          <w:sz w:val="24"/>
          <w:szCs w:val="24"/>
          <w:lang w:val="en-US"/>
        </w:rPr>
        <w:t>e</w:t>
      </w:r>
      <w:r w:rsidRPr="00A24145">
        <w:rPr>
          <w:rFonts w:ascii="Times New Roman" w:eastAsia="Times New Roman" w:hAnsi="Times New Roman" w:cs="Times New Roman"/>
          <w:sz w:val="24"/>
          <w:szCs w:val="24"/>
          <w:lang w:val="en-US"/>
        </w:rPr>
        <w:t>ntzsch</w:t>
      </w:r>
      <w:proofErr w:type="spellEnd"/>
      <w:r w:rsidRPr="00A24145">
        <w:rPr>
          <w:rFonts w:ascii="Times New Roman" w:eastAsia="Times New Roman" w:hAnsi="Times New Roman" w:cs="Times New Roman"/>
          <w:sz w:val="24"/>
          <w:szCs w:val="24"/>
          <w:lang w:val="en-US"/>
        </w:rPr>
        <w:t xml:space="preserve"> et al., 2019). While the relatively low number of automated vehicle studies could be explained by the technology only recently emerging for </w:t>
      </w:r>
      <w:r w:rsidR="00391896">
        <w:rPr>
          <w:rFonts w:ascii="Times New Roman" w:eastAsia="Times New Roman" w:hAnsi="Times New Roman" w:cs="Times New Roman"/>
          <w:sz w:val="24"/>
          <w:szCs w:val="24"/>
          <w:lang w:val="en-US"/>
        </w:rPr>
        <w:t>applications “in the wild”</w:t>
      </w:r>
      <w:r w:rsidRPr="00A24145">
        <w:rPr>
          <w:rFonts w:ascii="Times New Roman" w:eastAsia="Times New Roman" w:hAnsi="Times New Roman" w:cs="Times New Roman"/>
          <w:sz w:val="24"/>
          <w:szCs w:val="24"/>
          <w:lang w:val="en-US"/>
        </w:rPr>
        <w:t xml:space="preserve">, it is noteworthy that </w:t>
      </w:r>
      <w:r w:rsidR="00391896">
        <w:rPr>
          <w:rFonts w:ascii="Times New Roman" w:eastAsia="Times New Roman" w:hAnsi="Times New Roman" w:cs="Times New Roman"/>
          <w:sz w:val="24"/>
          <w:szCs w:val="24"/>
          <w:lang w:val="en-US"/>
        </w:rPr>
        <w:t xml:space="preserve">there have been relatively few </w:t>
      </w:r>
      <w:r w:rsidRPr="00A24145">
        <w:rPr>
          <w:rFonts w:ascii="Times New Roman" w:eastAsia="Times New Roman" w:hAnsi="Times New Roman" w:cs="Times New Roman"/>
          <w:sz w:val="24"/>
          <w:szCs w:val="24"/>
          <w:lang w:val="en-US"/>
        </w:rPr>
        <w:t xml:space="preserve">studies of chatbots </w:t>
      </w:r>
      <w:r w:rsidR="00391896">
        <w:rPr>
          <w:rFonts w:ascii="Times New Roman" w:eastAsia="Times New Roman" w:hAnsi="Times New Roman" w:cs="Times New Roman"/>
          <w:sz w:val="24"/>
          <w:szCs w:val="24"/>
          <w:lang w:val="en-US"/>
        </w:rPr>
        <w:t>despite these</w:t>
      </w:r>
      <w:r w:rsidRPr="00A24145">
        <w:rPr>
          <w:rFonts w:ascii="Times New Roman" w:eastAsia="Times New Roman" w:hAnsi="Times New Roman" w:cs="Times New Roman"/>
          <w:sz w:val="24"/>
          <w:szCs w:val="24"/>
          <w:lang w:val="en-US"/>
        </w:rPr>
        <w:t xml:space="preserve"> systems hav</w:t>
      </w:r>
      <w:r w:rsidR="00391896">
        <w:rPr>
          <w:rFonts w:ascii="Times New Roman" w:eastAsia="Times New Roman" w:hAnsi="Times New Roman" w:cs="Times New Roman"/>
          <w:sz w:val="24"/>
          <w:szCs w:val="24"/>
          <w:lang w:val="en-US"/>
        </w:rPr>
        <w:t xml:space="preserve">ing </w:t>
      </w:r>
      <w:r w:rsidRPr="00A24145">
        <w:rPr>
          <w:rFonts w:ascii="Times New Roman" w:eastAsia="Times New Roman" w:hAnsi="Times New Roman" w:cs="Times New Roman"/>
          <w:sz w:val="24"/>
          <w:szCs w:val="24"/>
          <w:lang w:val="en-US"/>
        </w:rPr>
        <w:t>existed for decades</w:t>
      </w:r>
      <w:r w:rsidR="00391896">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 xml:space="preserve"> and becoming commonplace in certain real-world contexts.</w:t>
      </w:r>
      <w:r w:rsidRPr="00A24145">
        <w:rPr>
          <w:rFonts w:ascii="Times New Roman" w:eastAsia="Times New Roman" w:hAnsi="Times New Roman" w:cs="Times New Roman"/>
          <w:sz w:val="24"/>
          <w:szCs w:val="24"/>
          <w:vertAlign w:val="superscript"/>
          <w:lang w:val="en-US"/>
        </w:rPr>
        <w:footnoteReference w:id="5"/>
      </w:r>
      <w:r w:rsidRPr="00A24145">
        <w:rPr>
          <w:rFonts w:ascii="Times New Roman" w:eastAsia="Times New Roman" w:hAnsi="Times New Roman" w:cs="Times New Roman"/>
          <w:sz w:val="24"/>
          <w:szCs w:val="24"/>
          <w:lang w:val="en-US"/>
        </w:rPr>
        <w:t xml:space="preserve"> </w:t>
      </w:r>
      <w:r w:rsidR="006002F1">
        <w:rPr>
          <w:rFonts w:ascii="Times New Roman" w:eastAsia="Times New Roman" w:hAnsi="Times New Roman" w:cs="Times New Roman"/>
          <w:sz w:val="24"/>
          <w:szCs w:val="24"/>
          <w:lang w:val="en-US"/>
        </w:rPr>
        <w:t>Note also</w:t>
      </w:r>
      <w:r w:rsidRPr="00A24145">
        <w:rPr>
          <w:rFonts w:ascii="Times New Roman" w:eastAsia="Times New Roman" w:hAnsi="Times New Roman" w:cs="Times New Roman"/>
          <w:sz w:val="24"/>
          <w:szCs w:val="24"/>
          <w:lang w:val="en-US"/>
        </w:rPr>
        <w:t xml:space="preserve"> that</w:t>
      </w:r>
      <w:r w:rsidR="006002F1">
        <w:rPr>
          <w:rFonts w:ascii="Times New Roman" w:eastAsia="Times New Roman" w:hAnsi="Times New Roman" w:cs="Times New Roman"/>
          <w:sz w:val="24"/>
          <w:szCs w:val="24"/>
          <w:lang w:val="en-US"/>
        </w:rPr>
        <w:t xml:space="preserve"> some</w:t>
      </w:r>
      <w:r w:rsidRPr="00A24145">
        <w:rPr>
          <w:rFonts w:ascii="Times New Roman" w:eastAsia="Times New Roman" w:hAnsi="Times New Roman" w:cs="Times New Roman"/>
          <w:sz w:val="24"/>
          <w:szCs w:val="24"/>
          <w:lang w:val="en-US"/>
        </w:rPr>
        <w:t xml:space="preserve"> of these studies</w:t>
      </w:r>
      <w:r w:rsidR="006002F1">
        <w:rPr>
          <w:rFonts w:ascii="Times New Roman" w:eastAsia="Times New Roman" w:hAnsi="Times New Roman" w:cs="Times New Roman"/>
          <w:sz w:val="24"/>
          <w:szCs w:val="24"/>
          <w:lang w:val="en-US"/>
        </w:rPr>
        <w:t xml:space="preserve">, especially those using a Wizard of Oz methodology, sometimes combined or conflated user understandings of what these technologies are capable of. For example, </w:t>
      </w:r>
      <w:proofErr w:type="spellStart"/>
      <w:r w:rsidR="006002F1" w:rsidRPr="00A24145">
        <w:rPr>
          <w:rFonts w:ascii="Times New Roman" w:eastAsia="Times New Roman" w:hAnsi="Times New Roman" w:cs="Times New Roman"/>
          <w:sz w:val="24"/>
          <w:szCs w:val="24"/>
          <w:lang w:val="en-US"/>
        </w:rPr>
        <w:t>J</w:t>
      </w:r>
      <w:r w:rsidR="003A1BB6">
        <w:rPr>
          <w:rFonts w:ascii="Times New Roman" w:eastAsia="Times New Roman" w:hAnsi="Times New Roman" w:cs="Times New Roman"/>
          <w:sz w:val="24"/>
          <w:szCs w:val="24"/>
          <w:lang w:val="en-US"/>
        </w:rPr>
        <w:t>e</w:t>
      </w:r>
      <w:r w:rsidR="006002F1" w:rsidRPr="00A24145">
        <w:rPr>
          <w:rFonts w:ascii="Times New Roman" w:eastAsia="Times New Roman" w:hAnsi="Times New Roman" w:cs="Times New Roman"/>
          <w:sz w:val="24"/>
          <w:szCs w:val="24"/>
          <w:lang w:val="en-US"/>
        </w:rPr>
        <w:t>ntzsch</w:t>
      </w:r>
      <w:proofErr w:type="spellEnd"/>
      <w:r w:rsidR="006002F1" w:rsidRPr="00A24145">
        <w:rPr>
          <w:rFonts w:ascii="Times New Roman" w:eastAsia="Times New Roman" w:hAnsi="Times New Roman" w:cs="Times New Roman"/>
          <w:sz w:val="24"/>
          <w:szCs w:val="24"/>
          <w:lang w:val="en-US"/>
        </w:rPr>
        <w:t xml:space="preserve"> et al.</w:t>
      </w:r>
      <w:r w:rsidR="006002F1">
        <w:rPr>
          <w:rFonts w:ascii="Times New Roman" w:eastAsia="Times New Roman" w:hAnsi="Times New Roman" w:cs="Times New Roman"/>
          <w:sz w:val="24"/>
          <w:szCs w:val="24"/>
          <w:lang w:val="en-US"/>
        </w:rPr>
        <w:t xml:space="preserve"> (</w:t>
      </w:r>
      <w:r w:rsidR="006002F1" w:rsidRPr="00A24145">
        <w:rPr>
          <w:rFonts w:ascii="Times New Roman" w:eastAsia="Times New Roman" w:hAnsi="Times New Roman" w:cs="Times New Roman"/>
          <w:sz w:val="24"/>
          <w:szCs w:val="24"/>
          <w:lang w:val="en-US"/>
        </w:rPr>
        <w:t>2019)</w:t>
      </w:r>
      <w:r w:rsidR="006002F1">
        <w:rPr>
          <w:rFonts w:ascii="Times New Roman" w:eastAsia="Times New Roman" w:hAnsi="Times New Roman" w:cs="Times New Roman"/>
          <w:sz w:val="24"/>
          <w:szCs w:val="24"/>
          <w:lang w:val="en-US"/>
        </w:rPr>
        <w:t xml:space="preserve"> used a research design</w:t>
      </w:r>
      <w:r w:rsidR="006002F1" w:rsidRPr="00A24145">
        <w:rPr>
          <w:rFonts w:ascii="Times New Roman" w:eastAsia="Times New Roman" w:hAnsi="Times New Roman" w:cs="Times New Roman"/>
          <w:sz w:val="24"/>
          <w:szCs w:val="24"/>
          <w:lang w:val="en-US"/>
        </w:rPr>
        <w:tab/>
      </w:r>
      <w:r w:rsidR="006002F1">
        <w:rPr>
          <w:rFonts w:ascii="Times New Roman" w:eastAsia="Times New Roman" w:hAnsi="Times New Roman" w:cs="Times New Roman"/>
          <w:sz w:val="24"/>
          <w:szCs w:val="24"/>
          <w:lang w:val="en-US"/>
        </w:rPr>
        <w:t xml:space="preserve"> that </w:t>
      </w:r>
      <w:r w:rsidRPr="00A24145">
        <w:rPr>
          <w:rFonts w:ascii="Times New Roman" w:eastAsia="Times New Roman" w:hAnsi="Times New Roman" w:cs="Times New Roman"/>
          <w:sz w:val="24"/>
          <w:szCs w:val="24"/>
          <w:lang w:val="en-US"/>
        </w:rPr>
        <w:t xml:space="preserve">implied to </w:t>
      </w:r>
      <w:proofErr w:type="gramStart"/>
      <w:r w:rsidRPr="00A24145">
        <w:rPr>
          <w:rFonts w:ascii="Times New Roman" w:eastAsia="Times New Roman" w:hAnsi="Times New Roman" w:cs="Times New Roman"/>
          <w:sz w:val="24"/>
          <w:szCs w:val="24"/>
          <w:lang w:val="en-US"/>
        </w:rPr>
        <w:t>users</w:t>
      </w:r>
      <w:proofErr w:type="gramEnd"/>
      <w:r w:rsidRPr="00A24145">
        <w:rPr>
          <w:rFonts w:ascii="Times New Roman" w:eastAsia="Times New Roman" w:hAnsi="Times New Roman" w:cs="Times New Roman"/>
          <w:sz w:val="24"/>
          <w:szCs w:val="24"/>
          <w:lang w:val="en-US"/>
        </w:rPr>
        <w:t xml:space="preserve"> tasks requested </w:t>
      </w:r>
      <w:r w:rsidR="006002F1">
        <w:rPr>
          <w:rFonts w:ascii="Times New Roman" w:eastAsia="Times New Roman" w:hAnsi="Times New Roman" w:cs="Times New Roman"/>
          <w:sz w:val="24"/>
          <w:szCs w:val="24"/>
          <w:lang w:val="en-US"/>
        </w:rPr>
        <w:t>via text chat would be performed by a physical robot, combining the (usually distinct) categories of chatbot and robot.</w:t>
      </w:r>
    </w:p>
    <w:p w14:paraId="60757998" w14:textId="4CF6E8C0" w:rsidR="009E2151" w:rsidRPr="00A24145" w:rsidRDefault="00000000" w:rsidP="00215C82">
      <w:pPr>
        <w:pStyle w:val="Heading3"/>
        <w:rPr>
          <w:rFonts w:ascii="Times New Roman" w:hAnsi="Times New Roman" w:cs="Times New Roman"/>
          <w:b w:val="0"/>
          <w:bCs/>
          <w:i/>
          <w:iCs/>
          <w:sz w:val="24"/>
          <w:szCs w:val="24"/>
          <w:lang w:val="en-US"/>
        </w:rPr>
      </w:pPr>
      <w:bookmarkStart w:id="6" w:name="_epvkq2d8ekno" w:colFirst="0" w:colLast="0"/>
      <w:bookmarkEnd w:id="6"/>
      <w:r w:rsidRPr="00A24145">
        <w:rPr>
          <w:rFonts w:ascii="Times New Roman" w:hAnsi="Times New Roman" w:cs="Times New Roman"/>
          <w:b w:val="0"/>
          <w:bCs/>
          <w:i/>
          <w:iCs/>
          <w:sz w:val="24"/>
          <w:szCs w:val="24"/>
          <w:lang w:val="en-US"/>
        </w:rPr>
        <w:t>3.1.2 Technologies setup</w:t>
      </w:r>
    </w:p>
    <w:p w14:paraId="63C49685" w14:textId="2CCBFCA4" w:rsidR="004801A5" w:rsidRPr="00A24145" w:rsidRDefault="00000000" w:rsidP="004801A5">
      <w:pPr>
        <w:spacing w:after="120" w:line="360" w:lineRule="auto"/>
        <w:rPr>
          <w:rFonts w:ascii="Times New Roman" w:eastAsia="Times New Roman" w:hAnsi="Times New Roman" w:cs="Times New Roman"/>
          <w:sz w:val="24"/>
          <w:szCs w:val="24"/>
          <w:lang w:val="en-US"/>
        </w:rPr>
      </w:pPr>
      <w:r w:rsidRPr="00A24145">
        <w:rPr>
          <w:rFonts w:ascii="Times New Roman" w:eastAsia="Times New Roman" w:hAnsi="Times New Roman" w:cs="Times New Roman"/>
          <w:sz w:val="24"/>
          <w:szCs w:val="24"/>
          <w:lang w:val="en-US"/>
        </w:rPr>
        <w:t xml:space="preserve">In addition to the variety of technologies studied, the setup of the technologies varied. </w:t>
      </w:r>
      <w:proofErr w:type="gramStart"/>
      <w:r w:rsidR="00767331">
        <w:rPr>
          <w:rFonts w:ascii="Times New Roman" w:eastAsia="Times New Roman" w:hAnsi="Times New Roman" w:cs="Times New Roman"/>
          <w:sz w:val="24"/>
          <w:szCs w:val="24"/>
          <w:lang w:val="en-US"/>
        </w:rPr>
        <w:t>The vast majority of</w:t>
      </w:r>
      <w:proofErr w:type="gramEnd"/>
      <w:r w:rsidR="00767331">
        <w:rPr>
          <w:rFonts w:ascii="Times New Roman" w:eastAsia="Times New Roman" w:hAnsi="Times New Roman" w:cs="Times New Roman"/>
          <w:sz w:val="24"/>
          <w:szCs w:val="24"/>
          <w:lang w:val="en-US"/>
        </w:rPr>
        <w:t xml:space="preserve"> studies addressed</w:t>
      </w:r>
      <w:r w:rsidR="00767331"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autonomous systems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xml:space="preserve">= 45) (see Figure 5). Within this category we counted all technology that was not </w:t>
      </w:r>
      <w:r w:rsidR="00767331">
        <w:rPr>
          <w:rFonts w:ascii="Times New Roman" w:eastAsia="Times New Roman" w:hAnsi="Times New Roman" w:cs="Times New Roman"/>
          <w:sz w:val="24"/>
          <w:szCs w:val="24"/>
          <w:lang w:val="en-US"/>
        </w:rPr>
        <w:t xml:space="preserve">manually </w:t>
      </w:r>
      <w:r w:rsidRPr="00A24145">
        <w:rPr>
          <w:rFonts w:ascii="Times New Roman" w:eastAsia="Times New Roman" w:hAnsi="Times New Roman" w:cs="Times New Roman"/>
          <w:sz w:val="24"/>
          <w:szCs w:val="24"/>
          <w:lang w:val="en-US"/>
        </w:rPr>
        <w:t xml:space="preserve">controlled during the interaction. </w:t>
      </w:r>
      <w:r w:rsidR="00767331">
        <w:rPr>
          <w:rFonts w:ascii="Times New Roman" w:eastAsia="Times New Roman" w:hAnsi="Times New Roman" w:cs="Times New Roman"/>
          <w:sz w:val="24"/>
          <w:szCs w:val="24"/>
          <w:lang w:val="en-US"/>
        </w:rPr>
        <w:t>Note</w:t>
      </w:r>
      <w:r w:rsidRPr="00A24145">
        <w:rPr>
          <w:rFonts w:ascii="Times New Roman" w:eastAsia="Times New Roman" w:hAnsi="Times New Roman" w:cs="Times New Roman"/>
          <w:sz w:val="24"/>
          <w:szCs w:val="24"/>
          <w:lang w:val="en-US"/>
        </w:rPr>
        <w:t xml:space="preserve"> however, that the</w:t>
      </w:r>
      <w:r w:rsidR="00767331">
        <w:rPr>
          <w:rFonts w:ascii="Times New Roman" w:eastAsia="Times New Roman" w:hAnsi="Times New Roman" w:cs="Times New Roman"/>
          <w:sz w:val="24"/>
          <w:szCs w:val="24"/>
          <w:lang w:val="en-US"/>
        </w:rPr>
        <w:t xml:space="preserve">se </w:t>
      </w:r>
      <w:r w:rsidRPr="00A24145">
        <w:rPr>
          <w:rFonts w:ascii="Times New Roman" w:eastAsia="Times New Roman" w:hAnsi="Times New Roman" w:cs="Times New Roman"/>
          <w:sz w:val="24"/>
          <w:szCs w:val="24"/>
          <w:lang w:val="en-US"/>
        </w:rPr>
        <w:t xml:space="preserve">autonomous </w:t>
      </w:r>
      <w:r w:rsidR="00767331">
        <w:rPr>
          <w:rFonts w:ascii="Times New Roman" w:eastAsia="Times New Roman" w:hAnsi="Times New Roman" w:cs="Times New Roman"/>
          <w:sz w:val="24"/>
          <w:szCs w:val="24"/>
          <w:lang w:val="en-US"/>
        </w:rPr>
        <w:t xml:space="preserve">systems </w:t>
      </w:r>
      <w:r w:rsidRPr="00A24145">
        <w:rPr>
          <w:rFonts w:ascii="Times New Roman" w:eastAsia="Times New Roman" w:hAnsi="Times New Roman" w:cs="Times New Roman"/>
          <w:sz w:val="24"/>
          <w:szCs w:val="24"/>
          <w:lang w:val="en-US"/>
        </w:rPr>
        <w:t>had</w:t>
      </w:r>
      <w:r w:rsidR="00767331">
        <w:rPr>
          <w:rFonts w:ascii="Times New Roman" w:eastAsia="Times New Roman" w:hAnsi="Times New Roman" w:cs="Times New Roman"/>
          <w:sz w:val="24"/>
          <w:szCs w:val="24"/>
          <w:lang w:val="en-US"/>
        </w:rPr>
        <w:t xml:space="preserve"> widely</w:t>
      </w:r>
      <w:r w:rsidRPr="00A24145">
        <w:rPr>
          <w:rFonts w:ascii="Times New Roman" w:eastAsia="Times New Roman" w:hAnsi="Times New Roman" w:cs="Times New Roman"/>
          <w:sz w:val="24"/>
          <w:szCs w:val="24"/>
          <w:lang w:val="en-US"/>
        </w:rPr>
        <w:t xml:space="preserve"> varying levels of interactional competence. Some could only speak pre-recorded </w:t>
      </w:r>
      <w:r w:rsidR="00767331">
        <w:rPr>
          <w:rFonts w:ascii="Times New Roman" w:eastAsia="Times New Roman" w:hAnsi="Times New Roman" w:cs="Times New Roman"/>
          <w:sz w:val="24"/>
          <w:szCs w:val="24"/>
          <w:lang w:val="en-US"/>
        </w:rPr>
        <w:t>lines</w:t>
      </w:r>
      <w:r w:rsidR="00767331"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 xml:space="preserve">(e.g., Walker et al., 2020), </w:t>
      </w:r>
      <w:r w:rsidR="00767331">
        <w:rPr>
          <w:rFonts w:ascii="Times New Roman" w:eastAsia="Times New Roman" w:hAnsi="Times New Roman" w:cs="Times New Roman"/>
          <w:sz w:val="24"/>
          <w:szCs w:val="24"/>
          <w:lang w:val="en-US"/>
        </w:rPr>
        <w:t xml:space="preserve">or </w:t>
      </w:r>
      <w:r w:rsidRPr="00A24145">
        <w:rPr>
          <w:rFonts w:ascii="Times New Roman" w:eastAsia="Times New Roman" w:hAnsi="Times New Roman" w:cs="Times New Roman"/>
          <w:sz w:val="24"/>
          <w:szCs w:val="24"/>
          <w:lang w:val="en-US"/>
        </w:rPr>
        <w:t xml:space="preserve">perform a very basic script (e.g., </w:t>
      </w:r>
      <w:proofErr w:type="spellStart"/>
      <w:r w:rsidRPr="00A24145">
        <w:rPr>
          <w:rFonts w:ascii="Times New Roman" w:eastAsia="Times New Roman" w:hAnsi="Times New Roman" w:cs="Times New Roman"/>
          <w:sz w:val="24"/>
          <w:szCs w:val="24"/>
          <w:lang w:val="en-US"/>
        </w:rPr>
        <w:t>Licoppe</w:t>
      </w:r>
      <w:proofErr w:type="spellEnd"/>
      <w:r w:rsidRPr="00A24145">
        <w:rPr>
          <w:rFonts w:ascii="Times New Roman" w:eastAsia="Times New Roman" w:hAnsi="Times New Roman" w:cs="Times New Roman"/>
          <w:sz w:val="24"/>
          <w:szCs w:val="24"/>
          <w:lang w:val="en-US"/>
        </w:rPr>
        <w:t xml:space="preserve"> &amp; </w:t>
      </w:r>
      <w:proofErr w:type="spellStart"/>
      <w:r w:rsidRPr="00A24145">
        <w:rPr>
          <w:rFonts w:ascii="Times New Roman" w:eastAsia="Times New Roman" w:hAnsi="Times New Roman" w:cs="Times New Roman"/>
          <w:sz w:val="24"/>
          <w:szCs w:val="24"/>
          <w:lang w:val="en-US"/>
        </w:rPr>
        <w:t>Rollet</w:t>
      </w:r>
      <w:proofErr w:type="spellEnd"/>
      <w:r w:rsidRPr="00A24145">
        <w:rPr>
          <w:rFonts w:ascii="Times New Roman" w:eastAsia="Times New Roman" w:hAnsi="Times New Roman" w:cs="Times New Roman"/>
          <w:sz w:val="24"/>
          <w:szCs w:val="24"/>
          <w:lang w:val="en-US"/>
        </w:rPr>
        <w:t xml:space="preserve">, 2020), or </w:t>
      </w:r>
      <w:r w:rsidR="00767331">
        <w:rPr>
          <w:rFonts w:ascii="Times New Roman" w:eastAsia="Times New Roman" w:hAnsi="Times New Roman" w:cs="Times New Roman"/>
          <w:sz w:val="24"/>
          <w:szCs w:val="24"/>
          <w:lang w:val="en-US"/>
        </w:rPr>
        <w:t xml:space="preserve">some mixture of </w:t>
      </w:r>
      <w:r w:rsidRPr="00A24145">
        <w:rPr>
          <w:rFonts w:ascii="Times New Roman" w:eastAsia="Times New Roman" w:hAnsi="Times New Roman" w:cs="Times New Roman"/>
          <w:sz w:val="24"/>
          <w:szCs w:val="24"/>
          <w:lang w:val="en-US"/>
        </w:rPr>
        <w:t xml:space="preserve">both (e.g., </w:t>
      </w:r>
      <w:proofErr w:type="spellStart"/>
      <w:r w:rsidRPr="00A24145">
        <w:rPr>
          <w:rFonts w:ascii="Times New Roman" w:eastAsia="Times New Roman" w:hAnsi="Times New Roman" w:cs="Times New Roman"/>
          <w:sz w:val="24"/>
          <w:szCs w:val="24"/>
          <w:lang w:val="en-US"/>
        </w:rPr>
        <w:t>Sahin</w:t>
      </w:r>
      <w:proofErr w:type="spellEnd"/>
      <w:r w:rsidR="00532E4D">
        <w:rPr>
          <w:rFonts w:ascii="Times New Roman" w:eastAsia="Times New Roman" w:hAnsi="Times New Roman" w:cs="Times New Roman"/>
          <w:sz w:val="24"/>
          <w:szCs w:val="24"/>
          <w:lang w:val="en-US"/>
        </w:rPr>
        <w:t xml:space="preserve"> et al.</w:t>
      </w:r>
      <w:r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lastRenderedPageBreak/>
        <w:t xml:space="preserve">2017; </w:t>
      </w:r>
      <w:proofErr w:type="spellStart"/>
      <w:r w:rsidRPr="00A24145">
        <w:rPr>
          <w:rFonts w:ascii="Times New Roman" w:eastAsia="Times New Roman" w:hAnsi="Times New Roman" w:cs="Times New Roman"/>
          <w:sz w:val="24"/>
          <w:szCs w:val="24"/>
          <w:lang w:val="en-US"/>
        </w:rPr>
        <w:t>Relieu</w:t>
      </w:r>
      <w:proofErr w:type="spellEnd"/>
      <w:r w:rsidRPr="00A24145">
        <w:rPr>
          <w:rFonts w:ascii="Times New Roman" w:eastAsia="Times New Roman" w:hAnsi="Times New Roman" w:cs="Times New Roman"/>
          <w:sz w:val="24"/>
          <w:szCs w:val="24"/>
          <w:lang w:val="en-US"/>
        </w:rPr>
        <w:t xml:space="preserve"> et al., 2020). Of these autonomous systems</w:t>
      </w:r>
      <w:r w:rsidR="00767331">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 xml:space="preserve"> 23 were robots, 13 were VUIs, 6 were VAs, </w:t>
      </w:r>
      <w:r w:rsidR="00D73DA2" w:rsidRPr="00A24145">
        <w:rPr>
          <w:rFonts w:ascii="Times New Roman" w:eastAsia="Times New Roman" w:hAnsi="Times New Roman" w:cs="Times New Roman"/>
          <w:sz w:val="24"/>
          <w:szCs w:val="24"/>
          <w:lang w:val="en-US"/>
        </w:rPr>
        <w:t xml:space="preserve">two </w:t>
      </w:r>
      <w:r w:rsidRPr="00A24145">
        <w:rPr>
          <w:rFonts w:ascii="Times New Roman" w:eastAsia="Times New Roman" w:hAnsi="Times New Roman" w:cs="Times New Roman"/>
          <w:sz w:val="24"/>
          <w:szCs w:val="24"/>
          <w:lang w:val="en-US"/>
        </w:rPr>
        <w:t xml:space="preserve">were automated vehicles, and </w:t>
      </w:r>
      <w:r w:rsidR="00D73DA2" w:rsidRPr="00A24145">
        <w:rPr>
          <w:rFonts w:ascii="Times New Roman" w:eastAsia="Times New Roman" w:hAnsi="Times New Roman" w:cs="Times New Roman"/>
          <w:sz w:val="24"/>
          <w:szCs w:val="24"/>
          <w:lang w:val="en-US"/>
        </w:rPr>
        <w:t xml:space="preserve">one </w:t>
      </w:r>
      <w:r w:rsidRPr="00A24145">
        <w:rPr>
          <w:rFonts w:ascii="Times New Roman" w:eastAsia="Times New Roman" w:hAnsi="Times New Roman" w:cs="Times New Roman"/>
          <w:sz w:val="24"/>
          <w:szCs w:val="24"/>
          <w:lang w:val="en-US"/>
        </w:rPr>
        <w:t xml:space="preserve">was a chatbot. </w:t>
      </w:r>
    </w:p>
    <w:p w14:paraId="016FD7FF" w14:textId="2967D7F9" w:rsidR="002325DC" w:rsidRPr="00A24145" w:rsidRDefault="001424D5" w:rsidP="004801A5">
      <w:pPr>
        <w:spacing w:after="120" w:line="360" w:lineRule="auto"/>
        <w:ind w:firstLine="720"/>
        <w:rPr>
          <w:rFonts w:ascii="Times New Roman" w:eastAsia="Times New Roman" w:hAnsi="Times New Roman" w:cs="Times New Roman"/>
          <w:sz w:val="24"/>
          <w:szCs w:val="24"/>
          <w:lang w:val="en-US"/>
        </w:rPr>
      </w:pPr>
      <w:r w:rsidRPr="00A24145">
        <w:rPr>
          <w:noProof/>
          <w:sz w:val="20"/>
          <w:szCs w:val="20"/>
          <w:lang w:val="en-US"/>
        </w:rPr>
        <w:drawing>
          <wp:anchor distT="114300" distB="114300" distL="114300" distR="114300" simplePos="0" relativeHeight="251659264" behindDoc="0" locked="0" layoutInCell="1" hidden="0" allowOverlap="1" wp14:anchorId="71E06622" wp14:editId="52643D02">
            <wp:simplePos x="0" y="0"/>
            <wp:positionH relativeFrom="column">
              <wp:posOffset>38100</wp:posOffset>
            </wp:positionH>
            <wp:positionV relativeFrom="paragraph">
              <wp:posOffset>1965325</wp:posOffset>
            </wp:positionV>
            <wp:extent cx="5410200" cy="3340100"/>
            <wp:effectExtent l="0" t="0" r="0" b="0"/>
            <wp:wrapTopAndBottom distT="114300" distB="114300"/>
            <wp:docPr id="1" name="image1.png" descr="Diagram"/>
            <wp:cNvGraphicFramePr/>
            <a:graphic xmlns:a="http://schemas.openxmlformats.org/drawingml/2006/main">
              <a:graphicData uri="http://schemas.openxmlformats.org/drawingml/2006/picture">
                <pic:pic xmlns:pic="http://schemas.openxmlformats.org/drawingml/2006/picture">
                  <pic:nvPicPr>
                    <pic:cNvPr id="0" name="image1.png" descr="Diagram"/>
                    <pic:cNvPicPr preferRelativeResize="0"/>
                  </pic:nvPicPr>
                  <pic:blipFill>
                    <a:blip r:embed="rId15"/>
                    <a:srcRect/>
                    <a:stretch>
                      <a:fillRect/>
                    </a:stretch>
                  </pic:blipFill>
                  <pic:spPr>
                    <a:xfrm>
                      <a:off x="0" y="0"/>
                      <a:ext cx="5410200" cy="3340100"/>
                    </a:xfrm>
                    <a:prstGeom prst="rect">
                      <a:avLst/>
                    </a:prstGeom>
                    <a:ln/>
                  </pic:spPr>
                </pic:pic>
              </a:graphicData>
            </a:graphic>
          </wp:anchor>
        </w:drawing>
      </w:r>
      <w:r w:rsidRPr="00A24145">
        <w:rPr>
          <w:rFonts w:ascii="Times New Roman" w:eastAsia="Times New Roman" w:hAnsi="Times New Roman" w:cs="Times New Roman"/>
          <w:sz w:val="24"/>
          <w:szCs w:val="24"/>
          <w:lang w:val="en-US"/>
        </w:rPr>
        <w:t xml:space="preserve">Aside from autonomous systems, </w:t>
      </w:r>
      <w:r w:rsidR="00767331">
        <w:rPr>
          <w:rFonts w:ascii="Times New Roman" w:eastAsia="Times New Roman" w:hAnsi="Times New Roman" w:cs="Times New Roman"/>
          <w:sz w:val="24"/>
          <w:szCs w:val="24"/>
          <w:lang w:val="en-US"/>
        </w:rPr>
        <w:t xml:space="preserve">a </w:t>
      </w:r>
      <w:r w:rsidRPr="00A24145">
        <w:rPr>
          <w:rFonts w:ascii="Times New Roman" w:eastAsia="Times New Roman" w:hAnsi="Times New Roman" w:cs="Times New Roman"/>
          <w:sz w:val="24"/>
          <w:szCs w:val="24"/>
          <w:lang w:val="en-US"/>
        </w:rPr>
        <w:t>Wizard of Oz</w:t>
      </w:r>
      <w:r w:rsidR="00767331">
        <w:rPr>
          <w:rFonts w:ascii="Times New Roman" w:eastAsia="Times New Roman" w:hAnsi="Times New Roman" w:cs="Times New Roman"/>
          <w:sz w:val="24"/>
          <w:szCs w:val="24"/>
          <w:lang w:val="en-US"/>
        </w:rPr>
        <w:t xml:space="preserve"> setup</w:t>
      </w:r>
      <w:r w:rsidRPr="00A24145">
        <w:rPr>
          <w:rFonts w:ascii="Times New Roman" w:eastAsia="Times New Roman" w:hAnsi="Times New Roman" w:cs="Times New Roman"/>
          <w:sz w:val="24"/>
          <w:szCs w:val="24"/>
          <w:lang w:val="en-US"/>
        </w:rPr>
        <w:t xml:space="preserve">, was also used in 9 studies (5 robots, 3 VAs, 1 VUI, 1 chatbot). Although this type of setup is in some ways </w:t>
      </w:r>
      <w:proofErr w:type="gramStart"/>
      <w:r w:rsidRPr="00A24145">
        <w:rPr>
          <w:rFonts w:ascii="Times New Roman" w:eastAsia="Times New Roman" w:hAnsi="Times New Roman" w:cs="Times New Roman"/>
          <w:sz w:val="24"/>
          <w:szCs w:val="24"/>
          <w:lang w:val="en-US"/>
        </w:rPr>
        <w:t>similar to</w:t>
      </w:r>
      <w:proofErr w:type="gramEnd"/>
      <w:r w:rsidRPr="00A24145">
        <w:rPr>
          <w:rFonts w:ascii="Times New Roman" w:eastAsia="Times New Roman" w:hAnsi="Times New Roman" w:cs="Times New Roman"/>
          <w:sz w:val="24"/>
          <w:szCs w:val="24"/>
          <w:lang w:val="en-US"/>
        </w:rPr>
        <w:t xml:space="preserve"> teleoperated technologies, we chose to include these texts on the basis that Wizard of Oz is a common technique used in the broader field of </w:t>
      </w:r>
      <w:r w:rsidR="00767331">
        <w:rPr>
          <w:rFonts w:ascii="Times New Roman" w:eastAsia="Times New Roman" w:hAnsi="Times New Roman" w:cs="Times New Roman"/>
          <w:sz w:val="24"/>
          <w:szCs w:val="24"/>
          <w:lang w:val="en-US"/>
        </w:rPr>
        <w:t>HCI to emulate human-like interactional roles and competences</w:t>
      </w:r>
      <w:r w:rsidRPr="00A24145">
        <w:rPr>
          <w:rFonts w:ascii="Times New Roman" w:eastAsia="Times New Roman" w:hAnsi="Times New Roman" w:cs="Times New Roman"/>
          <w:sz w:val="24"/>
          <w:szCs w:val="24"/>
          <w:lang w:val="en-US"/>
        </w:rPr>
        <w:t xml:space="preserve">. In the </w:t>
      </w:r>
      <w:r w:rsidR="00767331">
        <w:rPr>
          <w:rFonts w:ascii="Times New Roman" w:eastAsia="Times New Roman" w:hAnsi="Times New Roman" w:cs="Times New Roman"/>
          <w:sz w:val="24"/>
          <w:szCs w:val="24"/>
          <w:lang w:val="en-US"/>
        </w:rPr>
        <w:t>following</w:t>
      </w:r>
      <w:r w:rsidR="00767331"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sections, we will point out</w:t>
      </w:r>
      <w:r w:rsidR="00767331">
        <w:rPr>
          <w:rFonts w:ascii="Times New Roman" w:eastAsia="Times New Roman" w:hAnsi="Times New Roman" w:cs="Times New Roman"/>
          <w:sz w:val="24"/>
          <w:szCs w:val="24"/>
          <w:lang w:val="en-US"/>
        </w:rPr>
        <w:t xml:space="preserve"> some common</w:t>
      </w:r>
      <w:r w:rsidRPr="00A24145">
        <w:rPr>
          <w:rFonts w:ascii="Times New Roman" w:eastAsia="Times New Roman" w:hAnsi="Times New Roman" w:cs="Times New Roman"/>
          <w:sz w:val="24"/>
          <w:szCs w:val="24"/>
          <w:lang w:val="en-US"/>
        </w:rPr>
        <w:t xml:space="preserve"> </w:t>
      </w:r>
      <w:r w:rsidR="00767331">
        <w:rPr>
          <w:rFonts w:ascii="Times New Roman" w:eastAsia="Times New Roman" w:hAnsi="Times New Roman" w:cs="Times New Roman"/>
          <w:sz w:val="24"/>
          <w:szCs w:val="24"/>
          <w:lang w:val="en-US"/>
        </w:rPr>
        <w:t>tendencies</w:t>
      </w:r>
      <w:r w:rsidR="00767331"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in the Wizard of Oz</w:t>
      </w:r>
      <w:r w:rsidR="00767331">
        <w:rPr>
          <w:rFonts w:ascii="Times New Roman" w:eastAsia="Times New Roman" w:hAnsi="Times New Roman" w:cs="Times New Roman"/>
          <w:sz w:val="24"/>
          <w:szCs w:val="24"/>
          <w:lang w:val="en-US"/>
        </w:rPr>
        <w:t>-based studies</w:t>
      </w:r>
      <w:r w:rsidRPr="00A24145">
        <w:rPr>
          <w:rFonts w:ascii="Times New Roman" w:eastAsia="Times New Roman" w:hAnsi="Times New Roman" w:cs="Times New Roman"/>
          <w:sz w:val="24"/>
          <w:szCs w:val="24"/>
          <w:lang w:val="en-US"/>
        </w:rPr>
        <w:t xml:space="preserve"> </w:t>
      </w:r>
      <w:r w:rsidR="00767331">
        <w:rPr>
          <w:rFonts w:ascii="Times New Roman" w:eastAsia="Times New Roman" w:hAnsi="Times New Roman" w:cs="Times New Roman"/>
          <w:sz w:val="24"/>
          <w:szCs w:val="24"/>
          <w:lang w:val="en-US"/>
        </w:rPr>
        <w:t>to indicate</w:t>
      </w:r>
      <w:r w:rsidRPr="00A24145">
        <w:rPr>
          <w:rFonts w:ascii="Times New Roman" w:eastAsia="Times New Roman" w:hAnsi="Times New Roman" w:cs="Times New Roman"/>
          <w:sz w:val="24"/>
          <w:szCs w:val="24"/>
          <w:lang w:val="en-US"/>
        </w:rPr>
        <w:t xml:space="preserve"> how including these </w:t>
      </w:r>
      <w:r w:rsidR="00767331">
        <w:rPr>
          <w:rFonts w:ascii="Times New Roman" w:eastAsia="Times New Roman" w:hAnsi="Times New Roman" w:cs="Times New Roman"/>
          <w:sz w:val="24"/>
          <w:szCs w:val="24"/>
          <w:lang w:val="en-US"/>
        </w:rPr>
        <w:t>articles</w:t>
      </w:r>
      <w:r w:rsidR="00767331"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might have affected the overall trends we have found.</w:t>
      </w:r>
    </w:p>
    <w:p w14:paraId="6595F324" w14:textId="7B329F92" w:rsidR="009E2151" w:rsidRPr="00A24145" w:rsidRDefault="002325DC" w:rsidP="00CA21A6">
      <w:pPr>
        <w:spacing w:after="120" w:line="360" w:lineRule="auto"/>
        <w:rPr>
          <w:rFonts w:ascii="Times New Roman" w:eastAsia="Times New Roman" w:hAnsi="Times New Roman" w:cs="Times New Roman"/>
          <w:bCs/>
          <w:i/>
          <w:iCs/>
          <w:color w:val="0000FF"/>
          <w:sz w:val="20"/>
          <w:szCs w:val="20"/>
          <w:lang w:val="en-US"/>
        </w:rPr>
      </w:pPr>
      <w:r w:rsidRPr="00A24145">
        <w:rPr>
          <w:rFonts w:ascii="Times New Roman" w:eastAsia="Times New Roman" w:hAnsi="Times New Roman" w:cs="Times New Roman"/>
          <w:bCs/>
          <w:i/>
          <w:iCs/>
          <w:sz w:val="20"/>
          <w:szCs w:val="20"/>
          <w:lang w:val="en-US"/>
        </w:rPr>
        <w:t>Figure 5</w:t>
      </w:r>
      <w:r w:rsidR="003616B6" w:rsidRPr="00A24145">
        <w:rPr>
          <w:rFonts w:ascii="Times New Roman" w:eastAsia="Times New Roman" w:hAnsi="Times New Roman" w:cs="Times New Roman"/>
          <w:bCs/>
          <w:i/>
          <w:iCs/>
          <w:sz w:val="20"/>
          <w:szCs w:val="20"/>
          <w:lang w:val="en-US"/>
        </w:rPr>
        <w:t xml:space="preserve">. </w:t>
      </w:r>
      <w:r w:rsidRPr="00A24145">
        <w:rPr>
          <w:rFonts w:ascii="Times New Roman" w:eastAsia="Times New Roman" w:hAnsi="Times New Roman" w:cs="Times New Roman"/>
          <w:bCs/>
          <w:i/>
          <w:iCs/>
          <w:sz w:val="20"/>
          <w:szCs w:val="20"/>
          <w:lang w:val="en-US"/>
        </w:rPr>
        <w:t>Setup of the technology discussed in the reviewed articles.</w:t>
      </w:r>
      <w:r w:rsidRPr="00A24145">
        <w:rPr>
          <w:rFonts w:ascii="Times New Roman" w:eastAsia="Times New Roman" w:hAnsi="Times New Roman" w:cs="Times New Roman"/>
          <w:bCs/>
          <w:i/>
          <w:iCs/>
          <w:color w:val="0000FF"/>
          <w:sz w:val="20"/>
          <w:szCs w:val="20"/>
          <w:lang w:val="en-US"/>
        </w:rPr>
        <w:t xml:space="preserve"> </w:t>
      </w:r>
      <w:r w:rsidRPr="00A24145">
        <w:rPr>
          <w:rFonts w:ascii="Times New Roman" w:eastAsia="Times New Roman" w:hAnsi="Times New Roman" w:cs="Times New Roman"/>
          <w:i/>
          <w:sz w:val="20"/>
          <w:szCs w:val="20"/>
          <w:lang w:val="en-US"/>
        </w:rPr>
        <w:t>Note: All systems disguised as human were autonomous and are counted as such.</w:t>
      </w:r>
    </w:p>
    <w:p w14:paraId="449D944E" w14:textId="71579DAF" w:rsidR="009E2151" w:rsidRPr="00A24145" w:rsidRDefault="006C5A74" w:rsidP="00CA21A6">
      <w:pPr>
        <w:spacing w:after="12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w:t>
      </w:r>
      <w:r w:rsidRPr="00A24145">
        <w:rPr>
          <w:rFonts w:ascii="Times New Roman" w:eastAsia="Times New Roman" w:hAnsi="Times New Roman" w:cs="Times New Roman"/>
          <w:sz w:val="24"/>
          <w:szCs w:val="24"/>
          <w:lang w:val="en-US"/>
        </w:rPr>
        <w:t xml:space="preserve">ome studies </w:t>
      </w:r>
      <w:r>
        <w:rPr>
          <w:rFonts w:ascii="Times New Roman" w:eastAsia="Times New Roman" w:hAnsi="Times New Roman" w:cs="Times New Roman"/>
          <w:sz w:val="24"/>
          <w:szCs w:val="24"/>
          <w:lang w:val="en-US"/>
        </w:rPr>
        <w:t xml:space="preserve">also </w:t>
      </w:r>
      <w:r w:rsidRPr="00A24145">
        <w:rPr>
          <w:rFonts w:ascii="Times New Roman" w:eastAsia="Times New Roman" w:hAnsi="Times New Roman" w:cs="Times New Roman"/>
          <w:sz w:val="24"/>
          <w:szCs w:val="24"/>
          <w:lang w:val="en-US"/>
        </w:rPr>
        <w:t>used computer systems that were presented to the user as human. Two studies used the Lenny system (</w:t>
      </w:r>
      <w:proofErr w:type="spellStart"/>
      <w:r w:rsidRPr="00A24145">
        <w:rPr>
          <w:rFonts w:ascii="Times New Roman" w:eastAsia="Times New Roman" w:hAnsi="Times New Roman" w:cs="Times New Roman"/>
          <w:sz w:val="24"/>
          <w:szCs w:val="24"/>
          <w:lang w:val="en-US"/>
        </w:rPr>
        <w:t>Relieu</w:t>
      </w:r>
      <w:proofErr w:type="spellEnd"/>
      <w:r w:rsidRPr="00A24145">
        <w:rPr>
          <w:rFonts w:ascii="Times New Roman" w:eastAsia="Times New Roman" w:hAnsi="Times New Roman" w:cs="Times New Roman"/>
          <w:sz w:val="24"/>
          <w:szCs w:val="24"/>
          <w:lang w:val="en-US"/>
        </w:rPr>
        <w:t xml:space="preserve"> et al., 2020; </w:t>
      </w:r>
      <w:proofErr w:type="spellStart"/>
      <w:r w:rsidRPr="00A24145">
        <w:rPr>
          <w:rFonts w:ascii="Times New Roman" w:eastAsia="Times New Roman" w:hAnsi="Times New Roman" w:cs="Times New Roman"/>
          <w:sz w:val="24"/>
          <w:szCs w:val="24"/>
          <w:lang w:val="en-US"/>
        </w:rPr>
        <w:t>Sahin</w:t>
      </w:r>
      <w:proofErr w:type="spellEnd"/>
      <w:r w:rsidR="00644A06">
        <w:rPr>
          <w:rFonts w:ascii="Times New Roman" w:eastAsia="Times New Roman" w:hAnsi="Times New Roman" w:cs="Times New Roman"/>
          <w:sz w:val="24"/>
          <w:szCs w:val="24"/>
          <w:lang w:val="en-US"/>
        </w:rPr>
        <w:t xml:space="preserve"> et al.</w:t>
      </w:r>
      <w:r w:rsidRPr="00A24145">
        <w:rPr>
          <w:rFonts w:ascii="Times New Roman" w:eastAsia="Times New Roman" w:hAnsi="Times New Roman" w:cs="Times New Roman"/>
          <w:sz w:val="24"/>
          <w:szCs w:val="24"/>
          <w:lang w:val="en-US"/>
        </w:rPr>
        <w:t>, 2017), a voice chatbot that can be used against unwanted callers such as telemarketers or scam calls. By playing pre-recorded lines when the caller is silent, this system is designed to create the impression that the caller is speaking to a human being. Another study used simulated calls to veterinary clinics (</w:t>
      </w:r>
      <w:proofErr w:type="spellStart"/>
      <w:r w:rsidRPr="00A24145">
        <w:rPr>
          <w:rFonts w:ascii="Times New Roman" w:eastAsia="Times New Roman" w:hAnsi="Times New Roman" w:cs="Times New Roman"/>
          <w:sz w:val="24"/>
          <w:szCs w:val="24"/>
          <w:lang w:val="en-US"/>
        </w:rPr>
        <w:t>Stokoe</w:t>
      </w:r>
      <w:proofErr w:type="spellEnd"/>
      <w:r w:rsidR="00C455A3">
        <w:rPr>
          <w:rFonts w:ascii="Times New Roman" w:eastAsia="Times New Roman" w:hAnsi="Times New Roman" w:cs="Times New Roman"/>
          <w:sz w:val="24"/>
          <w:szCs w:val="24"/>
          <w:lang w:val="en-US"/>
        </w:rPr>
        <w:t xml:space="preserve"> et al.</w:t>
      </w:r>
      <w:r w:rsidRPr="00A24145">
        <w:rPr>
          <w:rFonts w:ascii="Times New Roman" w:eastAsia="Times New Roman" w:hAnsi="Times New Roman" w:cs="Times New Roman"/>
          <w:sz w:val="24"/>
          <w:szCs w:val="24"/>
          <w:lang w:val="en-US"/>
        </w:rPr>
        <w:t xml:space="preserve">, 2020), </w:t>
      </w:r>
      <w:r w:rsidR="00767331">
        <w:rPr>
          <w:rFonts w:ascii="Times New Roman" w:eastAsia="Times New Roman" w:hAnsi="Times New Roman" w:cs="Times New Roman"/>
          <w:sz w:val="24"/>
          <w:szCs w:val="24"/>
          <w:lang w:val="en-US"/>
        </w:rPr>
        <w:t xml:space="preserve">focusing on the simulated role of the </w:t>
      </w:r>
      <w:r w:rsidRPr="00A24145">
        <w:rPr>
          <w:rFonts w:ascii="Times New Roman" w:eastAsia="Times New Roman" w:hAnsi="Times New Roman" w:cs="Times New Roman"/>
          <w:sz w:val="24"/>
          <w:szCs w:val="24"/>
          <w:lang w:val="en-US"/>
        </w:rPr>
        <w:t>call</w:t>
      </w:r>
      <w:r w:rsidR="00767331">
        <w:rPr>
          <w:rFonts w:ascii="Times New Roman" w:eastAsia="Times New Roman" w:hAnsi="Times New Roman" w:cs="Times New Roman"/>
          <w:sz w:val="24"/>
          <w:szCs w:val="24"/>
          <w:lang w:val="en-US"/>
        </w:rPr>
        <w:t>er</w:t>
      </w:r>
      <w:r w:rsidRPr="00A24145">
        <w:rPr>
          <w:rFonts w:ascii="Times New Roman" w:eastAsia="Times New Roman" w:hAnsi="Times New Roman" w:cs="Times New Roman"/>
          <w:sz w:val="24"/>
          <w:szCs w:val="24"/>
          <w:lang w:val="en-US"/>
        </w:rPr>
        <w:t xml:space="preserve"> rather than</w:t>
      </w:r>
      <w:r w:rsidR="00767331">
        <w:rPr>
          <w:rFonts w:ascii="Times New Roman" w:eastAsia="Times New Roman" w:hAnsi="Times New Roman" w:cs="Times New Roman"/>
          <w:sz w:val="24"/>
          <w:szCs w:val="24"/>
          <w:lang w:val="en-US"/>
        </w:rPr>
        <w:t xml:space="preserve"> the</w:t>
      </w:r>
      <w:r w:rsidRPr="00A24145">
        <w:rPr>
          <w:rFonts w:ascii="Times New Roman" w:eastAsia="Times New Roman" w:hAnsi="Times New Roman" w:cs="Times New Roman"/>
          <w:sz w:val="24"/>
          <w:szCs w:val="24"/>
          <w:lang w:val="en-US"/>
        </w:rPr>
        <w:t xml:space="preserve"> </w:t>
      </w:r>
      <w:r w:rsidR="00767331">
        <w:rPr>
          <w:rFonts w:ascii="Times New Roman" w:eastAsia="Times New Roman" w:hAnsi="Times New Roman" w:cs="Times New Roman"/>
          <w:sz w:val="24"/>
          <w:szCs w:val="24"/>
          <w:lang w:val="en-US"/>
        </w:rPr>
        <w:t>call-taker</w:t>
      </w:r>
      <w:r w:rsidRPr="00A24145">
        <w:rPr>
          <w:rFonts w:ascii="Times New Roman" w:eastAsia="Times New Roman" w:hAnsi="Times New Roman" w:cs="Times New Roman"/>
          <w:sz w:val="24"/>
          <w:szCs w:val="24"/>
          <w:lang w:val="en-US"/>
        </w:rPr>
        <w:t>. Lastly, one study used multiple approaches</w:t>
      </w:r>
      <w:r w:rsidR="00767331">
        <w:rPr>
          <w:rFonts w:ascii="Times New Roman" w:eastAsia="Times New Roman" w:hAnsi="Times New Roman" w:cs="Times New Roman"/>
          <w:sz w:val="24"/>
          <w:szCs w:val="24"/>
          <w:lang w:val="en-US"/>
        </w:rPr>
        <w:t xml:space="preserve"> to explore the differences between a call-taker </w:t>
      </w:r>
      <w:r w:rsidRPr="00A24145">
        <w:rPr>
          <w:rFonts w:ascii="Times New Roman" w:eastAsia="Times New Roman" w:hAnsi="Times New Roman" w:cs="Times New Roman"/>
          <w:sz w:val="24"/>
          <w:szCs w:val="24"/>
          <w:lang w:val="en-US"/>
        </w:rPr>
        <w:t xml:space="preserve">expecting to be talking to a human </w:t>
      </w:r>
      <w:r w:rsidR="00767331">
        <w:rPr>
          <w:rFonts w:ascii="Times New Roman" w:eastAsia="Times New Roman" w:hAnsi="Times New Roman" w:cs="Times New Roman"/>
          <w:sz w:val="24"/>
          <w:szCs w:val="24"/>
          <w:lang w:val="en-US"/>
        </w:rPr>
        <w:t xml:space="preserve">and when they are </w:t>
      </w:r>
      <w:r w:rsidRPr="00A24145">
        <w:rPr>
          <w:rFonts w:ascii="Times New Roman" w:eastAsia="Times New Roman" w:hAnsi="Times New Roman" w:cs="Times New Roman"/>
          <w:sz w:val="24"/>
          <w:szCs w:val="24"/>
          <w:lang w:val="en-US"/>
        </w:rPr>
        <w:t>expecting</w:t>
      </w:r>
      <w:r w:rsidR="00767331">
        <w:rPr>
          <w:rFonts w:ascii="Times New Roman" w:eastAsia="Times New Roman" w:hAnsi="Times New Roman" w:cs="Times New Roman"/>
          <w:sz w:val="24"/>
          <w:szCs w:val="24"/>
          <w:lang w:val="en-US"/>
        </w:rPr>
        <w:t xml:space="preserve"> to be</w:t>
      </w:r>
      <w:r w:rsidRPr="00A24145">
        <w:rPr>
          <w:rFonts w:ascii="Times New Roman" w:eastAsia="Times New Roman" w:hAnsi="Times New Roman" w:cs="Times New Roman"/>
          <w:sz w:val="24"/>
          <w:szCs w:val="24"/>
          <w:lang w:val="en-US"/>
        </w:rPr>
        <w:t xml:space="preserve"> talking to a</w:t>
      </w:r>
      <w:r w:rsidR="00767331">
        <w:rPr>
          <w:rFonts w:ascii="Times New Roman" w:eastAsia="Times New Roman" w:hAnsi="Times New Roman" w:cs="Times New Roman"/>
          <w:sz w:val="24"/>
          <w:szCs w:val="24"/>
          <w:lang w:val="en-US"/>
        </w:rPr>
        <w:t>n automated</w:t>
      </w:r>
      <w:r w:rsidRPr="00A24145">
        <w:rPr>
          <w:rFonts w:ascii="Times New Roman" w:eastAsia="Times New Roman" w:hAnsi="Times New Roman" w:cs="Times New Roman"/>
          <w:sz w:val="24"/>
          <w:szCs w:val="24"/>
          <w:lang w:val="en-US"/>
        </w:rPr>
        <w:t xml:space="preserve"> </w:t>
      </w:r>
      <w:proofErr w:type="gramStart"/>
      <w:r w:rsidRPr="00A24145">
        <w:rPr>
          <w:rFonts w:ascii="Times New Roman" w:eastAsia="Times New Roman" w:hAnsi="Times New Roman" w:cs="Times New Roman"/>
          <w:sz w:val="24"/>
          <w:szCs w:val="24"/>
          <w:lang w:val="en-US"/>
        </w:rPr>
        <w:t>system, and</w:t>
      </w:r>
      <w:proofErr w:type="gramEnd"/>
      <w:r w:rsidRPr="00A24145">
        <w:rPr>
          <w:rFonts w:ascii="Times New Roman" w:eastAsia="Times New Roman" w:hAnsi="Times New Roman" w:cs="Times New Roman"/>
          <w:sz w:val="24"/>
          <w:szCs w:val="24"/>
          <w:lang w:val="en-US"/>
        </w:rPr>
        <w:t xml:space="preserve"> comparing interaction via chat </w:t>
      </w:r>
      <w:r w:rsidR="00767331">
        <w:rPr>
          <w:rFonts w:ascii="Times New Roman" w:eastAsia="Times New Roman" w:hAnsi="Times New Roman" w:cs="Times New Roman"/>
          <w:sz w:val="24"/>
          <w:szCs w:val="24"/>
          <w:lang w:val="en-US"/>
        </w:rPr>
        <w:t xml:space="preserve">to </w:t>
      </w:r>
      <w:r w:rsidRPr="00A24145">
        <w:rPr>
          <w:rFonts w:ascii="Times New Roman" w:eastAsia="Times New Roman" w:hAnsi="Times New Roman" w:cs="Times New Roman"/>
          <w:sz w:val="24"/>
          <w:szCs w:val="24"/>
          <w:lang w:val="en-US"/>
        </w:rPr>
        <w:t xml:space="preserve">face-to-face interaction. This study </w:t>
      </w:r>
      <w:r w:rsidRPr="00A24145">
        <w:rPr>
          <w:rFonts w:ascii="Times New Roman" w:eastAsia="Times New Roman" w:hAnsi="Times New Roman" w:cs="Times New Roman"/>
          <w:sz w:val="24"/>
          <w:szCs w:val="24"/>
          <w:lang w:val="en-US"/>
        </w:rPr>
        <w:lastRenderedPageBreak/>
        <w:t xml:space="preserve">had participants interact with chatbots in four different conditions: chat vs. face-to-face and </w:t>
      </w:r>
      <w:r w:rsidR="00767331">
        <w:rPr>
          <w:rFonts w:ascii="Times New Roman" w:eastAsia="Times New Roman" w:hAnsi="Times New Roman" w:cs="Times New Roman"/>
          <w:sz w:val="24"/>
          <w:szCs w:val="24"/>
          <w:lang w:val="en-US"/>
        </w:rPr>
        <w:t xml:space="preserve">informed </w:t>
      </w:r>
      <w:r w:rsidRPr="00A24145">
        <w:rPr>
          <w:rFonts w:ascii="Times New Roman" w:eastAsia="Times New Roman" w:hAnsi="Times New Roman" w:cs="Times New Roman"/>
          <w:sz w:val="24"/>
          <w:szCs w:val="24"/>
          <w:lang w:val="en-US"/>
        </w:rPr>
        <w:t xml:space="preserve">vs. </w:t>
      </w:r>
      <w:r w:rsidR="00767331">
        <w:rPr>
          <w:rFonts w:ascii="Times New Roman" w:eastAsia="Times New Roman" w:hAnsi="Times New Roman" w:cs="Times New Roman"/>
          <w:iCs/>
          <w:sz w:val="24"/>
          <w:szCs w:val="24"/>
          <w:lang w:val="en-US"/>
        </w:rPr>
        <w:t xml:space="preserve">uninformed that </w:t>
      </w:r>
      <w:r w:rsidRPr="00A24145">
        <w:rPr>
          <w:rFonts w:ascii="Times New Roman" w:eastAsia="Times New Roman" w:hAnsi="Times New Roman" w:cs="Times New Roman"/>
          <w:sz w:val="24"/>
          <w:szCs w:val="24"/>
          <w:lang w:val="en-US"/>
        </w:rPr>
        <w:t>they would be interacting with a machine (</w:t>
      </w:r>
      <w:proofErr w:type="spellStart"/>
      <w:r w:rsidRPr="00A24145">
        <w:rPr>
          <w:rFonts w:ascii="Times New Roman" w:eastAsia="Times New Roman" w:hAnsi="Times New Roman" w:cs="Times New Roman"/>
          <w:sz w:val="24"/>
          <w:szCs w:val="24"/>
          <w:lang w:val="en-US"/>
        </w:rPr>
        <w:t>Corti</w:t>
      </w:r>
      <w:proofErr w:type="spellEnd"/>
      <w:r w:rsidRPr="00A24145">
        <w:rPr>
          <w:rFonts w:ascii="Times New Roman" w:eastAsia="Times New Roman" w:hAnsi="Times New Roman" w:cs="Times New Roman"/>
          <w:sz w:val="24"/>
          <w:szCs w:val="24"/>
          <w:lang w:val="en-US"/>
        </w:rPr>
        <w:t xml:space="preserve"> &amp; Gillespie, 2016)</w:t>
      </w:r>
      <w:r w:rsidR="00767331">
        <w:rPr>
          <w:rFonts w:ascii="Times New Roman" w:eastAsia="Times New Roman" w:hAnsi="Times New Roman" w:cs="Times New Roman"/>
          <w:sz w:val="24"/>
          <w:szCs w:val="24"/>
          <w:lang w:val="en-US"/>
        </w:rPr>
        <w:t>.</w:t>
      </w:r>
    </w:p>
    <w:p w14:paraId="6C4F4136" w14:textId="347C955C" w:rsidR="009E2151" w:rsidRPr="00A24145" w:rsidRDefault="00767331" w:rsidP="00CA21A6">
      <w:pPr>
        <w:spacing w:after="120" w:line="36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Our sample</w:t>
      </w:r>
      <w:r w:rsidRPr="00A24145">
        <w:rPr>
          <w:rFonts w:ascii="Times New Roman" w:eastAsia="Times New Roman" w:hAnsi="Times New Roman" w:cs="Times New Roman"/>
          <w:sz w:val="24"/>
          <w:szCs w:val="24"/>
          <w:lang w:val="en-US"/>
        </w:rPr>
        <w:t xml:space="preserve"> show</w:t>
      </w:r>
      <w:r>
        <w:rPr>
          <w:rFonts w:ascii="Times New Roman" w:eastAsia="Times New Roman" w:hAnsi="Times New Roman" w:cs="Times New Roman"/>
          <w:sz w:val="24"/>
          <w:szCs w:val="24"/>
          <w:lang w:val="en-US"/>
        </w:rPr>
        <w:t>ed</w:t>
      </w:r>
      <w:r w:rsidRPr="00A24145">
        <w:rPr>
          <w:rFonts w:ascii="Times New Roman" w:eastAsia="Times New Roman" w:hAnsi="Times New Roman" w:cs="Times New Roman"/>
          <w:sz w:val="24"/>
          <w:szCs w:val="24"/>
          <w:lang w:val="en-US"/>
        </w:rPr>
        <w:t xml:space="preserve"> the diversity of technologies studied, </w:t>
      </w:r>
      <w:r>
        <w:rPr>
          <w:rFonts w:ascii="Times New Roman" w:eastAsia="Times New Roman" w:hAnsi="Times New Roman" w:cs="Times New Roman"/>
          <w:sz w:val="24"/>
          <w:szCs w:val="24"/>
          <w:lang w:val="en-US"/>
        </w:rPr>
        <w:t>and the following</w:t>
      </w:r>
      <w:r w:rsidRPr="00A24145">
        <w:rPr>
          <w:rFonts w:ascii="Times New Roman" w:eastAsia="Times New Roman" w:hAnsi="Times New Roman" w:cs="Times New Roman"/>
          <w:sz w:val="24"/>
          <w:szCs w:val="24"/>
          <w:lang w:val="en-US"/>
        </w:rPr>
        <w:t xml:space="preserve"> trends within the field</w:t>
      </w:r>
      <w:r>
        <w:rPr>
          <w:rFonts w:ascii="Times New Roman" w:eastAsia="Times New Roman" w:hAnsi="Times New Roman" w:cs="Times New Roman"/>
          <w:sz w:val="24"/>
          <w:szCs w:val="24"/>
          <w:lang w:val="en-US"/>
        </w:rPr>
        <w:t>: r</w:t>
      </w:r>
      <w:r w:rsidRPr="00A24145">
        <w:rPr>
          <w:rFonts w:ascii="Times New Roman" w:eastAsia="Times New Roman" w:hAnsi="Times New Roman" w:cs="Times New Roman"/>
          <w:sz w:val="24"/>
          <w:szCs w:val="24"/>
          <w:lang w:val="en-US"/>
        </w:rPr>
        <w:t xml:space="preserve">obots are studied most </w:t>
      </w:r>
      <w:r w:rsidR="00A64F3A">
        <w:rPr>
          <w:rFonts w:ascii="Times New Roman" w:eastAsia="Times New Roman" w:hAnsi="Times New Roman" w:cs="Times New Roman"/>
          <w:sz w:val="24"/>
          <w:szCs w:val="24"/>
          <w:lang w:val="en-US"/>
        </w:rPr>
        <w:t>frequently</w:t>
      </w:r>
      <w:r w:rsidRPr="00A24145">
        <w:rPr>
          <w:rFonts w:ascii="Times New Roman" w:eastAsia="Times New Roman" w:hAnsi="Times New Roman" w:cs="Times New Roman"/>
          <w:sz w:val="24"/>
          <w:szCs w:val="24"/>
          <w:lang w:val="en-US"/>
        </w:rPr>
        <w:t>, and</w:t>
      </w:r>
      <w:r w:rsidR="00A64F3A">
        <w:rPr>
          <w:rFonts w:ascii="Times New Roman" w:eastAsia="Times New Roman" w:hAnsi="Times New Roman" w:cs="Times New Roman"/>
          <w:sz w:val="24"/>
          <w:szCs w:val="24"/>
          <w:lang w:val="en-US"/>
        </w:rPr>
        <w:t xml:space="preserve"> most studies focused on</w:t>
      </w:r>
      <w:r w:rsidRPr="00A24145">
        <w:rPr>
          <w:rFonts w:ascii="Times New Roman" w:eastAsia="Times New Roman" w:hAnsi="Times New Roman" w:cs="Times New Roman"/>
          <w:sz w:val="24"/>
          <w:szCs w:val="24"/>
          <w:lang w:val="en-US"/>
        </w:rPr>
        <w:t xml:space="preserve"> </w:t>
      </w:r>
      <w:r w:rsidR="00A64F3A">
        <w:rPr>
          <w:rFonts w:ascii="Times New Roman" w:eastAsia="Times New Roman" w:hAnsi="Times New Roman" w:cs="Times New Roman"/>
          <w:sz w:val="24"/>
          <w:szCs w:val="24"/>
          <w:lang w:val="en-US"/>
        </w:rPr>
        <w:t>autonomously operating (rather than manually operated) systems</w:t>
      </w:r>
      <w:r w:rsidRPr="00A24145">
        <w:rPr>
          <w:rFonts w:ascii="Times New Roman" w:eastAsia="Times New Roman" w:hAnsi="Times New Roman" w:cs="Times New Roman"/>
          <w:sz w:val="24"/>
          <w:szCs w:val="24"/>
          <w:lang w:val="en-US"/>
        </w:rPr>
        <w:t xml:space="preserve">. Next, we </w:t>
      </w:r>
      <w:r w:rsidR="00A64F3A">
        <w:rPr>
          <w:rFonts w:ascii="Times New Roman" w:eastAsia="Times New Roman" w:hAnsi="Times New Roman" w:cs="Times New Roman"/>
          <w:sz w:val="24"/>
          <w:szCs w:val="24"/>
          <w:lang w:val="en-US"/>
        </w:rPr>
        <w:t>explore some</w:t>
      </w:r>
      <w:r w:rsidRPr="00A24145">
        <w:rPr>
          <w:rFonts w:ascii="Times New Roman" w:eastAsia="Times New Roman" w:hAnsi="Times New Roman" w:cs="Times New Roman"/>
          <w:sz w:val="24"/>
          <w:szCs w:val="24"/>
          <w:lang w:val="en-US"/>
        </w:rPr>
        <w:t xml:space="preserve"> emerging patterns in the characteristics of the human participants interacting with these technological systems.</w:t>
      </w:r>
    </w:p>
    <w:p w14:paraId="1BCD9833" w14:textId="34A36E56" w:rsidR="009E2151" w:rsidRPr="00A24145" w:rsidRDefault="00000000" w:rsidP="008D1F0C">
      <w:pPr>
        <w:pStyle w:val="Heading3"/>
        <w:rPr>
          <w:rFonts w:ascii="Times New Roman" w:hAnsi="Times New Roman" w:cs="Times New Roman"/>
          <w:b w:val="0"/>
          <w:bCs/>
          <w:i/>
          <w:iCs/>
          <w:sz w:val="24"/>
          <w:szCs w:val="24"/>
          <w:lang w:val="en-US"/>
        </w:rPr>
      </w:pPr>
      <w:bookmarkStart w:id="7" w:name="_6v2ql0rencge" w:colFirst="0" w:colLast="0"/>
      <w:bookmarkEnd w:id="7"/>
      <w:r w:rsidRPr="00A24145">
        <w:rPr>
          <w:rFonts w:ascii="Times New Roman" w:hAnsi="Times New Roman" w:cs="Times New Roman"/>
          <w:b w:val="0"/>
          <w:bCs/>
          <w:i/>
          <w:iCs/>
          <w:sz w:val="24"/>
          <w:szCs w:val="24"/>
          <w:lang w:val="en-US"/>
        </w:rPr>
        <w:t xml:space="preserve">3.1.3 </w:t>
      </w:r>
      <w:r w:rsidR="00A75272" w:rsidRPr="00A24145">
        <w:rPr>
          <w:rFonts w:ascii="Times New Roman" w:hAnsi="Times New Roman" w:cs="Times New Roman"/>
          <w:b w:val="0"/>
          <w:bCs/>
          <w:i/>
          <w:iCs/>
          <w:sz w:val="24"/>
          <w:szCs w:val="24"/>
          <w:lang w:val="en-US"/>
        </w:rPr>
        <w:t xml:space="preserve">Settings, </w:t>
      </w:r>
      <w:proofErr w:type="gramStart"/>
      <w:r w:rsidR="00A75272" w:rsidRPr="00A24145">
        <w:rPr>
          <w:rFonts w:ascii="Times New Roman" w:hAnsi="Times New Roman" w:cs="Times New Roman"/>
          <w:b w:val="0"/>
          <w:bCs/>
          <w:i/>
          <w:iCs/>
          <w:sz w:val="24"/>
          <w:szCs w:val="24"/>
          <w:lang w:val="en-US"/>
        </w:rPr>
        <w:t>p</w:t>
      </w:r>
      <w:r w:rsidRPr="00A24145">
        <w:rPr>
          <w:rFonts w:ascii="Times New Roman" w:hAnsi="Times New Roman" w:cs="Times New Roman"/>
          <w:b w:val="0"/>
          <w:bCs/>
          <w:i/>
          <w:iCs/>
          <w:sz w:val="24"/>
          <w:szCs w:val="24"/>
          <w:lang w:val="en-US"/>
        </w:rPr>
        <w:t>articipants</w:t>
      </w:r>
      <w:proofErr w:type="gramEnd"/>
      <w:r w:rsidR="008D1F0C" w:rsidRPr="00A24145">
        <w:rPr>
          <w:rFonts w:ascii="Times New Roman" w:hAnsi="Times New Roman" w:cs="Times New Roman"/>
          <w:b w:val="0"/>
          <w:bCs/>
          <w:i/>
          <w:iCs/>
          <w:sz w:val="24"/>
          <w:szCs w:val="24"/>
          <w:lang w:val="en-US"/>
        </w:rPr>
        <w:t xml:space="preserve"> and </w:t>
      </w:r>
      <w:r w:rsidRPr="00A24145">
        <w:rPr>
          <w:rFonts w:ascii="Times New Roman" w:hAnsi="Times New Roman" w:cs="Times New Roman"/>
          <w:b w:val="0"/>
          <w:bCs/>
          <w:i/>
          <w:iCs/>
          <w:sz w:val="24"/>
          <w:szCs w:val="24"/>
          <w:lang w:val="en-US"/>
        </w:rPr>
        <w:t>activities</w:t>
      </w:r>
    </w:p>
    <w:p w14:paraId="05F77A0F" w14:textId="23C7505A" w:rsidR="009E2151" w:rsidRPr="00A24145" w:rsidRDefault="00000000" w:rsidP="00CA21A6">
      <w:pPr>
        <w:spacing w:after="120" w:line="360" w:lineRule="auto"/>
        <w:rPr>
          <w:rFonts w:ascii="Times New Roman" w:eastAsia="Times New Roman" w:hAnsi="Times New Roman" w:cs="Times New Roman"/>
          <w:i/>
          <w:sz w:val="24"/>
          <w:szCs w:val="24"/>
          <w:lang w:val="en-US"/>
        </w:rPr>
      </w:pPr>
      <w:r w:rsidRPr="00A24145">
        <w:rPr>
          <w:rFonts w:ascii="Times New Roman" w:eastAsia="Times New Roman" w:hAnsi="Times New Roman" w:cs="Times New Roman"/>
          <w:sz w:val="24"/>
          <w:szCs w:val="24"/>
          <w:lang w:val="en-US"/>
        </w:rPr>
        <w:t xml:space="preserve">Aside from the technology used, there was also variation </w:t>
      </w:r>
      <w:r w:rsidR="000A6275">
        <w:rPr>
          <w:rFonts w:ascii="Times New Roman" w:eastAsia="Times New Roman" w:hAnsi="Times New Roman" w:cs="Times New Roman"/>
          <w:sz w:val="24"/>
          <w:szCs w:val="24"/>
          <w:lang w:val="en-US"/>
        </w:rPr>
        <w:t xml:space="preserve">amongst </w:t>
      </w:r>
      <w:r w:rsidRPr="00A24145">
        <w:rPr>
          <w:rFonts w:ascii="Times New Roman" w:eastAsia="Times New Roman" w:hAnsi="Times New Roman" w:cs="Times New Roman"/>
          <w:sz w:val="24"/>
          <w:szCs w:val="24"/>
          <w:lang w:val="en-US"/>
        </w:rPr>
        <w:t>the human interlocut</w:t>
      </w:r>
      <w:r w:rsidR="000C7B04">
        <w:rPr>
          <w:rFonts w:ascii="Times New Roman" w:eastAsia="Times New Roman" w:hAnsi="Times New Roman" w:cs="Times New Roman"/>
          <w:sz w:val="24"/>
          <w:szCs w:val="24"/>
          <w:lang w:val="en-US"/>
        </w:rPr>
        <w:t>or</w:t>
      </w:r>
      <w:r w:rsidRPr="00A24145">
        <w:rPr>
          <w:rFonts w:ascii="Times New Roman" w:eastAsia="Times New Roman" w:hAnsi="Times New Roman" w:cs="Times New Roman"/>
          <w:sz w:val="24"/>
          <w:szCs w:val="24"/>
          <w:lang w:val="en-US"/>
        </w:rPr>
        <w:t xml:space="preserve">s studied </w:t>
      </w:r>
      <w:proofErr w:type="gramStart"/>
      <w:r w:rsidRPr="00A24145">
        <w:rPr>
          <w:rFonts w:ascii="Times New Roman" w:eastAsia="Times New Roman" w:hAnsi="Times New Roman" w:cs="Times New Roman"/>
          <w:sz w:val="24"/>
          <w:szCs w:val="24"/>
          <w:lang w:val="en-US"/>
        </w:rPr>
        <w:t>with regard to</w:t>
      </w:r>
      <w:proofErr w:type="gramEnd"/>
      <w:r w:rsidRPr="00A24145">
        <w:rPr>
          <w:rFonts w:ascii="Times New Roman" w:eastAsia="Times New Roman" w:hAnsi="Times New Roman" w:cs="Times New Roman"/>
          <w:sz w:val="24"/>
          <w:szCs w:val="24"/>
          <w:lang w:val="en-US"/>
        </w:rPr>
        <w:t xml:space="preserve"> age (e.g., studying a specific age group such as toddlers, students or elderly) (see Figure 6), language</w:t>
      </w:r>
      <w:r w:rsidR="000A6275">
        <w:rPr>
          <w:rFonts w:ascii="Times New Roman" w:eastAsia="Times New Roman" w:hAnsi="Times New Roman" w:cs="Times New Roman"/>
          <w:sz w:val="24"/>
          <w:szCs w:val="24"/>
          <w:lang w:val="en-US"/>
        </w:rPr>
        <w:t xml:space="preserve">s </w:t>
      </w:r>
      <w:r w:rsidRPr="00A24145">
        <w:rPr>
          <w:rFonts w:ascii="Times New Roman" w:eastAsia="Times New Roman" w:hAnsi="Times New Roman" w:cs="Times New Roman"/>
          <w:sz w:val="24"/>
          <w:szCs w:val="24"/>
          <w:lang w:val="en-US"/>
        </w:rPr>
        <w:t xml:space="preserve">spoken (see Figure 7), and other factors (e.g., adult-child constellations, people with cognitive disorders, data collection in a public setting) (see Table 1). The activity participants were engaged in with the technology varied as well, from tutoring a robot to perform a simple task, playing a game with or through the technology, being coached by technology, encountering the technology in a daily activity (e.g., shopping mall) </w:t>
      </w:r>
      <w:r w:rsidR="000A6275">
        <w:rPr>
          <w:rFonts w:ascii="Times New Roman" w:eastAsia="Times New Roman" w:hAnsi="Times New Roman" w:cs="Times New Roman"/>
          <w:sz w:val="24"/>
          <w:szCs w:val="24"/>
          <w:lang w:val="en-US"/>
        </w:rPr>
        <w:t>to</w:t>
      </w:r>
      <w:r w:rsidR="000A6275" w:rsidRPr="00A24145">
        <w:rPr>
          <w:rFonts w:ascii="Times New Roman" w:eastAsia="Times New Roman" w:hAnsi="Times New Roman" w:cs="Times New Roman"/>
          <w:sz w:val="24"/>
          <w:szCs w:val="24"/>
          <w:lang w:val="en-US"/>
        </w:rPr>
        <w:t xml:space="preserve"> </w:t>
      </w:r>
      <w:r w:rsidR="000A6275">
        <w:rPr>
          <w:rFonts w:ascii="Times New Roman" w:eastAsia="Times New Roman" w:hAnsi="Times New Roman" w:cs="Times New Roman"/>
          <w:sz w:val="24"/>
          <w:szCs w:val="24"/>
          <w:lang w:val="en-US"/>
        </w:rPr>
        <w:t xml:space="preserve">routine </w:t>
      </w:r>
      <w:r w:rsidRPr="00A24145">
        <w:rPr>
          <w:rFonts w:ascii="Times New Roman" w:eastAsia="Times New Roman" w:hAnsi="Times New Roman" w:cs="Times New Roman"/>
          <w:sz w:val="24"/>
          <w:szCs w:val="24"/>
          <w:lang w:val="en-US"/>
        </w:rPr>
        <w:t>us</w:t>
      </w:r>
      <w:r w:rsidR="000A6275">
        <w:rPr>
          <w:rFonts w:ascii="Times New Roman" w:eastAsia="Times New Roman" w:hAnsi="Times New Roman" w:cs="Times New Roman"/>
          <w:sz w:val="24"/>
          <w:szCs w:val="24"/>
          <w:lang w:val="en-US"/>
        </w:rPr>
        <w:t>e of</w:t>
      </w:r>
      <w:r w:rsidRPr="00A24145">
        <w:rPr>
          <w:rFonts w:ascii="Times New Roman" w:eastAsia="Times New Roman" w:hAnsi="Times New Roman" w:cs="Times New Roman"/>
          <w:sz w:val="24"/>
          <w:szCs w:val="24"/>
          <w:lang w:val="en-US"/>
        </w:rPr>
        <w:t xml:space="preserve"> already</w:t>
      </w:r>
      <w:r w:rsidR="000A6275">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owned technolog</w:t>
      </w:r>
      <w:r w:rsidR="000A6275">
        <w:rPr>
          <w:rFonts w:ascii="Times New Roman" w:eastAsia="Times New Roman" w:hAnsi="Times New Roman" w:cs="Times New Roman"/>
          <w:sz w:val="24"/>
          <w:szCs w:val="24"/>
          <w:lang w:val="en-US"/>
        </w:rPr>
        <w:t xml:space="preserve">ies </w:t>
      </w:r>
      <w:r w:rsidRPr="00A24145">
        <w:rPr>
          <w:rFonts w:ascii="Times New Roman" w:eastAsia="Times New Roman" w:hAnsi="Times New Roman" w:cs="Times New Roman"/>
          <w:sz w:val="24"/>
          <w:szCs w:val="24"/>
          <w:lang w:val="en-US"/>
        </w:rPr>
        <w:t>(e.g., querying Alexa) (see Appendix B for activities and a non-aggregated overview of all articles).</w:t>
      </w:r>
    </w:p>
    <w:p w14:paraId="0FE5A10D" w14:textId="77777777" w:rsidR="009E2151" w:rsidRPr="00A24145" w:rsidRDefault="00000000" w:rsidP="00CA21A6">
      <w:pPr>
        <w:spacing w:after="120" w:line="360" w:lineRule="auto"/>
        <w:rPr>
          <w:rFonts w:ascii="Times New Roman" w:eastAsia="Times New Roman" w:hAnsi="Times New Roman" w:cs="Times New Roman"/>
          <w:sz w:val="24"/>
          <w:szCs w:val="24"/>
          <w:lang w:val="en-US"/>
        </w:rPr>
      </w:pPr>
      <w:r w:rsidRPr="00A24145">
        <w:rPr>
          <w:rFonts w:ascii="Times New Roman" w:eastAsia="Times New Roman" w:hAnsi="Times New Roman" w:cs="Times New Roman"/>
          <w:noProof/>
          <w:sz w:val="24"/>
          <w:szCs w:val="24"/>
          <w:lang w:val="en-US"/>
        </w:rPr>
        <w:drawing>
          <wp:inline distT="114300" distB="114300" distL="114300" distR="114300" wp14:anchorId="52C26949" wp14:editId="4FBF8469">
            <wp:extent cx="5615940" cy="3040380"/>
            <wp:effectExtent l="0" t="0" r="3810" b="7620"/>
            <wp:docPr id="5" name="image5.png" descr="Diagram"/>
            <wp:cNvGraphicFramePr/>
            <a:graphic xmlns:a="http://schemas.openxmlformats.org/drawingml/2006/main">
              <a:graphicData uri="http://schemas.openxmlformats.org/drawingml/2006/picture">
                <pic:pic xmlns:pic="http://schemas.openxmlformats.org/drawingml/2006/picture">
                  <pic:nvPicPr>
                    <pic:cNvPr id="0" name="image5.png" descr="Diagram"/>
                    <pic:cNvPicPr preferRelativeResize="0"/>
                  </pic:nvPicPr>
                  <pic:blipFill>
                    <a:blip r:embed="rId16"/>
                    <a:srcRect/>
                    <a:stretch>
                      <a:fillRect/>
                    </a:stretch>
                  </pic:blipFill>
                  <pic:spPr>
                    <a:xfrm>
                      <a:off x="0" y="0"/>
                      <a:ext cx="5615940" cy="3040380"/>
                    </a:xfrm>
                    <a:prstGeom prst="rect">
                      <a:avLst/>
                    </a:prstGeom>
                    <a:ln/>
                  </pic:spPr>
                </pic:pic>
              </a:graphicData>
            </a:graphic>
          </wp:inline>
        </w:drawing>
      </w:r>
    </w:p>
    <w:p w14:paraId="77602FA3" w14:textId="35346C5A" w:rsidR="009E2151" w:rsidRPr="00A24145" w:rsidRDefault="00554A00" w:rsidP="00CA21A6">
      <w:pPr>
        <w:spacing w:after="120" w:line="360" w:lineRule="auto"/>
        <w:rPr>
          <w:rFonts w:ascii="Times New Roman" w:eastAsia="Times New Roman" w:hAnsi="Times New Roman" w:cs="Times New Roman"/>
          <w:bCs/>
          <w:i/>
          <w:iCs/>
          <w:sz w:val="20"/>
          <w:szCs w:val="20"/>
          <w:lang w:val="en-US"/>
        </w:rPr>
      </w:pPr>
      <w:r w:rsidRPr="00A24145">
        <w:rPr>
          <w:rFonts w:ascii="Times New Roman" w:eastAsia="Times New Roman" w:hAnsi="Times New Roman" w:cs="Times New Roman"/>
          <w:bCs/>
          <w:i/>
          <w:iCs/>
          <w:sz w:val="20"/>
          <w:szCs w:val="20"/>
          <w:lang w:val="en-US"/>
        </w:rPr>
        <w:t>Figure 6. Participant age groups in the reviewed papers. Note</w:t>
      </w:r>
      <w:r w:rsidR="00733EF0" w:rsidRPr="00A24145">
        <w:rPr>
          <w:rFonts w:ascii="Times New Roman" w:eastAsia="Times New Roman" w:hAnsi="Times New Roman" w:cs="Times New Roman"/>
          <w:bCs/>
          <w:i/>
          <w:iCs/>
          <w:sz w:val="20"/>
          <w:szCs w:val="20"/>
          <w:lang w:val="en-US"/>
        </w:rPr>
        <w:t xml:space="preserve">: </w:t>
      </w:r>
      <w:r w:rsidR="002E3177" w:rsidRPr="00A24145">
        <w:rPr>
          <w:rFonts w:ascii="Times New Roman" w:eastAsia="Times New Roman" w:hAnsi="Times New Roman" w:cs="Times New Roman"/>
          <w:bCs/>
          <w:i/>
          <w:iCs/>
          <w:sz w:val="20"/>
          <w:szCs w:val="20"/>
          <w:lang w:val="en-US"/>
        </w:rPr>
        <w:t>“</w:t>
      </w:r>
      <w:r w:rsidRPr="00A24145">
        <w:rPr>
          <w:rFonts w:ascii="Times New Roman" w:eastAsia="Times New Roman" w:hAnsi="Times New Roman" w:cs="Times New Roman"/>
          <w:bCs/>
          <w:i/>
          <w:iCs/>
          <w:sz w:val="20"/>
          <w:szCs w:val="20"/>
          <w:lang w:val="en-US"/>
        </w:rPr>
        <w:t>Adults</w:t>
      </w:r>
      <w:r w:rsidR="002E3177" w:rsidRPr="00A24145">
        <w:rPr>
          <w:rFonts w:ascii="Times New Roman" w:eastAsia="Times New Roman" w:hAnsi="Times New Roman" w:cs="Times New Roman"/>
          <w:bCs/>
          <w:i/>
          <w:iCs/>
          <w:sz w:val="20"/>
          <w:szCs w:val="20"/>
          <w:lang w:val="en-US"/>
        </w:rPr>
        <w:t>”</w:t>
      </w:r>
      <w:r w:rsidRPr="00A24145">
        <w:rPr>
          <w:rFonts w:ascii="Times New Roman" w:eastAsia="Times New Roman" w:hAnsi="Times New Roman" w:cs="Times New Roman"/>
          <w:bCs/>
          <w:i/>
          <w:iCs/>
          <w:sz w:val="20"/>
          <w:szCs w:val="20"/>
          <w:lang w:val="en-US"/>
        </w:rPr>
        <w:t xml:space="preserve"> generally means that age group was not specified.</w:t>
      </w:r>
    </w:p>
    <w:p w14:paraId="40106EBC" w14:textId="2B20A53D" w:rsidR="009E2151" w:rsidRPr="00A24145" w:rsidRDefault="00000000" w:rsidP="00CA21A6">
      <w:pPr>
        <w:spacing w:after="120" w:line="360" w:lineRule="auto"/>
        <w:rPr>
          <w:rFonts w:ascii="Times New Roman" w:eastAsia="Times New Roman" w:hAnsi="Times New Roman" w:cs="Times New Roman"/>
          <w:sz w:val="24"/>
          <w:szCs w:val="24"/>
          <w:lang w:val="en-US"/>
        </w:rPr>
      </w:pPr>
      <w:r w:rsidRPr="00A24145">
        <w:rPr>
          <w:rFonts w:ascii="Times New Roman" w:eastAsia="Times New Roman" w:hAnsi="Times New Roman" w:cs="Times New Roman"/>
          <w:sz w:val="24"/>
          <w:szCs w:val="24"/>
          <w:lang w:val="en-US"/>
        </w:rPr>
        <w:lastRenderedPageBreak/>
        <w:t xml:space="preserve">Studies </w:t>
      </w:r>
      <w:r w:rsidR="000A6275">
        <w:rPr>
          <w:rFonts w:ascii="Times New Roman" w:eastAsia="Times New Roman" w:hAnsi="Times New Roman" w:cs="Times New Roman"/>
          <w:sz w:val="24"/>
          <w:szCs w:val="24"/>
          <w:lang w:val="en-US"/>
        </w:rPr>
        <w:t>rarely</w:t>
      </w:r>
      <w:r w:rsidRPr="00A24145">
        <w:rPr>
          <w:rFonts w:ascii="Times New Roman" w:eastAsia="Times New Roman" w:hAnsi="Times New Roman" w:cs="Times New Roman"/>
          <w:sz w:val="24"/>
          <w:szCs w:val="24"/>
          <w:lang w:val="en-US"/>
        </w:rPr>
        <w:t xml:space="preserve"> address</w:t>
      </w:r>
      <w:r w:rsidR="000A6275">
        <w:rPr>
          <w:rFonts w:ascii="Times New Roman" w:eastAsia="Times New Roman" w:hAnsi="Times New Roman" w:cs="Times New Roman"/>
          <w:sz w:val="24"/>
          <w:szCs w:val="24"/>
          <w:lang w:val="en-US"/>
        </w:rPr>
        <w:t xml:space="preserve">ed </w:t>
      </w:r>
      <w:r w:rsidRPr="00A24145">
        <w:rPr>
          <w:rFonts w:ascii="Times New Roman" w:eastAsia="Times New Roman" w:hAnsi="Times New Roman" w:cs="Times New Roman"/>
          <w:sz w:val="24"/>
          <w:szCs w:val="24"/>
          <w:lang w:val="en-US"/>
        </w:rPr>
        <w:t xml:space="preserve">a specific age </w:t>
      </w:r>
      <w:proofErr w:type="gramStart"/>
      <w:r w:rsidRPr="00A24145">
        <w:rPr>
          <w:rFonts w:ascii="Times New Roman" w:eastAsia="Times New Roman" w:hAnsi="Times New Roman" w:cs="Times New Roman"/>
          <w:sz w:val="24"/>
          <w:szCs w:val="24"/>
          <w:lang w:val="en-US"/>
        </w:rPr>
        <w:t>group,</w:t>
      </w:r>
      <w:proofErr w:type="gramEnd"/>
      <w:r w:rsidRPr="00A24145">
        <w:rPr>
          <w:rFonts w:ascii="Times New Roman" w:eastAsia="Times New Roman" w:hAnsi="Times New Roman" w:cs="Times New Roman"/>
          <w:sz w:val="24"/>
          <w:szCs w:val="24"/>
          <w:lang w:val="en-US"/>
        </w:rPr>
        <w:t xml:space="preserve"> in which case it was assumed participants were adults of varying ages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xml:space="preserve">= 37). </w:t>
      </w:r>
      <w:r w:rsidR="000A6275">
        <w:rPr>
          <w:rFonts w:ascii="Times New Roman" w:eastAsia="Times New Roman" w:hAnsi="Times New Roman" w:cs="Times New Roman"/>
          <w:sz w:val="24"/>
          <w:szCs w:val="24"/>
          <w:lang w:val="en-US"/>
        </w:rPr>
        <w:t xml:space="preserve">There were also studies of very young users such as </w:t>
      </w:r>
      <w:r w:rsidRPr="00A24145">
        <w:rPr>
          <w:rFonts w:ascii="Times New Roman" w:eastAsia="Times New Roman" w:hAnsi="Times New Roman" w:cs="Times New Roman"/>
          <w:sz w:val="24"/>
          <w:szCs w:val="24"/>
          <w:lang w:val="en-US"/>
        </w:rPr>
        <w:t>toddlers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3) and children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7)</w:t>
      </w:r>
      <w:r w:rsidR="000A6275">
        <w:rPr>
          <w:rFonts w:ascii="Times New Roman" w:eastAsia="Times New Roman" w:hAnsi="Times New Roman" w:cs="Times New Roman"/>
          <w:sz w:val="24"/>
          <w:szCs w:val="24"/>
          <w:lang w:val="en-US"/>
        </w:rPr>
        <w:t>, though none featuring</w:t>
      </w:r>
      <w:r w:rsidRPr="00A24145">
        <w:rPr>
          <w:rFonts w:ascii="Times New Roman" w:eastAsia="Times New Roman" w:hAnsi="Times New Roman" w:cs="Times New Roman"/>
          <w:sz w:val="24"/>
          <w:szCs w:val="24"/>
          <w:lang w:val="en-US"/>
        </w:rPr>
        <w:t xml:space="preserve"> teenagers. Some studies mentioned participant groups consisting of students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xml:space="preserve">= 6), </w:t>
      </w:r>
      <w:r w:rsidR="00AF7420">
        <w:rPr>
          <w:rFonts w:ascii="Times New Roman" w:eastAsia="Times New Roman" w:hAnsi="Times New Roman" w:cs="Times New Roman"/>
          <w:sz w:val="24"/>
          <w:szCs w:val="24"/>
          <w:lang w:val="en-US"/>
        </w:rPr>
        <w:t>and o</w:t>
      </w:r>
      <w:r w:rsidRPr="00A24145">
        <w:rPr>
          <w:rFonts w:ascii="Times New Roman" w:eastAsia="Times New Roman" w:hAnsi="Times New Roman" w:cs="Times New Roman"/>
          <w:sz w:val="24"/>
          <w:szCs w:val="24"/>
          <w:lang w:val="en-US"/>
        </w:rPr>
        <w:t>ne study used students as a control group while focusing on seniors (</w:t>
      </w:r>
      <w:proofErr w:type="spellStart"/>
      <w:r w:rsidRPr="00A24145">
        <w:rPr>
          <w:rFonts w:ascii="Times New Roman" w:eastAsia="Times New Roman" w:hAnsi="Times New Roman" w:cs="Times New Roman"/>
          <w:sz w:val="24"/>
          <w:szCs w:val="24"/>
          <w:lang w:val="en-US"/>
        </w:rPr>
        <w:t>Cyra</w:t>
      </w:r>
      <w:proofErr w:type="spellEnd"/>
      <w:r w:rsidRPr="00A24145">
        <w:rPr>
          <w:rFonts w:ascii="Times New Roman" w:eastAsia="Times New Roman" w:hAnsi="Times New Roman" w:cs="Times New Roman"/>
          <w:sz w:val="24"/>
          <w:szCs w:val="24"/>
          <w:lang w:val="en-US"/>
        </w:rPr>
        <w:t xml:space="preserve"> &amp; </w:t>
      </w:r>
      <w:proofErr w:type="spellStart"/>
      <w:r w:rsidRPr="00A24145">
        <w:rPr>
          <w:rFonts w:ascii="Times New Roman" w:eastAsia="Times New Roman" w:hAnsi="Times New Roman" w:cs="Times New Roman"/>
          <w:sz w:val="24"/>
          <w:szCs w:val="24"/>
          <w:lang w:val="en-US"/>
        </w:rPr>
        <w:t>Pitsch</w:t>
      </w:r>
      <w:proofErr w:type="spellEnd"/>
      <w:r w:rsidRPr="00A24145">
        <w:rPr>
          <w:rFonts w:ascii="Times New Roman" w:eastAsia="Times New Roman" w:hAnsi="Times New Roman" w:cs="Times New Roman"/>
          <w:sz w:val="24"/>
          <w:szCs w:val="24"/>
          <w:lang w:val="en-US"/>
        </w:rPr>
        <w:t xml:space="preserve">, 2017). </w:t>
      </w:r>
      <w:r w:rsidR="000A6275">
        <w:rPr>
          <w:rFonts w:ascii="Times New Roman" w:eastAsia="Times New Roman" w:hAnsi="Times New Roman" w:cs="Times New Roman"/>
          <w:sz w:val="24"/>
          <w:szCs w:val="24"/>
          <w:lang w:val="en-US"/>
        </w:rPr>
        <w:t>S</w:t>
      </w:r>
      <w:r w:rsidRPr="00A24145">
        <w:rPr>
          <w:rFonts w:ascii="Times New Roman" w:eastAsia="Times New Roman" w:hAnsi="Times New Roman" w:cs="Times New Roman"/>
          <w:sz w:val="24"/>
          <w:szCs w:val="24"/>
          <w:lang w:val="en-US"/>
        </w:rPr>
        <w:t>ome studies addressed persons of 50 years and older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2) and seniors of 70 years and older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xml:space="preserve">= 3). Lastly, </w:t>
      </w:r>
      <w:r w:rsidR="000A6275">
        <w:rPr>
          <w:rFonts w:ascii="Times New Roman" w:eastAsia="Times New Roman" w:hAnsi="Times New Roman" w:cs="Times New Roman"/>
          <w:sz w:val="24"/>
          <w:szCs w:val="24"/>
          <w:lang w:val="en-US"/>
        </w:rPr>
        <w:t>a few</w:t>
      </w:r>
      <w:r w:rsidR="000A6275"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studies</w:t>
      </w:r>
      <w:r w:rsidR="00273F8E">
        <w:rPr>
          <w:rFonts w:ascii="Times New Roman" w:eastAsia="Times New Roman" w:hAnsi="Times New Roman" w:cs="Times New Roman"/>
          <w:sz w:val="24"/>
          <w:szCs w:val="24"/>
          <w:lang w:val="en-US"/>
        </w:rPr>
        <w:t xml:space="preserve"> specifically</w:t>
      </w:r>
      <w:r w:rsidRPr="00A24145">
        <w:rPr>
          <w:rFonts w:ascii="Times New Roman" w:eastAsia="Times New Roman" w:hAnsi="Times New Roman" w:cs="Times New Roman"/>
          <w:sz w:val="24"/>
          <w:szCs w:val="24"/>
          <w:lang w:val="en-US"/>
        </w:rPr>
        <w:t xml:space="preserve"> addressed multiple age </w:t>
      </w:r>
      <w:proofErr w:type="gramStart"/>
      <w:r w:rsidRPr="00A24145">
        <w:rPr>
          <w:rFonts w:ascii="Times New Roman" w:eastAsia="Times New Roman" w:hAnsi="Times New Roman" w:cs="Times New Roman"/>
          <w:sz w:val="24"/>
          <w:szCs w:val="24"/>
          <w:lang w:val="en-US"/>
        </w:rPr>
        <w:t>groups  (</w:t>
      </w:r>
      <w:proofErr w:type="gramEnd"/>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4). Studies were only included in this category when the age groups were interacting with the technology sep</w:t>
      </w:r>
      <w:r w:rsidR="00173C07">
        <w:rPr>
          <w:rFonts w:ascii="Times New Roman" w:eastAsia="Times New Roman" w:hAnsi="Times New Roman" w:cs="Times New Roman"/>
          <w:sz w:val="24"/>
          <w:szCs w:val="24"/>
          <w:lang w:val="en-US"/>
        </w:rPr>
        <w:t>a</w:t>
      </w:r>
      <w:r w:rsidRPr="00A24145">
        <w:rPr>
          <w:rFonts w:ascii="Times New Roman" w:eastAsia="Times New Roman" w:hAnsi="Times New Roman" w:cs="Times New Roman"/>
          <w:sz w:val="24"/>
          <w:szCs w:val="24"/>
          <w:lang w:val="en-US"/>
        </w:rPr>
        <w:t>rately, for example excluding studies concerned with adult-child constellations.</w:t>
      </w:r>
    </w:p>
    <w:p w14:paraId="0F86A190" w14:textId="0AD29EE7" w:rsidR="009E2151" w:rsidRPr="00A24145" w:rsidRDefault="00000000" w:rsidP="00CA21A6">
      <w:pPr>
        <w:spacing w:after="120" w:line="360" w:lineRule="auto"/>
        <w:rPr>
          <w:rFonts w:ascii="Times New Roman" w:eastAsia="Times New Roman" w:hAnsi="Times New Roman" w:cs="Times New Roman"/>
          <w:i/>
          <w:sz w:val="24"/>
          <w:szCs w:val="24"/>
          <w:lang w:val="en-US"/>
        </w:rPr>
      </w:pPr>
      <w:r w:rsidRPr="00A24145">
        <w:rPr>
          <w:rFonts w:ascii="Times New Roman" w:eastAsia="Times New Roman" w:hAnsi="Times New Roman" w:cs="Times New Roman"/>
          <w:i/>
          <w:noProof/>
          <w:sz w:val="24"/>
          <w:szCs w:val="24"/>
          <w:lang w:val="en-US"/>
        </w:rPr>
        <w:drawing>
          <wp:inline distT="114300" distB="114300" distL="114300" distR="114300" wp14:anchorId="5423AB3F" wp14:editId="776D81B3">
            <wp:extent cx="5381943" cy="2654300"/>
            <wp:effectExtent l="0" t="0" r="0" b="0"/>
            <wp:docPr id="6" name="image4.png" descr="Diagram"/>
            <wp:cNvGraphicFramePr/>
            <a:graphic xmlns:a="http://schemas.openxmlformats.org/drawingml/2006/main">
              <a:graphicData uri="http://schemas.openxmlformats.org/drawingml/2006/picture">
                <pic:pic xmlns:pic="http://schemas.openxmlformats.org/drawingml/2006/picture">
                  <pic:nvPicPr>
                    <pic:cNvPr id="0" name="image4.png" descr="Diagram"/>
                    <pic:cNvPicPr preferRelativeResize="0"/>
                  </pic:nvPicPr>
                  <pic:blipFill>
                    <a:blip r:embed="rId17"/>
                    <a:srcRect/>
                    <a:stretch>
                      <a:fillRect/>
                    </a:stretch>
                  </pic:blipFill>
                  <pic:spPr>
                    <a:xfrm>
                      <a:off x="0" y="0"/>
                      <a:ext cx="5381943" cy="2654300"/>
                    </a:xfrm>
                    <a:prstGeom prst="rect">
                      <a:avLst/>
                    </a:prstGeom>
                    <a:ln/>
                  </pic:spPr>
                </pic:pic>
              </a:graphicData>
            </a:graphic>
          </wp:inline>
        </w:drawing>
      </w:r>
    </w:p>
    <w:p w14:paraId="3AF0CFBA" w14:textId="0A5AD236" w:rsidR="009E2151" w:rsidRPr="00A24145" w:rsidRDefault="0057720B" w:rsidP="00CA21A6">
      <w:pPr>
        <w:spacing w:after="120" w:line="360" w:lineRule="auto"/>
        <w:rPr>
          <w:rFonts w:ascii="Times New Roman" w:eastAsia="Times New Roman" w:hAnsi="Times New Roman" w:cs="Times New Roman"/>
          <w:i/>
          <w:sz w:val="20"/>
          <w:szCs w:val="20"/>
          <w:lang w:val="en-US"/>
        </w:rPr>
      </w:pPr>
      <w:r w:rsidRPr="00A24145">
        <w:rPr>
          <w:rFonts w:ascii="Times New Roman" w:eastAsia="Times New Roman" w:hAnsi="Times New Roman" w:cs="Times New Roman"/>
          <w:bCs/>
          <w:i/>
          <w:iCs/>
          <w:sz w:val="20"/>
          <w:szCs w:val="20"/>
          <w:lang w:val="en-US"/>
        </w:rPr>
        <w:t>Figure 7</w:t>
      </w:r>
      <w:r w:rsidR="000E62BE" w:rsidRPr="00A24145">
        <w:rPr>
          <w:rFonts w:ascii="Times New Roman" w:eastAsia="Times New Roman" w:hAnsi="Times New Roman" w:cs="Times New Roman"/>
          <w:bCs/>
          <w:i/>
          <w:iCs/>
          <w:sz w:val="20"/>
          <w:szCs w:val="20"/>
          <w:lang w:val="en-US"/>
        </w:rPr>
        <w:t xml:space="preserve">. </w:t>
      </w:r>
      <w:r w:rsidRPr="00A24145">
        <w:rPr>
          <w:rFonts w:ascii="Times New Roman" w:eastAsia="Times New Roman" w:hAnsi="Times New Roman" w:cs="Times New Roman"/>
          <w:bCs/>
          <w:i/>
          <w:iCs/>
          <w:sz w:val="20"/>
          <w:szCs w:val="20"/>
          <w:lang w:val="en-US"/>
        </w:rPr>
        <w:t>Languages spoken by the participants in the reviewed papers.</w:t>
      </w:r>
      <w:r w:rsidRPr="00A24145">
        <w:rPr>
          <w:rFonts w:ascii="Times New Roman" w:eastAsia="Times New Roman" w:hAnsi="Times New Roman" w:cs="Times New Roman"/>
          <w:b/>
          <w:sz w:val="20"/>
          <w:szCs w:val="20"/>
          <w:lang w:val="en-US"/>
        </w:rPr>
        <w:t xml:space="preserve"> </w:t>
      </w:r>
      <w:r w:rsidRPr="00A24145">
        <w:rPr>
          <w:rFonts w:ascii="Times New Roman" w:eastAsia="Times New Roman" w:hAnsi="Times New Roman" w:cs="Times New Roman"/>
          <w:i/>
          <w:sz w:val="20"/>
          <w:szCs w:val="20"/>
          <w:lang w:val="en-US"/>
        </w:rPr>
        <w:t>Note: ‘English native’ consists of studies in the UK (n = 11), US (n = 4) and Ireland (n = 1, a study that also used UK data).</w:t>
      </w:r>
    </w:p>
    <w:p w14:paraId="435DF82C" w14:textId="1318B1AC" w:rsidR="009E2151" w:rsidRPr="00A24145" w:rsidRDefault="00000000" w:rsidP="00CA21A6">
      <w:pPr>
        <w:spacing w:after="120" w:line="360" w:lineRule="auto"/>
        <w:rPr>
          <w:rFonts w:ascii="Times New Roman" w:eastAsia="Times New Roman" w:hAnsi="Times New Roman" w:cs="Times New Roman"/>
          <w:sz w:val="24"/>
          <w:szCs w:val="24"/>
          <w:lang w:val="en-US"/>
        </w:rPr>
      </w:pPr>
      <w:r w:rsidRPr="00A24145">
        <w:rPr>
          <w:rFonts w:ascii="Times New Roman" w:eastAsia="Times New Roman" w:hAnsi="Times New Roman" w:cs="Times New Roman"/>
          <w:sz w:val="24"/>
          <w:szCs w:val="24"/>
          <w:lang w:val="en-US"/>
        </w:rPr>
        <w:t>The language</w:t>
      </w:r>
      <w:r w:rsidR="00273F8E">
        <w:rPr>
          <w:rFonts w:ascii="Times New Roman" w:eastAsia="Times New Roman" w:hAnsi="Times New Roman" w:cs="Times New Roman"/>
          <w:sz w:val="24"/>
          <w:szCs w:val="24"/>
          <w:lang w:val="en-US"/>
        </w:rPr>
        <w:t>s</w:t>
      </w:r>
      <w:r w:rsidRPr="00A24145">
        <w:rPr>
          <w:rFonts w:ascii="Times New Roman" w:eastAsia="Times New Roman" w:hAnsi="Times New Roman" w:cs="Times New Roman"/>
          <w:sz w:val="24"/>
          <w:szCs w:val="24"/>
          <w:lang w:val="en-US"/>
        </w:rPr>
        <w:t xml:space="preserve"> spoken by participants </w:t>
      </w:r>
      <w:r w:rsidR="00A52EBF">
        <w:rPr>
          <w:rFonts w:ascii="Times New Roman" w:eastAsia="Times New Roman" w:hAnsi="Times New Roman" w:cs="Times New Roman"/>
          <w:sz w:val="24"/>
          <w:szCs w:val="24"/>
          <w:lang w:val="en-US"/>
        </w:rPr>
        <w:t xml:space="preserve">also </w:t>
      </w:r>
      <w:r w:rsidRPr="00A24145">
        <w:rPr>
          <w:rFonts w:ascii="Times New Roman" w:eastAsia="Times New Roman" w:hAnsi="Times New Roman" w:cs="Times New Roman"/>
          <w:sz w:val="24"/>
          <w:szCs w:val="24"/>
          <w:lang w:val="en-US"/>
        </w:rPr>
        <w:t>varied, although English was predominant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xml:space="preserve">= 21, 14 native </w:t>
      </w:r>
      <w:proofErr w:type="gramStart"/>
      <w:r w:rsidRPr="00A24145">
        <w:rPr>
          <w:rFonts w:ascii="Times New Roman" w:eastAsia="Times New Roman" w:hAnsi="Times New Roman" w:cs="Times New Roman"/>
          <w:sz w:val="24"/>
          <w:szCs w:val="24"/>
          <w:lang w:val="en-US"/>
        </w:rPr>
        <w:t>speakers ,</w:t>
      </w:r>
      <w:proofErr w:type="gramEnd"/>
      <w:r w:rsidRPr="00A24145">
        <w:rPr>
          <w:rFonts w:ascii="Times New Roman" w:eastAsia="Times New Roman" w:hAnsi="Times New Roman" w:cs="Times New Roman"/>
          <w:sz w:val="24"/>
          <w:szCs w:val="24"/>
          <w:lang w:val="en-US"/>
        </w:rPr>
        <w:t xml:space="preserve"> 5 non-native, and 1 both), </w:t>
      </w:r>
      <w:r w:rsidR="00A52EBF">
        <w:rPr>
          <w:rFonts w:ascii="Times New Roman" w:eastAsia="Times New Roman" w:hAnsi="Times New Roman" w:cs="Times New Roman"/>
          <w:sz w:val="24"/>
          <w:szCs w:val="24"/>
          <w:lang w:val="en-US"/>
        </w:rPr>
        <w:t>with British English being the most common variant</w:t>
      </w:r>
      <w:r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11). Another common language was German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13), followed by French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5) Swedish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4, one of which also used German data) and Japanese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xml:space="preserve">= 3). In some </w:t>
      </w:r>
      <w:proofErr w:type="gramStart"/>
      <w:r w:rsidR="00A52EBF">
        <w:rPr>
          <w:rFonts w:ascii="Times New Roman" w:eastAsia="Times New Roman" w:hAnsi="Times New Roman" w:cs="Times New Roman"/>
          <w:sz w:val="24"/>
          <w:szCs w:val="24"/>
          <w:lang w:val="en-US"/>
        </w:rPr>
        <w:t>studies</w:t>
      </w:r>
      <w:proofErr w:type="gramEnd"/>
      <w:r w:rsidR="00A52EBF"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 xml:space="preserve">the language was not specified </w:t>
      </w:r>
      <w:r w:rsidR="00A52EBF">
        <w:rPr>
          <w:rFonts w:ascii="Times New Roman" w:eastAsia="Times New Roman" w:hAnsi="Times New Roman" w:cs="Times New Roman"/>
          <w:sz w:val="24"/>
          <w:szCs w:val="24"/>
          <w:lang w:val="en-US"/>
        </w:rPr>
        <w:t>nor</w:t>
      </w:r>
      <w:r w:rsidRPr="00A24145">
        <w:rPr>
          <w:rFonts w:ascii="Times New Roman" w:eastAsia="Times New Roman" w:hAnsi="Times New Roman" w:cs="Times New Roman"/>
          <w:sz w:val="24"/>
          <w:szCs w:val="24"/>
          <w:lang w:val="en-US"/>
        </w:rPr>
        <w:t xml:space="preserve"> discerned </w:t>
      </w:r>
      <w:r w:rsidR="00A52EBF">
        <w:rPr>
          <w:rFonts w:ascii="Times New Roman" w:eastAsia="Times New Roman" w:hAnsi="Times New Roman" w:cs="Times New Roman"/>
          <w:sz w:val="24"/>
          <w:szCs w:val="24"/>
          <w:lang w:val="en-US"/>
        </w:rPr>
        <w:t>due to the</w:t>
      </w:r>
      <w:r w:rsidRPr="00A24145">
        <w:rPr>
          <w:rFonts w:ascii="Times New Roman" w:eastAsia="Times New Roman" w:hAnsi="Times New Roman" w:cs="Times New Roman"/>
          <w:sz w:val="24"/>
          <w:szCs w:val="24"/>
          <w:lang w:val="en-US"/>
        </w:rPr>
        <w:t xml:space="preserve"> focus on non-</w:t>
      </w:r>
      <w:r w:rsidR="00FC5950">
        <w:rPr>
          <w:rFonts w:ascii="Times New Roman" w:eastAsia="Times New Roman" w:hAnsi="Times New Roman" w:cs="Times New Roman"/>
          <w:sz w:val="24"/>
          <w:szCs w:val="24"/>
          <w:lang w:val="en-US"/>
        </w:rPr>
        <w:t xml:space="preserve">vocal </w:t>
      </w:r>
      <w:r w:rsidRPr="00A24145">
        <w:rPr>
          <w:rFonts w:ascii="Times New Roman" w:eastAsia="Times New Roman" w:hAnsi="Times New Roman" w:cs="Times New Roman"/>
          <w:sz w:val="24"/>
          <w:szCs w:val="24"/>
          <w:lang w:val="en-US"/>
        </w:rPr>
        <w:t>interaction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4). Other languages were Russian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2), Danish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1), and Dutch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1), and one study looked at children from all over the world who recently moved to Sweden (</w:t>
      </w:r>
      <w:proofErr w:type="spellStart"/>
      <w:r w:rsidRPr="00A24145">
        <w:rPr>
          <w:rFonts w:ascii="Times New Roman" w:eastAsia="Times New Roman" w:hAnsi="Times New Roman" w:cs="Times New Roman"/>
          <w:sz w:val="24"/>
          <w:szCs w:val="24"/>
          <w:lang w:val="en-US"/>
        </w:rPr>
        <w:t>Tuncer</w:t>
      </w:r>
      <w:proofErr w:type="spellEnd"/>
      <w:r w:rsidRPr="00A24145">
        <w:rPr>
          <w:rFonts w:ascii="Times New Roman" w:eastAsia="Times New Roman" w:hAnsi="Times New Roman" w:cs="Times New Roman"/>
          <w:sz w:val="24"/>
          <w:szCs w:val="24"/>
          <w:lang w:val="en-US"/>
        </w:rPr>
        <w:t xml:space="preserve"> et al., 2022).</w:t>
      </w:r>
    </w:p>
    <w:p w14:paraId="22A2A127" w14:textId="4B3E41FD" w:rsidR="009E2151" w:rsidRPr="00A24145" w:rsidRDefault="00000000" w:rsidP="00CA21A6">
      <w:pPr>
        <w:spacing w:after="120" w:line="360" w:lineRule="auto"/>
        <w:rPr>
          <w:rFonts w:ascii="Times New Roman" w:eastAsia="Times New Roman" w:hAnsi="Times New Roman" w:cs="Times New Roman"/>
          <w:bCs/>
          <w:i/>
          <w:iCs/>
          <w:sz w:val="20"/>
          <w:szCs w:val="20"/>
          <w:lang w:val="en-US"/>
        </w:rPr>
      </w:pPr>
      <w:r w:rsidRPr="00A24145">
        <w:rPr>
          <w:rFonts w:ascii="Times New Roman" w:eastAsia="Times New Roman" w:hAnsi="Times New Roman" w:cs="Times New Roman"/>
          <w:bCs/>
          <w:i/>
          <w:iCs/>
          <w:sz w:val="20"/>
          <w:szCs w:val="20"/>
          <w:lang w:val="en-US"/>
        </w:rPr>
        <w:t>Table 1</w:t>
      </w:r>
      <w:r w:rsidR="00D70D42" w:rsidRPr="00A24145">
        <w:rPr>
          <w:rFonts w:ascii="Times New Roman" w:eastAsia="Times New Roman" w:hAnsi="Times New Roman" w:cs="Times New Roman"/>
          <w:bCs/>
          <w:i/>
          <w:iCs/>
          <w:sz w:val="20"/>
          <w:szCs w:val="20"/>
          <w:lang w:val="en-US"/>
        </w:rPr>
        <w:t>.</w:t>
      </w:r>
      <w:r w:rsidRPr="00A24145">
        <w:rPr>
          <w:rFonts w:ascii="Times New Roman" w:eastAsia="Times New Roman" w:hAnsi="Times New Roman" w:cs="Times New Roman"/>
          <w:bCs/>
          <w:i/>
          <w:iCs/>
          <w:sz w:val="20"/>
          <w:szCs w:val="20"/>
          <w:lang w:val="en-US"/>
        </w:rPr>
        <w:t xml:space="preserve"> Additional features of setting</w:t>
      </w:r>
      <w:r w:rsidR="00D70D42" w:rsidRPr="00A24145">
        <w:rPr>
          <w:rFonts w:ascii="Times New Roman" w:eastAsia="Times New Roman" w:hAnsi="Times New Roman" w:cs="Times New Roman"/>
          <w:bCs/>
          <w:i/>
          <w:iCs/>
          <w:sz w:val="20"/>
          <w:szCs w:val="20"/>
          <w:lang w:val="en-US"/>
        </w:rPr>
        <w:t xml:space="preserve">s and </w:t>
      </w:r>
      <w:r w:rsidRPr="00A24145">
        <w:rPr>
          <w:rFonts w:ascii="Times New Roman" w:eastAsia="Times New Roman" w:hAnsi="Times New Roman" w:cs="Times New Roman"/>
          <w:bCs/>
          <w:i/>
          <w:iCs/>
          <w:sz w:val="20"/>
          <w:szCs w:val="20"/>
          <w:lang w:val="en-US"/>
        </w:rPr>
        <w:t>participants in the reviewed papers</w:t>
      </w:r>
      <w:r w:rsidR="00D70D42" w:rsidRPr="00A24145">
        <w:rPr>
          <w:rFonts w:ascii="Times New Roman" w:eastAsia="Times New Roman" w:hAnsi="Times New Roman" w:cs="Times New Roman"/>
          <w:bCs/>
          <w:i/>
          <w:iCs/>
          <w:sz w:val="20"/>
          <w:szCs w:val="20"/>
          <w:lang w:val="en-US"/>
        </w:rPr>
        <w:t>.</w:t>
      </w:r>
    </w:p>
    <w:tbl>
      <w:tblPr>
        <w:tblStyle w:val="a"/>
        <w:tblW w:w="8790" w:type="dxa"/>
        <w:tblBorders>
          <w:top w:val="nil"/>
          <w:left w:val="nil"/>
          <w:bottom w:val="nil"/>
          <w:right w:val="nil"/>
          <w:insideH w:val="nil"/>
          <w:insideV w:val="nil"/>
        </w:tblBorders>
        <w:tblLayout w:type="fixed"/>
        <w:tblLook w:val="0600" w:firstRow="0" w:lastRow="0" w:firstColumn="0" w:lastColumn="0" w:noHBand="1" w:noVBand="1"/>
      </w:tblPr>
      <w:tblGrid>
        <w:gridCol w:w="7875"/>
        <w:gridCol w:w="915"/>
      </w:tblGrid>
      <w:tr w:rsidR="009E2151" w:rsidRPr="00A24145" w14:paraId="7401F685" w14:textId="77777777">
        <w:trPr>
          <w:trHeight w:val="390"/>
        </w:trPr>
        <w:tc>
          <w:tcPr>
            <w:tcW w:w="7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40D117C" w14:textId="77777777" w:rsidR="009E2151" w:rsidRPr="00A24145" w:rsidRDefault="00000000" w:rsidP="00CA21A6">
            <w:pPr>
              <w:widowControl w:val="0"/>
              <w:spacing w:after="120" w:line="360" w:lineRule="auto"/>
              <w:rPr>
                <w:sz w:val="20"/>
                <w:szCs w:val="20"/>
                <w:lang w:val="en-US"/>
              </w:rPr>
            </w:pPr>
            <w:r w:rsidRPr="00A24145">
              <w:rPr>
                <w:sz w:val="20"/>
                <w:szCs w:val="20"/>
                <w:lang w:val="en-US"/>
              </w:rPr>
              <w:t>Public space (e.g., museum, school, shopping mall)</w:t>
            </w:r>
          </w:p>
        </w:tc>
        <w:tc>
          <w:tcPr>
            <w:tcW w:w="9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464A45B" w14:textId="77777777" w:rsidR="009E2151" w:rsidRPr="00A24145" w:rsidRDefault="00000000" w:rsidP="00CA21A6">
            <w:pPr>
              <w:widowControl w:val="0"/>
              <w:spacing w:after="120" w:line="360" w:lineRule="auto"/>
              <w:jc w:val="right"/>
              <w:rPr>
                <w:sz w:val="20"/>
                <w:szCs w:val="20"/>
                <w:lang w:val="en-US"/>
              </w:rPr>
            </w:pPr>
            <w:r w:rsidRPr="00A24145">
              <w:rPr>
                <w:sz w:val="20"/>
                <w:szCs w:val="20"/>
                <w:lang w:val="en-US"/>
              </w:rPr>
              <w:t>18</w:t>
            </w:r>
          </w:p>
        </w:tc>
      </w:tr>
      <w:tr w:rsidR="009E2151" w:rsidRPr="00A24145" w14:paraId="6414B875" w14:textId="77777777">
        <w:trPr>
          <w:trHeight w:val="510"/>
        </w:trPr>
        <w:tc>
          <w:tcPr>
            <w:tcW w:w="7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A5B46C1" w14:textId="77777777" w:rsidR="009E2151" w:rsidRPr="00A24145" w:rsidRDefault="00000000" w:rsidP="00CA21A6">
            <w:pPr>
              <w:widowControl w:val="0"/>
              <w:spacing w:after="120" w:line="360" w:lineRule="auto"/>
              <w:rPr>
                <w:sz w:val="20"/>
                <w:szCs w:val="20"/>
                <w:lang w:val="en-US"/>
              </w:rPr>
            </w:pPr>
            <w:r w:rsidRPr="00A24145">
              <w:rPr>
                <w:sz w:val="20"/>
                <w:szCs w:val="20"/>
                <w:lang w:val="en-US"/>
              </w:rPr>
              <w:lastRenderedPageBreak/>
              <w:t>Real-world telephone calls</w:t>
            </w:r>
          </w:p>
        </w:tc>
        <w:tc>
          <w:tcPr>
            <w:tcW w:w="9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AB60618" w14:textId="77777777" w:rsidR="009E2151" w:rsidRPr="00A24145" w:rsidRDefault="00000000" w:rsidP="00CA21A6">
            <w:pPr>
              <w:widowControl w:val="0"/>
              <w:spacing w:after="120" w:line="360" w:lineRule="auto"/>
              <w:jc w:val="right"/>
              <w:rPr>
                <w:sz w:val="20"/>
                <w:szCs w:val="20"/>
                <w:lang w:val="en-US"/>
              </w:rPr>
            </w:pPr>
            <w:r w:rsidRPr="00A24145">
              <w:rPr>
                <w:sz w:val="20"/>
                <w:szCs w:val="20"/>
                <w:lang w:val="en-US"/>
              </w:rPr>
              <w:t>6</w:t>
            </w:r>
          </w:p>
        </w:tc>
      </w:tr>
      <w:tr w:rsidR="009E2151" w:rsidRPr="00A24145" w14:paraId="0DF90714" w14:textId="77777777">
        <w:trPr>
          <w:trHeight w:val="330"/>
        </w:trPr>
        <w:tc>
          <w:tcPr>
            <w:tcW w:w="7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9F5565F" w14:textId="77777777" w:rsidR="009E2151" w:rsidRPr="00A24145" w:rsidRDefault="00000000" w:rsidP="00CA21A6">
            <w:pPr>
              <w:widowControl w:val="0"/>
              <w:spacing w:after="120" w:line="360" w:lineRule="auto"/>
              <w:rPr>
                <w:sz w:val="20"/>
                <w:szCs w:val="20"/>
                <w:lang w:val="en-US"/>
              </w:rPr>
            </w:pPr>
            <w:r w:rsidRPr="00A24145">
              <w:rPr>
                <w:sz w:val="20"/>
                <w:szCs w:val="20"/>
                <w:lang w:val="en-US"/>
              </w:rPr>
              <w:t>Adult-child constellations (e.g., households, teacher-child, researcher-child)</w:t>
            </w:r>
          </w:p>
        </w:tc>
        <w:tc>
          <w:tcPr>
            <w:tcW w:w="9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3FF2346" w14:textId="77777777" w:rsidR="009E2151" w:rsidRPr="00A24145" w:rsidRDefault="00000000" w:rsidP="00CA21A6">
            <w:pPr>
              <w:widowControl w:val="0"/>
              <w:spacing w:after="120" w:line="360" w:lineRule="auto"/>
              <w:jc w:val="right"/>
              <w:rPr>
                <w:sz w:val="20"/>
                <w:szCs w:val="20"/>
                <w:lang w:val="en-US"/>
              </w:rPr>
            </w:pPr>
            <w:r w:rsidRPr="00A24145">
              <w:rPr>
                <w:sz w:val="20"/>
                <w:szCs w:val="20"/>
                <w:lang w:val="en-US"/>
              </w:rPr>
              <w:t>10</w:t>
            </w:r>
          </w:p>
        </w:tc>
      </w:tr>
      <w:tr w:rsidR="009E2151" w:rsidRPr="00A24145" w14:paraId="7171577B" w14:textId="77777777">
        <w:trPr>
          <w:trHeight w:val="345"/>
        </w:trPr>
        <w:tc>
          <w:tcPr>
            <w:tcW w:w="7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5914B28" w14:textId="77777777" w:rsidR="009E2151" w:rsidRPr="00A24145" w:rsidRDefault="00000000" w:rsidP="00CA21A6">
            <w:pPr>
              <w:widowControl w:val="0"/>
              <w:spacing w:after="120" w:line="360" w:lineRule="auto"/>
              <w:rPr>
                <w:sz w:val="20"/>
                <w:szCs w:val="20"/>
                <w:lang w:val="en-US"/>
              </w:rPr>
            </w:pPr>
            <w:r w:rsidRPr="00A24145">
              <w:rPr>
                <w:sz w:val="20"/>
                <w:szCs w:val="20"/>
                <w:lang w:val="en-US"/>
              </w:rPr>
              <w:t>Households (e.g., couples, families, dormitories)</w:t>
            </w:r>
          </w:p>
        </w:tc>
        <w:tc>
          <w:tcPr>
            <w:tcW w:w="9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1FCFC8C" w14:textId="77777777" w:rsidR="009E2151" w:rsidRPr="00A24145" w:rsidRDefault="00000000" w:rsidP="00CA21A6">
            <w:pPr>
              <w:widowControl w:val="0"/>
              <w:spacing w:after="120" w:line="360" w:lineRule="auto"/>
              <w:jc w:val="right"/>
              <w:rPr>
                <w:sz w:val="20"/>
                <w:szCs w:val="20"/>
                <w:lang w:val="en-US"/>
              </w:rPr>
            </w:pPr>
            <w:r w:rsidRPr="00A24145">
              <w:rPr>
                <w:sz w:val="20"/>
                <w:szCs w:val="20"/>
                <w:lang w:val="en-US"/>
              </w:rPr>
              <w:t>6</w:t>
            </w:r>
          </w:p>
        </w:tc>
      </w:tr>
      <w:tr w:rsidR="009E2151" w:rsidRPr="00A24145" w14:paraId="22D14E07" w14:textId="77777777">
        <w:trPr>
          <w:trHeight w:val="360"/>
        </w:trPr>
        <w:tc>
          <w:tcPr>
            <w:tcW w:w="7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435F49C" w14:textId="77777777" w:rsidR="009E2151" w:rsidRPr="00A24145" w:rsidRDefault="00000000" w:rsidP="00CA21A6">
            <w:pPr>
              <w:widowControl w:val="0"/>
              <w:spacing w:after="120" w:line="360" w:lineRule="auto"/>
              <w:rPr>
                <w:sz w:val="20"/>
                <w:szCs w:val="20"/>
                <w:lang w:val="en-US"/>
              </w:rPr>
            </w:pPr>
            <w:r w:rsidRPr="00A24145">
              <w:rPr>
                <w:sz w:val="20"/>
                <w:szCs w:val="20"/>
                <w:lang w:val="en-US"/>
              </w:rPr>
              <w:t>Researchers are part of the interaction</w:t>
            </w:r>
          </w:p>
        </w:tc>
        <w:tc>
          <w:tcPr>
            <w:tcW w:w="9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4F5BFF1" w14:textId="77777777" w:rsidR="009E2151" w:rsidRPr="00A24145" w:rsidRDefault="00000000" w:rsidP="00CA21A6">
            <w:pPr>
              <w:widowControl w:val="0"/>
              <w:spacing w:after="120" w:line="360" w:lineRule="auto"/>
              <w:jc w:val="right"/>
              <w:rPr>
                <w:sz w:val="20"/>
                <w:szCs w:val="20"/>
                <w:lang w:val="en-US"/>
              </w:rPr>
            </w:pPr>
            <w:r w:rsidRPr="00A24145">
              <w:rPr>
                <w:sz w:val="20"/>
                <w:szCs w:val="20"/>
                <w:lang w:val="en-US"/>
              </w:rPr>
              <w:t>4</w:t>
            </w:r>
          </w:p>
        </w:tc>
      </w:tr>
      <w:tr w:rsidR="009E2151" w:rsidRPr="00A24145" w14:paraId="231E6E19" w14:textId="77777777">
        <w:trPr>
          <w:trHeight w:val="360"/>
        </w:trPr>
        <w:tc>
          <w:tcPr>
            <w:tcW w:w="7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2AB3557" w14:textId="77777777" w:rsidR="009E2151" w:rsidRPr="00A24145" w:rsidRDefault="00000000" w:rsidP="00CA21A6">
            <w:pPr>
              <w:widowControl w:val="0"/>
              <w:spacing w:after="120" w:line="360" w:lineRule="auto"/>
              <w:rPr>
                <w:sz w:val="20"/>
                <w:szCs w:val="20"/>
                <w:lang w:val="en-US"/>
              </w:rPr>
            </w:pPr>
            <w:r w:rsidRPr="00A24145">
              <w:rPr>
                <w:sz w:val="20"/>
                <w:szCs w:val="20"/>
                <w:lang w:val="en-US"/>
              </w:rPr>
              <w:t>(Mild) cognitive impaired people (e.g., dementia, Acquired Brain Injury, Autism, Cerebral Palsy)</w:t>
            </w:r>
          </w:p>
        </w:tc>
        <w:tc>
          <w:tcPr>
            <w:tcW w:w="9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D2A196F" w14:textId="77777777" w:rsidR="009E2151" w:rsidRPr="00A24145" w:rsidRDefault="00000000" w:rsidP="00CA21A6">
            <w:pPr>
              <w:widowControl w:val="0"/>
              <w:spacing w:after="120" w:line="360" w:lineRule="auto"/>
              <w:jc w:val="right"/>
              <w:rPr>
                <w:sz w:val="20"/>
                <w:szCs w:val="20"/>
                <w:lang w:val="en-US"/>
              </w:rPr>
            </w:pPr>
            <w:r w:rsidRPr="00A24145">
              <w:rPr>
                <w:sz w:val="20"/>
                <w:szCs w:val="20"/>
                <w:lang w:val="en-US"/>
              </w:rPr>
              <w:t>7</w:t>
            </w:r>
          </w:p>
        </w:tc>
      </w:tr>
      <w:tr w:rsidR="009E2151" w:rsidRPr="00A24145" w14:paraId="7D4A4286" w14:textId="77777777">
        <w:trPr>
          <w:trHeight w:val="330"/>
        </w:trPr>
        <w:tc>
          <w:tcPr>
            <w:tcW w:w="7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1728674" w14:textId="77777777" w:rsidR="009E2151" w:rsidRPr="00A24145" w:rsidRDefault="00000000" w:rsidP="00CA21A6">
            <w:pPr>
              <w:widowControl w:val="0"/>
              <w:spacing w:after="120" w:line="360" w:lineRule="auto"/>
              <w:rPr>
                <w:sz w:val="20"/>
                <w:szCs w:val="20"/>
                <w:lang w:val="en-US"/>
              </w:rPr>
            </w:pPr>
            <w:r w:rsidRPr="00A24145">
              <w:rPr>
                <w:sz w:val="20"/>
                <w:szCs w:val="20"/>
                <w:lang w:val="en-US"/>
              </w:rPr>
              <w:t>No specific additional aspect</w:t>
            </w:r>
          </w:p>
        </w:tc>
        <w:tc>
          <w:tcPr>
            <w:tcW w:w="9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19CF406" w14:textId="77777777" w:rsidR="009E2151" w:rsidRPr="00A24145" w:rsidRDefault="00000000" w:rsidP="00CA21A6">
            <w:pPr>
              <w:widowControl w:val="0"/>
              <w:spacing w:after="120" w:line="360" w:lineRule="auto"/>
              <w:jc w:val="right"/>
              <w:rPr>
                <w:sz w:val="20"/>
                <w:szCs w:val="20"/>
                <w:lang w:val="en-US"/>
              </w:rPr>
            </w:pPr>
            <w:r w:rsidRPr="00A24145">
              <w:rPr>
                <w:sz w:val="20"/>
                <w:szCs w:val="20"/>
                <w:lang w:val="en-US"/>
              </w:rPr>
              <w:t>15</w:t>
            </w:r>
          </w:p>
        </w:tc>
      </w:tr>
    </w:tbl>
    <w:p w14:paraId="24E6FF4D" w14:textId="1610B606" w:rsidR="009E2151" w:rsidRPr="00A24145" w:rsidRDefault="00000000" w:rsidP="00CA21A6">
      <w:pPr>
        <w:spacing w:after="120" w:line="360" w:lineRule="auto"/>
        <w:rPr>
          <w:rFonts w:ascii="Times New Roman" w:eastAsia="Times New Roman" w:hAnsi="Times New Roman" w:cs="Times New Roman"/>
          <w:i/>
          <w:sz w:val="20"/>
          <w:szCs w:val="20"/>
          <w:lang w:val="en-US"/>
        </w:rPr>
      </w:pPr>
      <w:r w:rsidRPr="00A24145">
        <w:rPr>
          <w:rFonts w:ascii="Times New Roman" w:eastAsia="Times New Roman" w:hAnsi="Times New Roman" w:cs="Times New Roman"/>
          <w:i/>
          <w:sz w:val="20"/>
          <w:szCs w:val="20"/>
          <w:lang w:val="en-US"/>
        </w:rPr>
        <w:t>Note. ‘Adult-child constellations’ overlaps 4 times with ‘Households’ and 2 times with “Researchers are part of the interaction”.</w:t>
      </w:r>
    </w:p>
    <w:p w14:paraId="52619904" w14:textId="2B2084EB" w:rsidR="009E2151" w:rsidRPr="00A24145" w:rsidRDefault="00000000" w:rsidP="00612754">
      <w:pPr>
        <w:spacing w:after="120" w:line="360" w:lineRule="auto"/>
        <w:rPr>
          <w:rFonts w:ascii="Times New Roman" w:eastAsia="Times New Roman" w:hAnsi="Times New Roman" w:cs="Times New Roman"/>
          <w:sz w:val="24"/>
          <w:szCs w:val="24"/>
          <w:lang w:val="en-US"/>
        </w:rPr>
      </w:pPr>
      <w:r w:rsidRPr="00A24145">
        <w:rPr>
          <w:rFonts w:ascii="Times New Roman" w:eastAsia="Times New Roman" w:hAnsi="Times New Roman" w:cs="Times New Roman"/>
          <w:sz w:val="24"/>
          <w:szCs w:val="24"/>
          <w:lang w:val="en-US"/>
        </w:rPr>
        <w:t xml:space="preserve">Lastly, there were some trends in the dataset </w:t>
      </w:r>
      <w:r w:rsidR="00A43F72" w:rsidRPr="00A24145">
        <w:rPr>
          <w:rFonts w:ascii="Times New Roman" w:eastAsia="Times New Roman" w:hAnsi="Times New Roman" w:cs="Times New Roman"/>
          <w:sz w:val="24"/>
          <w:szCs w:val="24"/>
          <w:lang w:val="en-US"/>
        </w:rPr>
        <w:t>regarding</w:t>
      </w:r>
      <w:r w:rsidRPr="00A24145">
        <w:rPr>
          <w:rFonts w:ascii="Times New Roman" w:eastAsia="Times New Roman" w:hAnsi="Times New Roman" w:cs="Times New Roman"/>
          <w:sz w:val="24"/>
          <w:szCs w:val="24"/>
          <w:lang w:val="en-US"/>
        </w:rPr>
        <w:t xml:space="preserve"> specific settings or participant groups. </w:t>
      </w:r>
      <w:r w:rsidR="00A43F72">
        <w:rPr>
          <w:rFonts w:ascii="Times New Roman" w:eastAsia="Times New Roman" w:hAnsi="Times New Roman" w:cs="Times New Roman"/>
          <w:sz w:val="24"/>
          <w:szCs w:val="24"/>
          <w:lang w:val="en-US"/>
        </w:rPr>
        <w:t>M</w:t>
      </w:r>
      <w:r w:rsidRPr="00A24145">
        <w:rPr>
          <w:rFonts w:ascii="Times New Roman" w:eastAsia="Times New Roman" w:hAnsi="Times New Roman" w:cs="Times New Roman"/>
          <w:sz w:val="24"/>
          <w:szCs w:val="24"/>
          <w:lang w:val="en-US"/>
        </w:rPr>
        <w:t>any studies concerned data collected in a public space, such as a museum, school hallway or shopping mall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18) or used real-world telephone calls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xml:space="preserve">= 6). This is in line with the situated approach of ethnomethodology and conversation analysis, which generally takes </w:t>
      </w:r>
      <w:proofErr w:type="gramStart"/>
      <w:r w:rsidRPr="00A24145">
        <w:rPr>
          <w:rFonts w:ascii="Times New Roman" w:eastAsia="Times New Roman" w:hAnsi="Times New Roman" w:cs="Times New Roman"/>
          <w:sz w:val="24"/>
          <w:szCs w:val="24"/>
          <w:lang w:val="en-US"/>
        </w:rPr>
        <w:t>naturally-</w:t>
      </w:r>
      <w:r w:rsidR="00A43F72" w:rsidRPr="00A24145">
        <w:rPr>
          <w:rFonts w:ascii="Times New Roman" w:eastAsia="Times New Roman" w:hAnsi="Times New Roman" w:cs="Times New Roman"/>
          <w:sz w:val="24"/>
          <w:szCs w:val="24"/>
          <w:lang w:val="en-US"/>
        </w:rPr>
        <w:t>occurring</w:t>
      </w:r>
      <w:proofErr w:type="gramEnd"/>
      <w:r w:rsidRPr="00A24145">
        <w:rPr>
          <w:rFonts w:ascii="Times New Roman" w:eastAsia="Times New Roman" w:hAnsi="Times New Roman" w:cs="Times New Roman"/>
          <w:sz w:val="24"/>
          <w:szCs w:val="24"/>
          <w:lang w:val="en-US"/>
        </w:rPr>
        <w:t xml:space="preserve"> social interaction as its </w:t>
      </w:r>
      <w:r w:rsidR="00D254E0">
        <w:rPr>
          <w:rFonts w:ascii="Times New Roman" w:eastAsia="Times New Roman" w:hAnsi="Times New Roman" w:cs="Times New Roman"/>
          <w:sz w:val="24"/>
          <w:szCs w:val="24"/>
          <w:lang w:val="en-US"/>
        </w:rPr>
        <w:t>empirical</w:t>
      </w:r>
      <w:r w:rsidRPr="00A24145">
        <w:rPr>
          <w:rFonts w:ascii="Times New Roman" w:eastAsia="Times New Roman" w:hAnsi="Times New Roman" w:cs="Times New Roman"/>
          <w:sz w:val="24"/>
          <w:szCs w:val="24"/>
          <w:lang w:val="en-US"/>
        </w:rPr>
        <w:t xml:space="preserve"> material. Further</w:t>
      </w:r>
      <w:r w:rsidR="00D254E0">
        <w:rPr>
          <w:rFonts w:ascii="Times New Roman" w:eastAsia="Times New Roman" w:hAnsi="Times New Roman" w:cs="Times New Roman"/>
          <w:sz w:val="24"/>
          <w:szCs w:val="24"/>
          <w:lang w:val="en-US"/>
        </w:rPr>
        <w:t>more</w:t>
      </w:r>
      <w:r w:rsidRPr="00A24145">
        <w:rPr>
          <w:rFonts w:ascii="Times New Roman" w:eastAsia="Times New Roman" w:hAnsi="Times New Roman" w:cs="Times New Roman"/>
          <w:sz w:val="24"/>
          <w:szCs w:val="24"/>
          <w:lang w:val="en-US"/>
        </w:rPr>
        <w:t xml:space="preserve">, some studies specifically </w:t>
      </w:r>
      <w:r w:rsidR="00D254E0">
        <w:rPr>
          <w:rFonts w:ascii="Times New Roman" w:eastAsia="Times New Roman" w:hAnsi="Times New Roman" w:cs="Times New Roman"/>
          <w:sz w:val="24"/>
          <w:szCs w:val="24"/>
          <w:lang w:val="en-US"/>
        </w:rPr>
        <w:t xml:space="preserve">focused on </w:t>
      </w:r>
      <w:r w:rsidRPr="00A24145">
        <w:rPr>
          <w:rFonts w:ascii="Times New Roman" w:eastAsia="Times New Roman" w:hAnsi="Times New Roman" w:cs="Times New Roman"/>
          <w:sz w:val="24"/>
          <w:szCs w:val="24"/>
          <w:lang w:val="en-US"/>
        </w:rPr>
        <w:t>interactions in which one or more children interacted with technology together with (an) adult(s). In one case</w:t>
      </w:r>
      <w:r w:rsidR="00D254E0">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 xml:space="preserve"> this adult was the researcher who was present to ensure the toddler would not break the robot but who also interacted with the child and the robot (</w:t>
      </w:r>
      <w:proofErr w:type="spellStart"/>
      <w:r w:rsidRPr="00A24145">
        <w:rPr>
          <w:rFonts w:ascii="Times New Roman" w:eastAsia="Times New Roman" w:hAnsi="Times New Roman" w:cs="Times New Roman"/>
          <w:sz w:val="24"/>
          <w:szCs w:val="24"/>
          <w:lang w:val="en-US"/>
        </w:rPr>
        <w:t>Pitsch</w:t>
      </w:r>
      <w:proofErr w:type="spellEnd"/>
      <w:r w:rsidRPr="00A24145">
        <w:rPr>
          <w:rFonts w:ascii="Times New Roman" w:eastAsia="Times New Roman" w:hAnsi="Times New Roman" w:cs="Times New Roman"/>
          <w:sz w:val="24"/>
          <w:szCs w:val="24"/>
          <w:lang w:val="en-US"/>
        </w:rPr>
        <w:t xml:space="preserve"> &amp; Koch, 2010), but generally th</w:t>
      </w:r>
      <w:r w:rsidR="00D254E0">
        <w:rPr>
          <w:rFonts w:ascii="Times New Roman" w:eastAsia="Times New Roman" w:hAnsi="Times New Roman" w:cs="Times New Roman"/>
          <w:sz w:val="24"/>
          <w:szCs w:val="24"/>
          <w:lang w:val="en-US"/>
        </w:rPr>
        <w:t>e adult was</w:t>
      </w:r>
      <w:r w:rsidR="00D254E0"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a guardian or teacher. The adult-child category overlaps 4 times with studies looking at interaction between households (couples, dormitories, families) and technology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xml:space="preserve">= 6). </w:t>
      </w:r>
      <w:r w:rsidR="00D254E0">
        <w:rPr>
          <w:rFonts w:ascii="Times New Roman" w:eastAsia="Times New Roman" w:hAnsi="Times New Roman" w:cs="Times New Roman"/>
          <w:sz w:val="24"/>
          <w:szCs w:val="24"/>
          <w:lang w:val="en-US"/>
        </w:rPr>
        <w:t>Households</w:t>
      </w:r>
      <w:r w:rsidRPr="00A24145">
        <w:rPr>
          <w:rFonts w:ascii="Times New Roman" w:eastAsia="Times New Roman" w:hAnsi="Times New Roman" w:cs="Times New Roman"/>
          <w:sz w:val="24"/>
          <w:szCs w:val="24"/>
          <w:lang w:val="en-US"/>
        </w:rPr>
        <w:t xml:space="preserve"> </w:t>
      </w:r>
      <w:r w:rsidR="00D254E0">
        <w:rPr>
          <w:rFonts w:ascii="Times New Roman" w:eastAsia="Times New Roman" w:hAnsi="Times New Roman" w:cs="Times New Roman"/>
          <w:sz w:val="24"/>
          <w:szCs w:val="24"/>
          <w:lang w:val="en-US"/>
        </w:rPr>
        <w:t>also offer opportunities to</w:t>
      </w:r>
      <w:r w:rsidRPr="00A24145">
        <w:rPr>
          <w:rFonts w:ascii="Times New Roman" w:eastAsia="Times New Roman" w:hAnsi="Times New Roman" w:cs="Times New Roman"/>
          <w:sz w:val="24"/>
          <w:szCs w:val="24"/>
          <w:lang w:val="en-US"/>
        </w:rPr>
        <w:t xml:space="preserve"> study the technology in its ‘natural’ or designed-for habitat. </w:t>
      </w:r>
      <w:r w:rsidR="00D254E0">
        <w:rPr>
          <w:rFonts w:ascii="Times New Roman" w:eastAsia="Times New Roman" w:hAnsi="Times New Roman" w:cs="Times New Roman"/>
          <w:sz w:val="24"/>
          <w:szCs w:val="24"/>
          <w:lang w:val="en-US"/>
        </w:rPr>
        <w:t>By</w:t>
      </w:r>
      <w:r w:rsidRPr="00A24145">
        <w:rPr>
          <w:rFonts w:ascii="Times New Roman" w:eastAsia="Times New Roman" w:hAnsi="Times New Roman" w:cs="Times New Roman"/>
          <w:sz w:val="24"/>
          <w:szCs w:val="24"/>
          <w:lang w:val="en-US"/>
        </w:rPr>
        <w:t xml:space="preserve"> contrast, some studies had a researcher present during the interaction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xml:space="preserve">= 4), which is arguably less natural. </w:t>
      </w:r>
      <w:r w:rsidR="00D254E0">
        <w:rPr>
          <w:rFonts w:ascii="Times New Roman" w:eastAsia="Times New Roman" w:hAnsi="Times New Roman" w:cs="Times New Roman"/>
          <w:sz w:val="24"/>
          <w:szCs w:val="24"/>
          <w:lang w:val="en-US"/>
        </w:rPr>
        <w:t>However, t</w:t>
      </w:r>
      <w:r w:rsidRPr="00A24145">
        <w:rPr>
          <w:rFonts w:ascii="Times New Roman" w:eastAsia="Times New Roman" w:hAnsi="Times New Roman" w:cs="Times New Roman"/>
          <w:sz w:val="24"/>
          <w:szCs w:val="24"/>
          <w:lang w:val="en-US"/>
        </w:rPr>
        <w:t xml:space="preserve">hese studies all reported on how the researcher was </w:t>
      </w:r>
      <w:r w:rsidR="00D254E0">
        <w:rPr>
          <w:rFonts w:ascii="Times New Roman" w:eastAsia="Times New Roman" w:hAnsi="Times New Roman" w:cs="Times New Roman"/>
          <w:sz w:val="24"/>
          <w:szCs w:val="24"/>
          <w:lang w:val="en-US"/>
        </w:rPr>
        <w:t>involved in</w:t>
      </w:r>
      <w:r w:rsidRPr="00A24145">
        <w:rPr>
          <w:rFonts w:ascii="Times New Roman" w:eastAsia="Times New Roman" w:hAnsi="Times New Roman" w:cs="Times New Roman"/>
          <w:sz w:val="24"/>
          <w:szCs w:val="24"/>
          <w:lang w:val="en-US"/>
        </w:rPr>
        <w:t xml:space="preserve"> the interaction</w:t>
      </w:r>
      <w:r w:rsidR="00D254E0">
        <w:rPr>
          <w:rFonts w:ascii="Times New Roman" w:eastAsia="Times New Roman" w:hAnsi="Times New Roman" w:cs="Times New Roman"/>
          <w:sz w:val="24"/>
          <w:szCs w:val="24"/>
          <w:lang w:val="en-US"/>
        </w:rPr>
        <w:t>al setting</w:t>
      </w:r>
      <w:r w:rsidRPr="00A24145">
        <w:rPr>
          <w:rFonts w:ascii="Times New Roman" w:eastAsia="Times New Roman" w:hAnsi="Times New Roman" w:cs="Times New Roman"/>
          <w:sz w:val="24"/>
          <w:szCs w:val="24"/>
          <w:lang w:val="en-US"/>
        </w:rPr>
        <w:t xml:space="preserve">. Lastly, </w:t>
      </w:r>
      <w:r w:rsidR="00D254E0">
        <w:rPr>
          <w:rFonts w:ascii="Times New Roman" w:eastAsia="Times New Roman" w:hAnsi="Times New Roman" w:cs="Times New Roman"/>
          <w:sz w:val="24"/>
          <w:szCs w:val="24"/>
          <w:lang w:val="en-US"/>
        </w:rPr>
        <w:t xml:space="preserve">some </w:t>
      </w:r>
      <w:r w:rsidRPr="00A24145">
        <w:rPr>
          <w:rFonts w:ascii="Times New Roman" w:eastAsia="Times New Roman" w:hAnsi="Times New Roman" w:cs="Times New Roman"/>
          <w:sz w:val="24"/>
          <w:szCs w:val="24"/>
          <w:lang w:val="en-US"/>
        </w:rPr>
        <w:t>studies had participants with specific cognitive impairments, such as (mild) dementia, Acquired Brain Injury, Autism or Cerebral Palsy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7).</w:t>
      </w:r>
      <w:r w:rsidR="00AF7420">
        <w:rPr>
          <w:rFonts w:ascii="Times New Roman" w:eastAsia="Times New Roman" w:hAnsi="Times New Roman" w:cs="Times New Roman"/>
          <w:sz w:val="24"/>
          <w:szCs w:val="24"/>
          <w:lang w:val="en-US"/>
        </w:rPr>
        <w:t xml:space="preserve"> </w:t>
      </w:r>
      <w:r w:rsidR="00D254E0">
        <w:rPr>
          <w:rFonts w:ascii="Times New Roman" w:eastAsia="Times New Roman" w:hAnsi="Times New Roman" w:cs="Times New Roman"/>
          <w:sz w:val="24"/>
          <w:szCs w:val="24"/>
          <w:lang w:val="en-US"/>
        </w:rPr>
        <w:t>In the</w:t>
      </w:r>
      <w:r w:rsidRPr="00A24145">
        <w:rPr>
          <w:rFonts w:ascii="Times New Roman" w:eastAsia="Times New Roman" w:hAnsi="Times New Roman" w:cs="Times New Roman"/>
          <w:sz w:val="24"/>
          <w:szCs w:val="24"/>
          <w:lang w:val="en-US"/>
        </w:rPr>
        <w:t xml:space="preserve"> Wizard of Oz studies</w:t>
      </w:r>
      <w:r w:rsidR="00D254E0">
        <w:rPr>
          <w:rFonts w:ascii="Times New Roman" w:eastAsia="Times New Roman" w:hAnsi="Times New Roman" w:cs="Times New Roman"/>
          <w:sz w:val="24"/>
          <w:szCs w:val="24"/>
          <w:lang w:val="en-US"/>
        </w:rPr>
        <w:t xml:space="preserve"> in our sample</w:t>
      </w:r>
      <w:r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i/>
          <w:sz w:val="24"/>
          <w:szCs w:val="24"/>
          <w:lang w:val="en-US"/>
        </w:rPr>
        <w:t xml:space="preserve">n </w:t>
      </w:r>
      <w:r w:rsidRPr="00A24145">
        <w:rPr>
          <w:rFonts w:ascii="Times New Roman" w:eastAsia="Times New Roman" w:hAnsi="Times New Roman" w:cs="Times New Roman"/>
          <w:sz w:val="24"/>
          <w:szCs w:val="24"/>
          <w:lang w:val="en-US"/>
        </w:rPr>
        <w:t>= 10), there were no</w:t>
      </w:r>
      <w:r w:rsidR="00D254E0">
        <w:rPr>
          <w:rFonts w:ascii="Times New Roman" w:eastAsia="Times New Roman" w:hAnsi="Times New Roman" w:cs="Times New Roman"/>
          <w:sz w:val="24"/>
          <w:szCs w:val="24"/>
          <w:lang w:val="en-US"/>
        </w:rPr>
        <w:t xml:space="preserve"> clear</w:t>
      </w:r>
      <w:r w:rsidRPr="00A24145">
        <w:rPr>
          <w:rFonts w:ascii="Times New Roman" w:eastAsia="Times New Roman" w:hAnsi="Times New Roman" w:cs="Times New Roman"/>
          <w:sz w:val="24"/>
          <w:szCs w:val="24"/>
          <w:lang w:val="en-US"/>
        </w:rPr>
        <w:t xml:space="preserve"> trends in the </w:t>
      </w:r>
      <w:r w:rsidR="00D254E0">
        <w:rPr>
          <w:rFonts w:ascii="Times New Roman" w:eastAsia="Times New Roman" w:hAnsi="Times New Roman" w:cs="Times New Roman"/>
          <w:sz w:val="24"/>
          <w:szCs w:val="24"/>
          <w:lang w:val="en-US"/>
        </w:rPr>
        <w:t xml:space="preserve">terms of the </w:t>
      </w:r>
      <w:r w:rsidRPr="00A24145">
        <w:rPr>
          <w:rFonts w:ascii="Times New Roman" w:eastAsia="Times New Roman" w:hAnsi="Times New Roman" w:cs="Times New Roman"/>
          <w:sz w:val="24"/>
          <w:szCs w:val="24"/>
          <w:lang w:val="en-US"/>
        </w:rPr>
        <w:t>kind of technology used (5 robots, 3 VAs, 1 VUI, 1 chatbot)</w:t>
      </w:r>
      <w:r w:rsidR="00D254E0">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 xml:space="preserve">nor in participant </w:t>
      </w:r>
      <w:r w:rsidR="00D254E0">
        <w:rPr>
          <w:rFonts w:ascii="Times New Roman" w:eastAsia="Times New Roman" w:hAnsi="Times New Roman" w:cs="Times New Roman"/>
          <w:sz w:val="24"/>
          <w:szCs w:val="24"/>
          <w:lang w:val="en-US"/>
        </w:rPr>
        <w:t>categories</w:t>
      </w:r>
      <w:r w:rsidR="00D254E0"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 xml:space="preserve">(8 adult/non-specified, 2 </w:t>
      </w:r>
      <w:proofErr w:type="gramStart"/>
      <w:r w:rsidRPr="00A24145">
        <w:rPr>
          <w:rFonts w:ascii="Times New Roman" w:eastAsia="Times New Roman" w:hAnsi="Times New Roman" w:cs="Times New Roman"/>
          <w:sz w:val="24"/>
          <w:szCs w:val="24"/>
          <w:lang w:val="en-US"/>
        </w:rPr>
        <w:t>senior</w:t>
      </w:r>
      <w:proofErr w:type="gramEnd"/>
      <w:r w:rsidRPr="00A24145">
        <w:rPr>
          <w:rFonts w:ascii="Times New Roman" w:eastAsia="Times New Roman" w:hAnsi="Times New Roman" w:cs="Times New Roman"/>
          <w:sz w:val="24"/>
          <w:szCs w:val="24"/>
          <w:lang w:val="en-US"/>
        </w:rPr>
        <w:t xml:space="preserve">; 8 no additional features, 2 (mild) cognitive impairments). </w:t>
      </w:r>
    </w:p>
    <w:p w14:paraId="51B9F5E2" w14:textId="4B5300E3" w:rsidR="009E2151" w:rsidRPr="00A24145" w:rsidRDefault="00000000" w:rsidP="0064775F">
      <w:pPr>
        <w:pStyle w:val="Heading2"/>
        <w:rPr>
          <w:rFonts w:ascii="Times New Roman" w:hAnsi="Times New Roman" w:cs="Times New Roman"/>
          <w:sz w:val="26"/>
          <w:szCs w:val="26"/>
          <w:lang w:val="en-US"/>
        </w:rPr>
      </w:pPr>
      <w:bookmarkStart w:id="8" w:name="_y5a9ukg1wcfg" w:colFirst="0" w:colLast="0"/>
      <w:bookmarkEnd w:id="8"/>
      <w:r w:rsidRPr="00A24145">
        <w:rPr>
          <w:rFonts w:ascii="Times New Roman" w:hAnsi="Times New Roman" w:cs="Times New Roman"/>
          <w:sz w:val="26"/>
          <w:szCs w:val="26"/>
          <w:lang w:val="en-US"/>
        </w:rPr>
        <w:t xml:space="preserve">3.2 </w:t>
      </w:r>
      <w:r w:rsidR="001D3520" w:rsidRPr="00A24145">
        <w:rPr>
          <w:rFonts w:ascii="Times New Roman" w:hAnsi="Times New Roman" w:cs="Times New Roman"/>
          <w:sz w:val="26"/>
          <w:szCs w:val="26"/>
          <w:lang w:val="en-US"/>
        </w:rPr>
        <w:t>I</w:t>
      </w:r>
      <w:r w:rsidR="0064775F" w:rsidRPr="00A24145">
        <w:rPr>
          <w:rFonts w:ascii="Times New Roman" w:hAnsi="Times New Roman" w:cs="Times New Roman"/>
          <w:sz w:val="26"/>
          <w:szCs w:val="26"/>
          <w:lang w:val="en-US"/>
        </w:rPr>
        <w:t>nteractional phenomena</w:t>
      </w:r>
    </w:p>
    <w:p w14:paraId="2AF37EB0" w14:textId="3CC7DDA4" w:rsidR="009E2151" w:rsidRPr="00A24145" w:rsidRDefault="00000000" w:rsidP="00CA21A6">
      <w:pPr>
        <w:spacing w:after="120" w:line="360" w:lineRule="auto"/>
        <w:rPr>
          <w:rFonts w:ascii="Times New Roman" w:eastAsia="Times New Roman" w:hAnsi="Times New Roman" w:cs="Times New Roman"/>
          <w:sz w:val="24"/>
          <w:szCs w:val="24"/>
          <w:lang w:val="en-US"/>
        </w:rPr>
      </w:pPr>
      <w:r w:rsidRPr="00A24145">
        <w:rPr>
          <w:rFonts w:ascii="Times New Roman" w:eastAsia="Times New Roman" w:hAnsi="Times New Roman" w:cs="Times New Roman"/>
          <w:sz w:val="24"/>
          <w:szCs w:val="24"/>
          <w:lang w:val="en-US"/>
        </w:rPr>
        <w:t xml:space="preserve">There were clear </w:t>
      </w:r>
      <w:r w:rsidR="00DE6552">
        <w:rPr>
          <w:rFonts w:ascii="Times New Roman" w:eastAsia="Times New Roman" w:hAnsi="Times New Roman" w:cs="Times New Roman"/>
          <w:sz w:val="24"/>
          <w:szCs w:val="24"/>
          <w:lang w:val="en-US"/>
        </w:rPr>
        <w:t>trends in the focal interactional phenomena explored by the studies in our corpus</w:t>
      </w:r>
      <w:r w:rsidRPr="00A24145">
        <w:rPr>
          <w:rFonts w:ascii="Times New Roman" w:eastAsia="Times New Roman" w:hAnsi="Times New Roman" w:cs="Times New Roman"/>
          <w:sz w:val="24"/>
          <w:szCs w:val="24"/>
          <w:lang w:val="en-US"/>
        </w:rPr>
        <w:t xml:space="preserve"> (see Table 1) with the three key topics being: 1) how interaction</w:t>
      </w:r>
      <w:r w:rsidR="00DE6552">
        <w:rPr>
          <w:rFonts w:ascii="Times New Roman" w:eastAsia="Times New Roman" w:hAnsi="Times New Roman" w:cs="Times New Roman"/>
          <w:sz w:val="24"/>
          <w:szCs w:val="24"/>
          <w:lang w:val="en-US"/>
        </w:rPr>
        <w:t>s</w:t>
      </w:r>
      <w:r w:rsidRPr="00A24145">
        <w:rPr>
          <w:rFonts w:ascii="Times New Roman" w:eastAsia="Times New Roman" w:hAnsi="Times New Roman" w:cs="Times New Roman"/>
          <w:sz w:val="24"/>
          <w:szCs w:val="24"/>
          <w:lang w:val="en-US"/>
        </w:rPr>
        <w:t xml:space="preserve"> </w:t>
      </w:r>
      <w:r w:rsidR="00DE6552">
        <w:rPr>
          <w:rFonts w:ascii="Times New Roman" w:eastAsia="Times New Roman" w:hAnsi="Times New Roman" w:cs="Times New Roman"/>
          <w:sz w:val="24"/>
          <w:szCs w:val="24"/>
          <w:lang w:val="en-US"/>
        </w:rPr>
        <w:t xml:space="preserve">are </w:t>
      </w:r>
      <w:r w:rsidRPr="00A24145">
        <w:rPr>
          <w:rFonts w:ascii="Times New Roman" w:eastAsia="Times New Roman" w:hAnsi="Times New Roman" w:cs="Times New Roman"/>
          <w:sz w:val="24"/>
          <w:szCs w:val="24"/>
          <w:lang w:val="en-US"/>
        </w:rPr>
        <w:t xml:space="preserve">opened and </w:t>
      </w:r>
      <w:r w:rsidRPr="00A24145">
        <w:rPr>
          <w:rFonts w:ascii="Times New Roman" w:eastAsia="Times New Roman" w:hAnsi="Times New Roman" w:cs="Times New Roman"/>
          <w:sz w:val="24"/>
          <w:szCs w:val="24"/>
          <w:lang w:val="en-US"/>
        </w:rPr>
        <w:lastRenderedPageBreak/>
        <w:t xml:space="preserve">closed; 2) miscommunication and how </w:t>
      </w:r>
      <w:r w:rsidR="00F0270E" w:rsidRPr="00A24145">
        <w:rPr>
          <w:rFonts w:ascii="Times New Roman" w:eastAsia="Times New Roman" w:hAnsi="Times New Roman" w:cs="Times New Roman"/>
          <w:sz w:val="24"/>
          <w:szCs w:val="24"/>
          <w:lang w:val="en-US"/>
        </w:rPr>
        <w:t xml:space="preserve">it </w:t>
      </w:r>
      <w:r w:rsidRPr="00A24145">
        <w:rPr>
          <w:rFonts w:ascii="Times New Roman" w:eastAsia="Times New Roman" w:hAnsi="Times New Roman" w:cs="Times New Roman"/>
          <w:sz w:val="24"/>
          <w:szCs w:val="24"/>
          <w:lang w:val="en-US"/>
        </w:rPr>
        <w:t xml:space="preserve">is </w:t>
      </w:r>
      <w:r w:rsidR="00A30886">
        <w:rPr>
          <w:rFonts w:ascii="Times New Roman" w:eastAsia="Times New Roman" w:hAnsi="Times New Roman" w:cs="Times New Roman"/>
          <w:sz w:val="24"/>
          <w:szCs w:val="24"/>
          <w:lang w:val="en-US"/>
        </w:rPr>
        <w:t>re</w:t>
      </w:r>
      <w:r w:rsidRPr="00A24145">
        <w:rPr>
          <w:rFonts w:ascii="Times New Roman" w:eastAsia="Times New Roman" w:hAnsi="Times New Roman" w:cs="Times New Roman"/>
          <w:sz w:val="24"/>
          <w:szCs w:val="24"/>
          <w:lang w:val="en-US"/>
        </w:rPr>
        <w:t>solved (</w:t>
      </w:r>
      <w:r w:rsidR="00DE6552">
        <w:rPr>
          <w:rFonts w:ascii="Times New Roman" w:eastAsia="Times New Roman" w:hAnsi="Times New Roman" w:cs="Times New Roman"/>
          <w:sz w:val="24"/>
          <w:szCs w:val="24"/>
          <w:lang w:val="en-US"/>
        </w:rPr>
        <w:t>i</w:t>
      </w:r>
      <w:r w:rsidR="00A30886">
        <w:rPr>
          <w:rFonts w:ascii="Times New Roman" w:eastAsia="Times New Roman" w:hAnsi="Times New Roman" w:cs="Times New Roman"/>
          <w:sz w:val="24"/>
          <w:szCs w:val="24"/>
          <w:lang w:val="en-US"/>
        </w:rPr>
        <w:t>.</w:t>
      </w:r>
      <w:r w:rsidR="00DE6552">
        <w:rPr>
          <w:rFonts w:ascii="Times New Roman" w:eastAsia="Times New Roman" w:hAnsi="Times New Roman" w:cs="Times New Roman"/>
          <w:sz w:val="24"/>
          <w:szCs w:val="24"/>
          <w:lang w:val="en-US"/>
        </w:rPr>
        <w:t>e.</w:t>
      </w:r>
      <w:r w:rsidR="00A30886">
        <w:rPr>
          <w:rFonts w:ascii="Times New Roman" w:eastAsia="Times New Roman" w:hAnsi="Times New Roman" w:cs="Times New Roman"/>
          <w:sz w:val="24"/>
          <w:szCs w:val="24"/>
          <w:lang w:val="en-US"/>
        </w:rPr>
        <w:t>,</w:t>
      </w:r>
      <w:r w:rsidR="00D136D1" w:rsidRPr="00A24145">
        <w:rPr>
          <w:rFonts w:ascii="Times New Roman" w:eastAsia="Times New Roman" w:hAnsi="Times New Roman" w:cs="Times New Roman"/>
          <w:sz w:val="24"/>
          <w:szCs w:val="24"/>
          <w:lang w:val="en-US"/>
        </w:rPr>
        <w:t xml:space="preserve"> conversational </w:t>
      </w:r>
      <w:r w:rsidRPr="00A24145">
        <w:rPr>
          <w:rFonts w:ascii="Times New Roman" w:eastAsia="Times New Roman" w:hAnsi="Times New Roman" w:cs="Times New Roman"/>
          <w:sz w:val="24"/>
          <w:szCs w:val="24"/>
          <w:lang w:val="en-US"/>
        </w:rPr>
        <w:t>repair</w:t>
      </w:r>
      <w:r w:rsidR="00A30886">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 and 3) non</w:t>
      </w:r>
      <w:r w:rsidR="00FE555B">
        <w:rPr>
          <w:rFonts w:ascii="Times New Roman" w:eastAsia="Times New Roman" w:hAnsi="Times New Roman" w:cs="Times New Roman"/>
          <w:sz w:val="24"/>
          <w:szCs w:val="24"/>
          <w:lang w:val="en-US"/>
        </w:rPr>
        <w:t xml:space="preserve">-vocal </w:t>
      </w:r>
      <w:r w:rsidRPr="00A24145">
        <w:rPr>
          <w:rFonts w:ascii="Times New Roman" w:eastAsia="Times New Roman" w:hAnsi="Times New Roman" w:cs="Times New Roman"/>
          <w:sz w:val="24"/>
          <w:szCs w:val="24"/>
          <w:lang w:val="en-US"/>
        </w:rPr>
        <w:t xml:space="preserve">communication and emotion displays. </w:t>
      </w:r>
    </w:p>
    <w:p w14:paraId="497ECDB1" w14:textId="3B92DFE3" w:rsidR="009E2151" w:rsidRPr="00A24145" w:rsidRDefault="00000000" w:rsidP="00CA21A6">
      <w:pPr>
        <w:spacing w:after="120" w:line="360" w:lineRule="auto"/>
        <w:rPr>
          <w:rFonts w:ascii="Times New Roman" w:hAnsi="Times New Roman" w:cs="Times New Roman"/>
          <w:bCs/>
          <w:i/>
          <w:iCs/>
          <w:sz w:val="20"/>
          <w:szCs w:val="20"/>
          <w:lang w:val="en-US"/>
        </w:rPr>
      </w:pPr>
      <w:r w:rsidRPr="00A24145">
        <w:rPr>
          <w:rFonts w:ascii="Times New Roman" w:hAnsi="Times New Roman" w:cs="Times New Roman"/>
          <w:bCs/>
          <w:i/>
          <w:iCs/>
          <w:sz w:val="20"/>
          <w:szCs w:val="20"/>
          <w:lang w:val="en-US"/>
        </w:rPr>
        <w:t>Table 2</w:t>
      </w:r>
      <w:r w:rsidR="00C7476A" w:rsidRPr="00A24145">
        <w:rPr>
          <w:rFonts w:ascii="Times New Roman" w:hAnsi="Times New Roman" w:cs="Times New Roman"/>
          <w:bCs/>
          <w:i/>
          <w:iCs/>
          <w:sz w:val="20"/>
          <w:szCs w:val="20"/>
          <w:lang w:val="en-US"/>
        </w:rPr>
        <w:t xml:space="preserve">. </w:t>
      </w:r>
      <w:r w:rsidRPr="00A24145">
        <w:rPr>
          <w:rFonts w:ascii="Times New Roman" w:hAnsi="Times New Roman" w:cs="Times New Roman"/>
          <w:bCs/>
          <w:i/>
          <w:iCs/>
          <w:sz w:val="20"/>
          <w:szCs w:val="20"/>
          <w:lang w:val="en-US"/>
        </w:rPr>
        <w:t>Overview of the key topics in the empirical articles</w:t>
      </w:r>
      <w:r w:rsidR="00C7476A" w:rsidRPr="00A24145">
        <w:rPr>
          <w:rFonts w:ascii="Times New Roman" w:hAnsi="Times New Roman" w:cs="Times New Roman"/>
          <w:bCs/>
          <w:i/>
          <w:iCs/>
          <w:sz w:val="20"/>
          <w:szCs w:val="20"/>
          <w:lang w:val="en-US"/>
        </w:rPr>
        <w:t>.</w:t>
      </w:r>
    </w:p>
    <w:tbl>
      <w:tblPr>
        <w:tblStyle w:val="a0"/>
        <w:tblW w:w="9000" w:type="dxa"/>
        <w:tblBorders>
          <w:top w:val="nil"/>
          <w:left w:val="nil"/>
          <w:bottom w:val="nil"/>
          <w:right w:val="nil"/>
          <w:insideH w:val="nil"/>
          <w:insideV w:val="nil"/>
        </w:tblBorders>
        <w:tblLayout w:type="fixed"/>
        <w:tblLook w:val="0600" w:firstRow="0" w:lastRow="0" w:firstColumn="0" w:lastColumn="0" w:noHBand="1" w:noVBand="1"/>
      </w:tblPr>
      <w:tblGrid>
        <w:gridCol w:w="3915"/>
        <w:gridCol w:w="2790"/>
        <w:gridCol w:w="2295"/>
      </w:tblGrid>
      <w:tr w:rsidR="009E2151" w:rsidRPr="00A24145" w14:paraId="64BE4D19" w14:textId="77777777">
        <w:trPr>
          <w:trHeight w:val="315"/>
        </w:trPr>
        <w:tc>
          <w:tcPr>
            <w:tcW w:w="3915"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tcPr>
          <w:p w14:paraId="20A5C8CF" w14:textId="77777777" w:rsidR="009E2151" w:rsidRPr="00A24145" w:rsidRDefault="00000000" w:rsidP="00CA21A6">
            <w:pPr>
              <w:widowControl w:val="0"/>
              <w:spacing w:after="120" w:line="360" w:lineRule="auto"/>
              <w:rPr>
                <w:sz w:val="20"/>
                <w:szCs w:val="20"/>
                <w:lang w:val="en-US"/>
              </w:rPr>
            </w:pPr>
            <w:r w:rsidRPr="00A24145">
              <w:rPr>
                <w:b/>
                <w:sz w:val="20"/>
                <w:szCs w:val="20"/>
                <w:lang w:val="en-US"/>
              </w:rPr>
              <w:t xml:space="preserve">Key topic </w:t>
            </w:r>
            <w:proofErr w:type="spellStart"/>
            <w:r w:rsidRPr="00A24145">
              <w:rPr>
                <w:b/>
                <w:sz w:val="20"/>
                <w:szCs w:val="20"/>
                <w:lang w:val="en-US"/>
              </w:rPr>
              <w:t>adressed</w:t>
            </w:r>
            <w:proofErr w:type="spellEnd"/>
          </w:p>
        </w:tc>
        <w:tc>
          <w:tcPr>
            <w:tcW w:w="2790"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tcPr>
          <w:p w14:paraId="131567F2" w14:textId="77777777" w:rsidR="009E2151" w:rsidRPr="00A24145" w:rsidRDefault="00000000" w:rsidP="00CA21A6">
            <w:pPr>
              <w:widowControl w:val="0"/>
              <w:spacing w:after="120" w:line="360" w:lineRule="auto"/>
              <w:jc w:val="center"/>
              <w:rPr>
                <w:sz w:val="20"/>
                <w:szCs w:val="20"/>
                <w:lang w:val="en-US"/>
              </w:rPr>
            </w:pPr>
            <w:r w:rsidRPr="00A24145">
              <w:rPr>
                <w:b/>
                <w:sz w:val="20"/>
                <w:szCs w:val="20"/>
                <w:lang w:val="en-US"/>
              </w:rPr>
              <w:t>Main topic (N = 54)</w:t>
            </w:r>
          </w:p>
        </w:tc>
        <w:tc>
          <w:tcPr>
            <w:tcW w:w="2295"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tcPr>
          <w:p w14:paraId="374171FA" w14:textId="77777777" w:rsidR="009E2151" w:rsidRPr="00A24145" w:rsidRDefault="00000000" w:rsidP="00CA21A6">
            <w:pPr>
              <w:widowControl w:val="0"/>
              <w:spacing w:after="120" w:line="360" w:lineRule="auto"/>
              <w:jc w:val="center"/>
              <w:rPr>
                <w:sz w:val="20"/>
                <w:szCs w:val="20"/>
                <w:lang w:val="en-US"/>
              </w:rPr>
            </w:pPr>
            <w:r w:rsidRPr="00A24145">
              <w:rPr>
                <w:b/>
                <w:sz w:val="20"/>
                <w:szCs w:val="20"/>
                <w:lang w:val="en-US"/>
              </w:rPr>
              <w:t>Touches on (N = 54)</w:t>
            </w:r>
          </w:p>
        </w:tc>
      </w:tr>
      <w:tr w:rsidR="009E2151" w:rsidRPr="00A24145" w14:paraId="2033D833" w14:textId="77777777">
        <w:trPr>
          <w:trHeight w:val="315"/>
        </w:trPr>
        <w:tc>
          <w:tcPr>
            <w:tcW w:w="39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3A0AAA5" w14:textId="77777777" w:rsidR="009E2151" w:rsidRPr="00A24145" w:rsidRDefault="00000000" w:rsidP="00CA21A6">
            <w:pPr>
              <w:widowControl w:val="0"/>
              <w:spacing w:after="120" w:line="360" w:lineRule="auto"/>
              <w:rPr>
                <w:sz w:val="20"/>
                <w:szCs w:val="20"/>
                <w:lang w:val="en-US"/>
              </w:rPr>
            </w:pPr>
            <w:r w:rsidRPr="00A24145">
              <w:rPr>
                <w:sz w:val="20"/>
                <w:szCs w:val="20"/>
                <w:lang w:val="en-US"/>
              </w:rPr>
              <w:t>Opening and closing interaction</w:t>
            </w:r>
          </w:p>
        </w:tc>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5BF71BA" w14:textId="77777777" w:rsidR="009E2151" w:rsidRPr="00A24145" w:rsidRDefault="00000000" w:rsidP="00CA21A6">
            <w:pPr>
              <w:widowControl w:val="0"/>
              <w:spacing w:after="120" w:line="360" w:lineRule="auto"/>
              <w:jc w:val="center"/>
              <w:rPr>
                <w:sz w:val="20"/>
                <w:szCs w:val="20"/>
                <w:lang w:val="en-US"/>
              </w:rPr>
            </w:pPr>
            <w:r w:rsidRPr="00A24145">
              <w:rPr>
                <w:sz w:val="20"/>
                <w:szCs w:val="20"/>
                <w:lang w:val="en-US"/>
              </w:rPr>
              <w:t>6 (~11%)</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C7ADB17" w14:textId="77777777" w:rsidR="009E2151" w:rsidRPr="00A24145" w:rsidRDefault="00000000" w:rsidP="00CA21A6">
            <w:pPr>
              <w:widowControl w:val="0"/>
              <w:spacing w:after="120" w:line="360" w:lineRule="auto"/>
              <w:jc w:val="center"/>
              <w:rPr>
                <w:sz w:val="20"/>
                <w:szCs w:val="20"/>
                <w:lang w:val="en-US"/>
              </w:rPr>
            </w:pPr>
            <w:r w:rsidRPr="00A24145">
              <w:rPr>
                <w:sz w:val="20"/>
                <w:szCs w:val="20"/>
                <w:lang w:val="en-US"/>
              </w:rPr>
              <w:t>5</w:t>
            </w:r>
          </w:p>
        </w:tc>
      </w:tr>
      <w:tr w:rsidR="009E2151" w:rsidRPr="00A24145" w14:paraId="6DFC99A0" w14:textId="77777777">
        <w:trPr>
          <w:trHeight w:val="315"/>
        </w:trPr>
        <w:tc>
          <w:tcPr>
            <w:tcW w:w="39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FF9E401" w14:textId="77777777" w:rsidR="009E2151" w:rsidRPr="00A24145" w:rsidRDefault="00000000" w:rsidP="00CA21A6">
            <w:pPr>
              <w:widowControl w:val="0"/>
              <w:spacing w:after="120" w:line="360" w:lineRule="auto"/>
              <w:rPr>
                <w:sz w:val="20"/>
                <w:szCs w:val="20"/>
                <w:lang w:val="en-US"/>
              </w:rPr>
            </w:pPr>
            <w:r w:rsidRPr="00A24145">
              <w:rPr>
                <w:sz w:val="20"/>
                <w:szCs w:val="20"/>
                <w:lang w:val="en-US"/>
              </w:rPr>
              <w:t>Miscommunication and repair</w:t>
            </w:r>
          </w:p>
        </w:tc>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0AD0582" w14:textId="77777777" w:rsidR="009E2151" w:rsidRPr="00A24145" w:rsidRDefault="00000000" w:rsidP="00CA21A6">
            <w:pPr>
              <w:widowControl w:val="0"/>
              <w:spacing w:after="120" w:line="360" w:lineRule="auto"/>
              <w:jc w:val="center"/>
              <w:rPr>
                <w:sz w:val="20"/>
                <w:szCs w:val="20"/>
                <w:lang w:val="en-US"/>
              </w:rPr>
            </w:pPr>
            <w:r w:rsidRPr="00A24145">
              <w:rPr>
                <w:sz w:val="20"/>
                <w:szCs w:val="20"/>
                <w:lang w:val="en-US"/>
              </w:rPr>
              <w:t>14 (~26%)</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8B90B8A" w14:textId="77777777" w:rsidR="009E2151" w:rsidRPr="00A24145" w:rsidRDefault="00000000" w:rsidP="00CA21A6">
            <w:pPr>
              <w:widowControl w:val="0"/>
              <w:spacing w:after="120" w:line="360" w:lineRule="auto"/>
              <w:jc w:val="center"/>
              <w:rPr>
                <w:sz w:val="20"/>
                <w:szCs w:val="20"/>
                <w:lang w:val="en-US"/>
              </w:rPr>
            </w:pPr>
            <w:r w:rsidRPr="00A24145">
              <w:rPr>
                <w:sz w:val="20"/>
                <w:szCs w:val="20"/>
                <w:lang w:val="en-US"/>
              </w:rPr>
              <w:t>5</w:t>
            </w:r>
          </w:p>
        </w:tc>
      </w:tr>
      <w:tr w:rsidR="009E2151" w:rsidRPr="00A24145" w14:paraId="084AE92D" w14:textId="77777777">
        <w:trPr>
          <w:trHeight w:val="720"/>
        </w:trPr>
        <w:tc>
          <w:tcPr>
            <w:tcW w:w="39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E9E8FEE" w14:textId="647B59AF" w:rsidR="009E2151" w:rsidRPr="00A24145" w:rsidRDefault="00000000" w:rsidP="00CA21A6">
            <w:pPr>
              <w:widowControl w:val="0"/>
              <w:spacing w:after="120" w:line="360" w:lineRule="auto"/>
              <w:rPr>
                <w:sz w:val="20"/>
                <w:szCs w:val="20"/>
                <w:lang w:val="en-US"/>
              </w:rPr>
            </w:pPr>
            <w:r w:rsidRPr="00A24145">
              <w:rPr>
                <w:sz w:val="20"/>
                <w:szCs w:val="20"/>
                <w:lang w:val="en-US"/>
              </w:rPr>
              <w:t>Non-</w:t>
            </w:r>
            <w:r w:rsidR="00FE555B">
              <w:rPr>
                <w:sz w:val="20"/>
                <w:szCs w:val="20"/>
                <w:lang w:val="en-US"/>
              </w:rPr>
              <w:t xml:space="preserve">vocal </w:t>
            </w:r>
            <w:r w:rsidRPr="00A24145">
              <w:rPr>
                <w:sz w:val="20"/>
                <w:szCs w:val="20"/>
                <w:lang w:val="en-US"/>
              </w:rPr>
              <w:t>communication and emotion displays</w:t>
            </w:r>
          </w:p>
        </w:tc>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4045A3A" w14:textId="77777777" w:rsidR="009E2151" w:rsidRPr="00A24145" w:rsidRDefault="00000000" w:rsidP="00CA21A6">
            <w:pPr>
              <w:widowControl w:val="0"/>
              <w:spacing w:after="120" w:line="360" w:lineRule="auto"/>
              <w:jc w:val="center"/>
              <w:rPr>
                <w:sz w:val="20"/>
                <w:szCs w:val="20"/>
                <w:lang w:val="en-US"/>
              </w:rPr>
            </w:pPr>
            <w:r w:rsidRPr="00A24145">
              <w:rPr>
                <w:sz w:val="20"/>
                <w:szCs w:val="20"/>
                <w:lang w:val="en-US"/>
              </w:rPr>
              <w:t>16 (~30%)</w:t>
            </w:r>
          </w:p>
          <w:p w14:paraId="660648D2" w14:textId="77777777" w:rsidR="009E2151" w:rsidRPr="00A24145" w:rsidRDefault="00000000" w:rsidP="00CA21A6">
            <w:pPr>
              <w:widowControl w:val="0"/>
              <w:spacing w:after="120" w:line="360" w:lineRule="auto"/>
              <w:jc w:val="center"/>
              <w:rPr>
                <w:sz w:val="20"/>
                <w:szCs w:val="20"/>
                <w:lang w:val="en-US"/>
              </w:rPr>
            </w:pPr>
            <w:r w:rsidRPr="00A24145">
              <w:rPr>
                <w:sz w:val="20"/>
                <w:szCs w:val="20"/>
                <w:lang w:val="en-US"/>
              </w:rPr>
              <w:t>(</w:t>
            </w:r>
            <w:proofErr w:type="gramStart"/>
            <w:r w:rsidRPr="00A24145">
              <w:rPr>
                <w:sz w:val="20"/>
                <w:szCs w:val="20"/>
                <w:lang w:val="en-US"/>
              </w:rPr>
              <w:t>of</w:t>
            </w:r>
            <w:proofErr w:type="gramEnd"/>
            <w:r w:rsidRPr="00A24145">
              <w:rPr>
                <w:sz w:val="20"/>
                <w:szCs w:val="20"/>
                <w:lang w:val="en-US"/>
              </w:rPr>
              <w:t xml:space="preserve"> which 3 on emotion)</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A2493E8" w14:textId="77777777" w:rsidR="009E2151" w:rsidRPr="00A24145" w:rsidRDefault="00000000" w:rsidP="00CA21A6">
            <w:pPr>
              <w:widowControl w:val="0"/>
              <w:spacing w:after="120" w:line="360" w:lineRule="auto"/>
              <w:jc w:val="center"/>
              <w:rPr>
                <w:sz w:val="20"/>
                <w:szCs w:val="20"/>
                <w:lang w:val="en-US"/>
              </w:rPr>
            </w:pPr>
            <w:r w:rsidRPr="00A24145">
              <w:rPr>
                <w:sz w:val="20"/>
                <w:szCs w:val="20"/>
                <w:lang w:val="en-US"/>
              </w:rPr>
              <w:t>0</w:t>
            </w:r>
          </w:p>
        </w:tc>
      </w:tr>
    </w:tbl>
    <w:p w14:paraId="7C0C2BFE" w14:textId="77777777" w:rsidR="009E2151" w:rsidRPr="00A24145" w:rsidRDefault="00000000" w:rsidP="00BC6CE9">
      <w:pPr>
        <w:pStyle w:val="Heading3"/>
        <w:rPr>
          <w:rFonts w:ascii="Times New Roman" w:hAnsi="Times New Roman" w:cs="Times New Roman"/>
          <w:b w:val="0"/>
          <w:bCs/>
          <w:i/>
          <w:iCs/>
          <w:sz w:val="24"/>
          <w:szCs w:val="24"/>
          <w:lang w:val="en-US"/>
        </w:rPr>
      </w:pPr>
      <w:bookmarkStart w:id="9" w:name="_tr6upsscapn4" w:colFirst="0" w:colLast="0"/>
      <w:bookmarkEnd w:id="9"/>
      <w:r w:rsidRPr="00A24145">
        <w:rPr>
          <w:rFonts w:ascii="Times New Roman" w:hAnsi="Times New Roman" w:cs="Times New Roman"/>
          <w:b w:val="0"/>
          <w:bCs/>
          <w:i/>
          <w:iCs/>
          <w:sz w:val="24"/>
          <w:szCs w:val="24"/>
          <w:lang w:val="en-US"/>
        </w:rPr>
        <w:t xml:space="preserve">3.2.1 Opening and closing </w:t>
      </w:r>
      <w:proofErr w:type="gramStart"/>
      <w:r w:rsidRPr="00A24145">
        <w:rPr>
          <w:rFonts w:ascii="Times New Roman" w:hAnsi="Times New Roman" w:cs="Times New Roman"/>
          <w:b w:val="0"/>
          <w:bCs/>
          <w:i/>
          <w:iCs/>
          <w:sz w:val="24"/>
          <w:szCs w:val="24"/>
          <w:lang w:val="en-US"/>
        </w:rPr>
        <w:t>interaction</w:t>
      </w:r>
      <w:proofErr w:type="gramEnd"/>
    </w:p>
    <w:p w14:paraId="16BB2293" w14:textId="77777777" w:rsidR="00CB0778" w:rsidRDefault="00681304" w:rsidP="00E9279B">
      <w:pPr>
        <w:spacing w:after="12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w:t>
      </w:r>
      <w:r w:rsidR="00A30886">
        <w:rPr>
          <w:rFonts w:ascii="Times New Roman" w:eastAsia="Times New Roman" w:hAnsi="Times New Roman" w:cs="Times New Roman"/>
          <w:sz w:val="24"/>
          <w:szCs w:val="24"/>
          <w:lang w:val="en-US"/>
        </w:rPr>
        <w:t xml:space="preserve">he studies in our corpus recurrently deal with openings and closings in interactions with AI </w:t>
      </w:r>
      <w:r w:rsidRPr="00A24145">
        <w:rPr>
          <w:rFonts w:ascii="Times New Roman" w:eastAsia="Times New Roman" w:hAnsi="Times New Roman" w:cs="Times New Roman"/>
          <w:sz w:val="24"/>
          <w:szCs w:val="24"/>
          <w:lang w:val="en-US"/>
        </w:rPr>
        <w:t xml:space="preserve">(6 out of 54, and a section in the analysis of 5 more papers). These </w:t>
      </w:r>
      <w:r w:rsidR="00A30886">
        <w:rPr>
          <w:rFonts w:ascii="Times New Roman" w:eastAsia="Times New Roman" w:hAnsi="Times New Roman" w:cs="Times New Roman"/>
          <w:sz w:val="24"/>
          <w:szCs w:val="24"/>
          <w:lang w:val="en-US"/>
        </w:rPr>
        <w:t>include openings and closings with</w:t>
      </w:r>
      <w:r w:rsidRPr="00A24145">
        <w:rPr>
          <w:rFonts w:ascii="Times New Roman" w:eastAsia="Times New Roman" w:hAnsi="Times New Roman" w:cs="Times New Roman"/>
          <w:sz w:val="24"/>
          <w:szCs w:val="24"/>
          <w:lang w:val="en-US"/>
        </w:rPr>
        <w:t xml:space="preserve"> robots (n = 7) and telephone systems (n = 3). </w:t>
      </w:r>
      <w:r w:rsidR="00A30886">
        <w:rPr>
          <w:rFonts w:ascii="Times New Roman" w:eastAsia="Times New Roman" w:hAnsi="Times New Roman" w:cs="Times New Roman"/>
          <w:sz w:val="24"/>
          <w:szCs w:val="24"/>
          <w:lang w:val="en-US"/>
        </w:rPr>
        <w:t xml:space="preserve">Most studies focus on openings </w:t>
      </w:r>
      <w:r w:rsidRPr="00A24145">
        <w:rPr>
          <w:rFonts w:ascii="Times New Roman" w:eastAsia="Times New Roman" w:hAnsi="Times New Roman" w:cs="Times New Roman"/>
          <w:sz w:val="24"/>
          <w:szCs w:val="24"/>
          <w:lang w:val="en-US"/>
        </w:rPr>
        <w:t>with only two papers addressing how interaction</w:t>
      </w:r>
      <w:r w:rsidR="00A30886">
        <w:rPr>
          <w:rFonts w:ascii="Times New Roman" w:eastAsia="Times New Roman" w:hAnsi="Times New Roman" w:cs="Times New Roman"/>
          <w:sz w:val="24"/>
          <w:szCs w:val="24"/>
          <w:lang w:val="en-US"/>
        </w:rPr>
        <w:t>s are</w:t>
      </w:r>
      <w:r w:rsidRPr="00A24145">
        <w:rPr>
          <w:rFonts w:ascii="Times New Roman" w:eastAsia="Times New Roman" w:hAnsi="Times New Roman" w:cs="Times New Roman"/>
          <w:sz w:val="24"/>
          <w:szCs w:val="24"/>
          <w:lang w:val="en-US"/>
        </w:rPr>
        <w:t xml:space="preserve"> closed (</w:t>
      </w:r>
      <w:proofErr w:type="spellStart"/>
      <w:r w:rsidRPr="00A24145">
        <w:rPr>
          <w:rFonts w:ascii="Times New Roman" w:eastAsia="Times New Roman" w:hAnsi="Times New Roman" w:cs="Times New Roman"/>
          <w:sz w:val="24"/>
          <w:szCs w:val="24"/>
          <w:lang w:val="en-US"/>
        </w:rPr>
        <w:t>Licoppe</w:t>
      </w:r>
      <w:proofErr w:type="spellEnd"/>
      <w:r w:rsidRPr="00A24145">
        <w:rPr>
          <w:rFonts w:ascii="Times New Roman" w:eastAsia="Times New Roman" w:hAnsi="Times New Roman" w:cs="Times New Roman"/>
          <w:sz w:val="24"/>
          <w:szCs w:val="24"/>
          <w:lang w:val="en-US"/>
        </w:rPr>
        <w:t xml:space="preserve"> &amp; </w:t>
      </w:r>
      <w:proofErr w:type="spellStart"/>
      <w:r w:rsidRPr="00A24145">
        <w:rPr>
          <w:rFonts w:ascii="Times New Roman" w:eastAsia="Times New Roman" w:hAnsi="Times New Roman" w:cs="Times New Roman"/>
          <w:sz w:val="24"/>
          <w:szCs w:val="24"/>
          <w:lang w:val="en-US"/>
        </w:rPr>
        <w:t>Rollet</w:t>
      </w:r>
      <w:proofErr w:type="spellEnd"/>
      <w:r w:rsidRPr="00A24145">
        <w:rPr>
          <w:rFonts w:ascii="Times New Roman" w:eastAsia="Times New Roman" w:hAnsi="Times New Roman" w:cs="Times New Roman"/>
          <w:sz w:val="24"/>
          <w:szCs w:val="24"/>
          <w:lang w:val="en-US"/>
        </w:rPr>
        <w:t xml:space="preserve">, 2020; </w:t>
      </w:r>
      <w:proofErr w:type="spellStart"/>
      <w:r w:rsidRPr="00A24145">
        <w:rPr>
          <w:rFonts w:ascii="Times New Roman" w:eastAsia="Times New Roman" w:hAnsi="Times New Roman" w:cs="Times New Roman"/>
          <w:sz w:val="24"/>
          <w:szCs w:val="24"/>
          <w:lang w:val="en-US"/>
        </w:rPr>
        <w:t>Payr</w:t>
      </w:r>
      <w:proofErr w:type="spellEnd"/>
      <w:r w:rsidRPr="00A24145">
        <w:rPr>
          <w:rFonts w:ascii="Times New Roman" w:eastAsia="Times New Roman" w:hAnsi="Times New Roman" w:cs="Times New Roman"/>
          <w:sz w:val="24"/>
          <w:szCs w:val="24"/>
          <w:lang w:val="en-US"/>
        </w:rPr>
        <w:t xml:space="preserve">, 2010). </w:t>
      </w:r>
      <w:r>
        <w:rPr>
          <w:rFonts w:ascii="Times New Roman" w:eastAsia="Times New Roman" w:hAnsi="Times New Roman" w:cs="Times New Roman"/>
          <w:sz w:val="24"/>
          <w:szCs w:val="24"/>
          <w:lang w:val="en-US"/>
        </w:rPr>
        <w:t xml:space="preserve">In the following section we outline how EM/CA studies of AI treat this foundational interactional phenomenon (see e.g., </w:t>
      </w:r>
      <w:proofErr w:type="spellStart"/>
      <w:r>
        <w:rPr>
          <w:rFonts w:ascii="Times New Roman" w:eastAsia="Times New Roman" w:hAnsi="Times New Roman" w:cs="Times New Roman"/>
          <w:sz w:val="24"/>
          <w:szCs w:val="24"/>
          <w:lang w:val="en-US"/>
        </w:rPr>
        <w:t>Schegloff</w:t>
      </w:r>
      <w:proofErr w:type="spellEnd"/>
      <w:r>
        <w:rPr>
          <w:rFonts w:ascii="Times New Roman" w:eastAsia="Times New Roman" w:hAnsi="Times New Roman" w:cs="Times New Roman"/>
          <w:sz w:val="24"/>
          <w:szCs w:val="24"/>
          <w:lang w:val="en-US"/>
        </w:rPr>
        <w:t>, 1968;</w:t>
      </w:r>
      <w:r w:rsidRPr="00681304">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Schegloff</w:t>
      </w:r>
      <w:proofErr w:type="spellEnd"/>
      <w:r>
        <w:rPr>
          <w:rFonts w:ascii="Times New Roman" w:eastAsia="Times New Roman" w:hAnsi="Times New Roman" w:cs="Times New Roman"/>
          <w:sz w:val="24"/>
          <w:szCs w:val="24"/>
          <w:lang w:val="en-US"/>
        </w:rPr>
        <w:t xml:space="preserve"> &amp; Sacks, 1973).</w:t>
      </w:r>
      <w:r w:rsidR="00CB0778">
        <w:rPr>
          <w:rFonts w:ascii="Times New Roman" w:eastAsia="Times New Roman" w:hAnsi="Times New Roman" w:cs="Times New Roman"/>
          <w:sz w:val="24"/>
          <w:szCs w:val="24"/>
          <w:lang w:val="en-US"/>
        </w:rPr>
        <w:t xml:space="preserve"> </w:t>
      </w:r>
    </w:p>
    <w:p w14:paraId="07748D3F" w14:textId="69B032C5" w:rsidR="009B62BA" w:rsidRDefault="00681304" w:rsidP="009B62BA">
      <w:pPr>
        <w:spacing w:after="120" w:line="36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w:t>
      </w:r>
      <w:r w:rsidRPr="00A24145">
        <w:rPr>
          <w:rFonts w:ascii="Times New Roman" w:eastAsia="Times New Roman" w:hAnsi="Times New Roman" w:cs="Times New Roman"/>
          <w:sz w:val="24"/>
          <w:szCs w:val="24"/>
          <w:lang w:val="en-US"/>
        </w:rPr>
        <w:t xml:space="preserve">stablishing mutual recognition and accessibility is </w:t>
      </w:r>
      <w:r>
        <w:rPr>
          <w:rFonts w:ascii="Times New Roman" w:eastAsia="Times New Roman" w:hAnsi="Times New Roman" w:cs="Times New Roman"/>
          <w:sz w:val="24"/>
          <w:szCs w:val="24"/>
          <w:lang w:val="en-US"/>
        </w:rPr>
        <w:t>core to</w:t>
      </w:r>
      <w:r w:rsidRPr="00A24145">
        <w:rPr>
          <w:rFonts w:ascii="Times New Roman" w:eastAsia="Times New Roman" w:hAnsi="Times New Roman" w:cs="Times New Roman"/>
          <w:sz w:val="24"/>
          <w:szCs w:val="24"/>
          <w:lang w:val="en-US"/>
        </w:rPr>
        <w:t xml:space="preserve"> opening</w:t>
      </w:r>
      <w:r>
        <w:rPr>
          <w:rFonts w:ascii="Times New Roman" w:eastAsia="Times New Roman" w:hAnsi="Times New Roman" w:cs="Times New Roman"/>
          <w:sz w:val="24"/>
          <w:szCs w:val="24"/>
          <w:lang w:val="en-US"/>
        </w:rPr>
        <w:t xml:space="preserve"> an</w:t>
      </w:r>
      <w:r w:rsidRPr="00A24145">
        <w:rPr>
          <w:rFonts w:ascii="Times New Roman" w:eastAsia="Times New Roman" w:hAnsi="Times New Roman" w:cs="Times New Roman"/>
          <w:sz w:val="24"/>
          <w:szCs w:val="24"/>
          <w:lang w:val="en-US"/>
        </w:rPr>
        <w:t xml:space="preserve"> interaction, </w:t>
      </w:r>
      <w:r>
        <w:rPr>
          <w:rFonts w:ascii="Times New Roman" w:eastAsia="Times New Roman" w:hAnsi="Times New Roman" w:cs="Times New Roman"/>
          <w:sz w:val="24"/>
          <w:szCs w:val="24"/>
          <w:lang w:val="en-US"/>
        </w:rPr>
        <w:t xml:space="preserve">and is usually accomplished </w:t>
      </w:r>
      <w:r w:rsidRPr="00A24145">
        <w:rPr>
          <w:rFonts w:ascii="Times New Roman" w:eastAsia="Times New Roman" w:hAnsi="Times New Roman" w:cs="Times New Roman"/>
          <w:sz w:val="24"/>
          <w:szCs w:val="24"/>
          <w:lang w:val="en-US"/>
        </w:rPr>
        <w:t xml:space="preserve">through a multitude of </w:t>
      </w:r>
      <w:r w:rsidR="00D7419F">
        <w:rPr>
          <w:rFonts w:ascii="Times New Roman" w:eastAsia="Times New Roman" w:hAnsi="Times New Roman" w:cs="Times New Roman"/>
          <w:sz w:val="24"/>
          <w:szCs w:val="24"/>
          <w:lang w:val="en-US"/>
        </w:rPr>
        <w:t xml:space="preserve">vocal </w:t>
      </w:r>
      <w:r w:rsidRPr="00A24145">
        <w:rPr>
          <w:rFonts w:ascii="Times New Roman" w:eastAsia="Times New Roman" w:hAnsi="Times New Roman" w:cs="Times New Roman"/>
          <w:sz w:val="24"/>
          <w:szCs w:val="24"/>
          <w:lang w:val="en-US"/>
        </w:rPr>
        <w:t>and non-</w:t>
      </w:r>
      <w:r w:rsidR="00FE555B">
        <w:rPr>
          <w:rFonts w:ascii="Times New Roman" w:eastAsia="Times New Roman" w:hAnsi="Times New Roman" w:cs="Times New Roman"/>
          <w:sz w:val="24"/>
          <w:szCs w:val="24"/>
          <w:lang w:val="en-US"/>
        </w:rPr>
        <w:t xml:space="preserve">vocal </w:t>
      </w:r>
      <w:r w:rsidRPr="00A24145">
        <w:rPr>
          <w:rFonts w:ascii="Times New Roman" w:eastAsia="Times New Roman" w:hAnsi="Times New Roman" w:cs="Times New Roman"/>
          <w:sz w:val="24"/>
          <w:szCs w:val="24"/>
          <w:lang w:val="en-US"/>
        </w:rPr>
        <w:t xml:space="preserve">resources </w:t>
      </w:r>
      <w:hyperlink r:id="rId18">
        <w:r w:rsidRPr="00A24145">
          <w:rPr>
            <w:rFonts w:ascii="Times New Roman" w:eastAsia="Times New Roman" w:hAnsi="Times New Roman" w:cs="Times New Roman"/>
            <w:sz w:val="24"/>
            <w:szCs w:val="24"/>
            <w:lang w:val="en-US"/>
          </w:rPr>
          <w:t xml:space="preserve">(e.g., </w:t>
        </w:r>
        <w:r w:rsidR="00CB0778">
          <w:rPr>
            <w:rFonts w:ascii="Times New Roman" w:eastAsia="Times New Roman" w:hAnsi="Times New Roman" w:cs="Times New Roman"/>
            <w:sz w:val="24"/>
            <w:szCs w:val="24"/>
            <w:lang w:val="en-US"/>
          </w:rPr>
          <w:t xml:space="preserve">see </w:t>
        </w:r>
        <w:proofErr w:type="spellStart"/>
        <w:r w:rsidRPr="00A24145">
          <w:rPr>
            <w:rFonts w:ascii="Times New Roman" w:eastAsia="Times New Roman" w:hAnsi="Times New Roman" w:cs="Times New Roman"/>
            <w:sz w:val="24"/>
            <w:szCs w:val="24"/>
            <w:lang w:val="en-US"/>
          </w:rPr>
          <w:t>Kendon</w:t>
        </w:r>
        <w:proofErr w:type="spellEnd"/>
        <w:r w:rsidRPr="00A24145">
          <w:rPr>
            <w:rFonts w:ascii="Times New Roman" w:eastAsia="Times New Roman" w:hAnsi="Times New Roman" w:cs="Times New Roman"/>
            <w:sz w:val="24"/>
            <w:szCs w:val="24"/>
            <w:lang w:val="en-US"/>
          </w:rPr>
          <w:t>, 1990)</w:t>
        </w:r>
      </w:hyperlink>
      <w:r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In </w:t>
      </w:r>
      <w:r w:rsidRPr="00A24145">
        <w:rPr>
          <w:rFonts w:ascii="Times New Roman" w:eastAsia="Times New Roman" w:hAnsi="Times New Roman" w:cs="Times New Roman"/>
          <w:sz w:val="24"/>
          <w:szCs w:val="24"/>
          <w:lang w:val="en-US"/>
        </w:rPr>
        <w:t>human-robot interaction</w:t>
      </w:r>
      <w:r w:rsidR="002B6D04">
        <w:rPr>
          <w:rFonts w:ascii="Times New Roman" w:eastAsia="Times New Roman" w:hAnsi="Times New Roman" w:cs="Times New Roman"/>
          <w:sz w:val="24"/>
          <w:szCs w:val="24"/>
          <w:lang w:val="en-US"/>
        </w:rPr>
        <w:t xml:space="preserve"> (HRI)</w:t>
      </w:r>
      <w:r w:rsidRPr="00A2414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participants</w:t>
      </w:r>
      <w:r w:rsidRPr="00A24145">
        <w:rPr>
          <w:rFonts w:ascii="Times New Roman" w:eastAsia="Times New Roman" w:hAnsi="Times New Roman" w:cs="Times New Roman"/>
          <w:sz w:val="24"/>
          <w:szCs w:val="24"/>
          <w:lang w:val="en-US"/>
        </w:rPr>
        <w:t xml:space="preserve"> accomplish</w:t>
      </w:r>
      <w:r>
        <w:rPr>
          <w:rFonts w:ascii="Times New Roman" w:eastAsia="Times New Roman" w:hAnsi="Times New Roman" w:cs="Times New Roman"/>
          <w:sz w:val="24"/>
          <w:szCs w:val="24"/>
          <w:lang w:val="en-US"/>
        </w:rPr>
        <w:t xml:space="preserve"> multimodal openings </w:t>
      </w:r>
      <w:r w:rsidRPr="00A24145">
        <w:rPr>
          <w:rFonts w:ascii="Times New Roman" w:eastAsia="Times New Roman" w:hAnsi="Times New Roman" w:cs="Times New Roman"/>
          <w:sz w:val="24"/>
          <w:szCs w:val="24"/>
          <w:lang w:val="en-US"/>
        </w:rPr>
        <w:t xml:space="preserve">with gaze </w:t>
      </w:r>
      <w:r>
        <w:rPr>
          <w:rFonts w:ascii="Times New Roman" w:eastAsia="Times New Roman" w:hAnsi="Times New Roman" w:cs="Times New Roman"/>
          <w:sz w:val="24"/>
          <w:szCs w:val="24"/>
          <w:lang w:val="en-US"/>
        </w:rPr>
        <w:t>playing</w:t>
      </w:r>
      <w:r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w:t>
      </w:r>
      <w:r w:rsidRPr="00A24145">
        <w:rPr>
          <w:rFonts w:ascii="Times New Roman" w:eastAsia="Times New Roman" w:hAnsi="Times New Roman" w:cs="Times New Roman"/>
          <w:sz w:val="24"/>
          <w:szCs w:val="24"/>
          <w:lang w:val="en-US"/>
        </w:rPr>
        <w:t xml:space="preserve"> similar</w:t>
      </w:r>
      <w:r>
        <w:rPr>
          <w:rFonts w:ascii="Times New Roman" w:eastAsia="Times New Roman" w:hAnsi="Times New Roman" w:cs="Times New Roman"/>
          <w:sz w:val="24"/>
          <w:szCs w:val="24"/>
          <w:lang w:val="en-US"/>
        </w:rPr>
        <w:t>ly important role as in</w:t>
      </w:r>
      <w:r w:rsidRPr="00A24145">
        <w:rPr>
          <w:rFonts w:ascii="Times New Roman" w:eastAsia="Times New Roman" w:hAnsi="Times New Roman" w:cs="Times New Roman"/>
          <w:sz w:val="24"/>
          <w:szCs w:val="24"/>
          <w:lang w:val="en-US"/>
        </w:rPr>
        <w:t xml:space="preserve"> human interaction</w:t>
      </w:r>
      <w:r>
        <w:rPr>
          <w:rFonts w:ascii="Times New Roman" w:eastAsia="Times New Roman" w:hAnsi="Times New Roman" w:cs="Times New Roman"/>
          <w:sz w:val="24"/>
          <w:szCs w:val="24"/>
          <w:lang w:val="en-US"/>
        </w:rPr>
        <w:t>al openings</w:t>
      </w:r>
      <w:r w:rsidRPr="00A24145">
        <w:rPr>
          <w:rFonts w:ascii="Times New Roman" w:eastAsia="Times New Roman" w:hAnsi="Times New Roman" w:cs="Times New Roman"/>
          <w:sz w:val="24"/>
          <w:szCs w:val="24"/>
          <w:lang w:val="en-US"/>
        </w:rPr>
        <w:t xml:space="preserve"> </w:t>
      </w:r>
      <w:hyperlink r:id="rId19">
        <w:r w:rsidRPr="00A24145">
          <w:rPr>
            <w:rFonts w:ascii="Times New Roman" w:eastAsia="Times New Roman" w:hAnsi="Times New Roman" w:cs="Times New Roman"/>
            <w:sz w:val="24"/>
            <w:szCs w:val="24"/>
            <w:lang w:val="en-US"/>
          </w:rPr>
          <w:t>(</w:t>
        </w:r>
        <w:proofErr w:type="spellStart"/>
        <w:r w:rsidRPr="00A24145">
          <w:rPr>
            <w:rFonts w:ascii="Times New Roman" w:eastAsia="Times New Roman" w:hAnsi="Times New Roman" w:cs="Times New Roman"/>
            <w:sz w:val="24"/>
            <w:szCs w:val="24"/>
            <w:lang w:val="en-US"/>
          </w:rPr>
          <w:t>Gehle</w:t>
        </w:r>
        <w:proofErr w:type="spellEnd"/>
        <w:r w:rsidRPr="00A24145">
          <w:rPr>
            <w:rFonts w:ascii="Times New Roman" w:eastAsia="Times New Roman" w:hAnsi="Times New Roman" w:cs="Times New Roman"/>
            <w:sz w:val="24"/>
            <w:szCs w:val="24"/>
            <w:lang w:val="en-US"/>
          </w:rPr>
          <w:t xml:space="preserve"> et al., 2017; </w:t>
        </w:r>
        <w:proofErr w:type="spellStart"/>
        <w:r w:rsidRPr="00A24145">
          <w:rPr>
            <w:rFonts w:ascii="Times New Roman" w:eastAsia="Times New Roman" w:hAnsi="Times New Roman" w:cs="Times New Roman"/>
            <w:sz w:val="24"/>
            <w:szCs w:val="24"/>
            <w:lang w:val="en-US"/>
          </w:rPr>
          <w:t>Pitsch</w:t>
        </w:r>
        <w:proofErr w:type="spellEnd"/>
        <w:r w:rsidRPr="00A24145">
          <w:rPr>
            <w:rFonts w:ascii="Times New Roman" w:eastAsia="Times New Roman" w:hAnsi="Times New Roman" w:cs="Times New Roman"/>
            <w:sz w:val="24"/>
            <w:szCs w:val="24"/>
            <w:lang w:val="en-US"/>
          </w:rPr>
          <w:t xml:space="preserve"> et al., 2009)</w:t>
        </w:r>
      </w:hyperlink>
      <w:r w:rsidRPr="00A24145">
        <w:rPr>
          <w:rFonts w:ascii="Times New Roman" w:eastAsia="Times New Roman" w:hAnsi="Times New Roman" w:cs="Times New Roman"/>
          <w:sz w:val="24"/>
          <w:szCs w:val="24"/>
          <w:lang w:val="en-US"/>
        </w:rPr>
        <w:t xml:space="preserve">. For example, a robot that restarts its sentence when it loses the addressee's gaze is more successful in getting their attention and thus opening interaction </w:t>
      </w:r>
      <w:hyperlink r:id="rId20">
        <w:r w:rsidRPr="00A24145">
          <w:rPr>
            <w:rFonts w:ascii="Times New Roman" w:eastAsia="Times New Roman" w:hAnsi="Times New Roman" w:cs="Times New Roman"/>
            <w:sz w:val="24"/>
            <w:szCs w:val="24"/>
            <w:lang w:val="en-US"/>
          </w:rPr>
          <w:t>(</w:t>
        </w:r>
        <w:proofErr w:type="spellStart"/>
        <w:r w:rsidRPr="00A24145">
          <w:rPr>
            <w:rFonts w:ascii="Times New Roman" w:eastAsia="Times New Roman" w:hAnsi="Times New Roman" w:cs="Times New Roman"/>
            <w:sz w:val="24"/>
            <w:szCs w:val="24"/>
            <w:lang w:val="en-US"/>
          </w:rPr>
          <w:t>Pitsch</w:t>
        </w:r>
        <w:proofErr w:type="spellEnd"/>
        <w:r w:rsidRPr="00A24145">
          <w:rPr>
            <w:rFonts w:ascii="Times New Roman" w:eastAsia="Times New Roman" w:hAnsi="Times New Roman" w:cs="Times New Roman"/>
            <w:sz w:val="24"/>
            <w:szCs w:val="24"/>
            <w:lang w:val="en-US"/>
          </w:rPr>
          <w:t xml:space="preserve"> et al., 2009)</w:t>
        </w:r>
      </w:hyperlink>
      <w:r w:rsidRPr="00A24145">
        <w:rPr>
          <w:rFonts w:ascii="Times New Roman" w:eastAsia="Times New Roman" w:hAnsi="Times New Roman" w:cs="Times New Roman"/>
          <w:sz w:val="24"/>
          <w:szCs w:val="24"/>
          <w:lang w:val="en-US"/>
        </w:rPr>
        <w:t xml:space="preserve">. Similarly, </w:t>
      </w:r>
      <w:r w:rsidR="009B62BA">
        <w:rPr>
          <w:rFonts w:ascii="Times New Roman" w:eastAsia="Times New Roman" w:hAnsi="Times New Roman" w:cs="Times New Roman"/>
          <w:sz w:val="24"/>
          <w:szCs w:val="24"/>
          <w:lang w:val="en-US"/>
        </w:rPr>
        <w:t xml:space="preserve">Iwasaki et al. (2019) used a combination of field and laboratory experiments to show how </w:t>
      </w:r>
      <w:r w:rsidRPr="00A24145">
        <w:rPr>
          <w:rFonts w:ascii="Times New Roman" w:eastAsia="Times New Roman" w:hAnsi="Times New Roman" w:cs="Times New Roman"/>
          <w:sz w:val="24"/>
          <w:szCs w:val="24"/>
          <w:lang w:val="en-US"/>
        </w:rPr>
        <w:t xml:space="preserve">a robot that </w:t>
      </w:r>
      <w:r w:rsidR="009B62BA">
        <w:rPr>
          <w:rFonts w:ascii="Times New Roman" w:eastAsia="Times New Roman" w:hAnsi="Times New Roman" w:cs="Times New Roman"/>
          <w:sz w:val="24"/>
          <w:szCs w:val="24"/>
          <w:lang w:val="en-US"/>
        </w:rPr>
        <w:t>returns a prospective users’</w:t>
      </w:r>
      <w:r w:rsidRPr="00A24145">
        <w:rPr>
          <w:rFonts w:ascii="Times New Roman" w:eastAsia="Times New Roman" w:hAnsi="Times New Roman" w:cs="Times New Roman"/>
          <w:sz w:val="24"/>
          <w:szCs w:val="24"/>
          <w:lang w:val="en-US"/>
        </w:rPr>
        <w:t xml:space="preserve"> gaze </w:t>
      </w:r>
      <w:r w:rsidR="009B62BA">
        <w:rPr>
          <w:rFonts w:ascii="Times New Roman" w:eastAsia="Times New Roman" w:hAnsi="Times New Roman" w:cs="Times New Roman"/>
          <w:sz w:val="24"/>
          <w:szCs w:val="24"/>
          <w:lang w:val="en-US"/>
        </w:rPr>
        <w:t xml:space="preserve">during a greeting-and-opening sequence </w:t>
      </w:r>
      <w:r w:rsidRPr="00A24145">
        <w:rPr>
          <w:rFonts w:ascii="Times New Roman" w:eastAsia="Times New Roman" w:hAnsi="Times New Roman" w:cs="Times New Roman"/>
          <w:sz w:val="24"/>
          <w:szCs w:val="24"/>
          <w:lang w:val="en-US"/>
        </w:rPr>
        <w:t>receive</w:t>
      </w:r>
      <w:r>
        <w:rPr>
          <w:rFonts w:ascii="Times New Roman" w:eastAsia="Times New Roman" w:hAnsi="Times New Roman" w:cs="Times New Roman"/>
          <w:sz w:val="24"/>
          <w:szCs w:val="24"/>
          <w:lang w:val="en-US"/>
        </w:rPr>
        <w:t>s</w:t>
      </w:r>
      <w:r w:rsidRPr="00A24145">
        <w:rPr>
          <w:rFonts w:ascii="Times New Roman" w:eastAsia="Times New Roman" w:hAnsi="Times New Roman" w:cs="Times New Roman"/>
          <w:sz w:val="24"/>
          <w:szCs w:val="24"/>
          <w:lang w:val="en-US"/>
        </w:rPr>
        <w:t xml:space="preserve"> responses much more often than </w:t>
      </w:r>
      <w:r w:rsidR="009B62BA">
        <w:rPr>
          <w:rFonts w:ascii="Times New Roman" w:eastAsia="Times New Roman" w:hAnsi="Times New Roman" w:cs="Times New Roman"/>
          <w:sz w:val="24"/>
          <w:szCs w:val="24"/>
          <w:lang w:val="en-US"/>
        </w:rPr>
        <w:t>if it uses only verbalized greetings</w:t>
      </w:r>
      <w:r w:rsidRPr="00A24145">
        <w:rPr>
          <w:rFonts w:ascii="Times New Roman" w:eastAsia="Times New Roman" w:hAnsi="Times New Roman" w:cs="Times New Roman"/>
          <w:sz w:val="24"/>
          <w:szCs w:val="24"/>
          <w:lang w:val="en-US"/>
        </w:rPr>
        <w:t xml:space="preserve"> (e.g., ‘May I help you?’</w:t>
      </w:r>
      <w:r w:rsidR="009B62BA">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 xml:space="preserve">. </w:t>
      </w:r>
      <w:r w:rsidR="00D814BF">
        <w:rPr>
          <w:rFonts w:ascii="Times New Roman" w:eastAsia="Times New Roman" w:hAnsi="Times New Roman" w:cs="Times New Roman"/>
          <w:sz w:val="24"/>
          <w:szCs w:val="24"/>
          <w:lang w:val="en-US"/>
        </w:rPr>
        <w:t xml:space="preserve">They </w:t>
      </w:r>
      <w:r w:rsidRPr="00A24145">
        <w:rPr>
          <w:rFonts w:ascii="Times New Roman" w:eastAsia="Times New Roman" w:hAnsi="Times New Roman" w:cs="Times New Roman"/>
          <w:sz w:val="24"/>
          <w:szCs w:val="24"/>
          <w:lang w:val="en-US"/>
        </w:rPr>
        <w:t xml:space="preserve">also </w:t>
      </w:r>
      <w:r w:rsidR="009B62BA">
        <w:rPr>
          <w:rFonts w:ascii="Times New Roman" w:eastAsia="Times New Roman" w:hAnsi="Times New Roman" w:cs="Times New Roman"/>
          <w:sz w:val="24"/>
          <w:szCs w:val="24"/>
          <w:lang w:val="en-US"/>
        </w:rPr>
        <w:t>suggest that</w:t>
      </w:r>
      <w:r w:rsidR="009B62BA"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 xml:space="preserve">people’s </w:t>
      </w:r>
      <w:r w:rsidR="009B62BA">
        <w:rPr>
          <w:rFonts w:ascii="Times New Roman" w:eastAsia="Times New Roman" w:hAnsi="Times New Roman" w:cs="Times New Roman"/>
          <w:sz w:val="24"/>
          <w:szCs w:val="24"/>
          <w:lang w:val="en-US"/>
        </w:rPr>
        <w:t xml:space="preserve">initial impressions and </w:t>
      </w:r>
      <w:r w:rsidRPr="00A24145">
        <w:rPr>
          <w:rFonts w:ascii="Times New Roman" w:eastAsia="Times New Roman" w:hAnsi="Times New Roman" w:cs="Times New Roman"/>
          <w:sz w:val="24"/>
          <w:szCs w:val="24"/>
          <w:lang w:val="en-US"/>
        </w:rPr>
        <w:t xml:space="preserve">expectations of </w:t>
      </w:r>
      <w:r w:rsidR="009B62BA">
        <w:rPr>
          <w:rFonts w:ascii="Times New Roman" w:eastAsia="Times New Roman" w:hAnsi="Times New Roman" w:cs="Times New Roman"/>
          <w:sz w:val="24"/>
          <w:szCs w:val="24"/>
          <w:lang w:val="en-US"/>
        </w:rPr>
        <w:t xml:space="preserve">a </w:t>
      </w:r>
      <w:r w:rsidRPr="00A24145">
        <w:rPr>
          <w:rFonts w:ascii="Times New Roman" w:eastAsia="Times New Roman" w:hAnsi="Times New Roman" w:cs="Times New Roman"/>
          <w:sz w:val="24"/>
          <w:szCs w:val="24"/>
          <w:lang w:val="en-US"/>
        </w:rPr>
        <w:t>robot’s</w:t>
      </w:r>
      <w:r w:rsidR="009B62BA">
        <w:rPr>
          <w:rFonts w:ascii="Times New Roman" w:eastAsia="Times New Roman" w:hAnsi="Times New Roman" w:cs="Times New Roman"/>
          <w:sz w:val="24"/>
          <w:szCs w:val="24"/>
          <w:lang w:val="en-US"/>
        </w:rPr>
        <w:t xml:space="preserve"> perceptual</w:t>
      </w:r>
      <w:r w:rsidRPr="00A24145">
        <w:rPr>
          <w:rFonts w:ascii="Times New Roman" w:eastAsia="Times New Roman" w:hAnsi="Times New Roman" w:cs="Times New Roman"/>
          <w:sz w:val="24"/>
          <w:szCs w:val="24"/>
          <w:lang w:val="en-US"/>
        </w:rPr>
        <w:t xml:space="preserve"> capabilities</w:t>
      </w:r>
      <w:r w:rsidR="009B62BA">
        <w:rPr>
          <w:rFonts w:ascii="Times New Roman" w:eastAsia="Times New Roman" w:hAnsi="Times New Roman" w:cs="Times New Roman"/>
          <w:sz w:val="24"/>
          <w:szCs w:val="24"/>
          <w:lang w:val="en-US"/>
        </w:rPr>
        <w:t xml:space="preserve"> significantly</w:t>
      </w:r>
      <w:r w:rsidRPr="00A24145">
        <w:rPr>
          <w:rFonts w:ascii="Times New Roman" w:eastAsia="Times New Roman" w:hAnsi="Times New Roman" w:cs="Times New Roman"/>
          <w:sz w:val="24"/>
          <w:szCs w:val="24"/>
          <w:lang w:val="en-US"/>
        </w:rPr>
        <w:t xml:space="preserve"> </w:t>
      </w:r>
      <w:r w:rsidR="009B62BA">
        <w:rPr>
          <w:rFonts w:ascii="Times New Roman" w:eastAsia="Times New Roman" w:hAnsi="Times New Roman" w:cs="Times New Roman"/>
          <w:sz w:val="24"/>
          <w:szCs w:val="24"/>
          <w:lang w:val="en-US"/>
        </w:rPr>
        <w:t>change</w:t>
      </w:r>
      <w:r w:rsidR="009B62BA"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 xml:space="preserve">their behavior towards the robot and </w:t>
      </w:r>
      <w:r w:rsidR="009B62BA">
        <w:rPr>
          <w:rFonts w:ascii="Times New Roman" w:eastAsia="Times New Roman" w:hAnsi="Times New Roman" w:cs="Times New Roman"/>
          <w:sz w:val="24"/>
          <w:szCs w:val="24"/>
          <w:lang w:val="en-US"/>
        </w:rPr>
        <w:t xml:space="preserve">influence </w:t>
      </w:r>
      <w:r w:rsidRPr="00A24145">
        <w:rPr>
          <w:rFonts w:ascii="Times New Roman" w:eastAsia="Times New Roman" w:hAnsi="Times New Roman" w:cs="Times New Roman"/>
          <w:sz w:val="24"/>
          <w:szCs w:val="24"/>
          <w:lang w:val="en-US"/>
        </w:rPr>
        <w:t>whether they</w:t>
      </w:r>
      <w:r w:rsidR="009B62BA">
        <w:rPr>
          <w:rFonts w:ascii="Times New Roman" w:eastAsia="Times New Roman" w:hAnsi="Times New Roman" w:cs="Times New Roman"/>
          <w:sz w:val="24"/>
          <w:szCs w:val="24"/>
          <w:lang w:val="en-US"/>
        </w:rPr>
        <w:t xml:space="preserve"> will</w:t>
      </w:r>
      <w:r w:rsidRPr="00A24145">
        <w:rPr>
          <w:rFonts w:ascii="Times New Roman" w:eastAsia="Times New Roman" w:hAnsi="Times New Roman" w:cs="Times New Roman"/>
          <w:sz w:val="24"/>
          <w:szCs w:val="24"/>
          <w:lang w:val="en-US"/>
        </w:rPr>
        <w:t xml:space="preserve"> </w:t>
      </w:r>
      <w:r w:rsidR="009B62BA">
        <w:rPr>
          <w:rFonts w:ascii="Times New Roman" w:eastAsia="Times New Roman" w:hAnsi="Times New Roman" w:cs="Times New Roman"/>
          <w:sz w:val="24"/>
          <w:szCs w:val="24"/>
          <w:lang w:val="en-US"/>
        </w:rPr>
        <w:t>engage in</w:t>
      </w:r>
      <w:r w:rsidRPr="00A24145">
        <w:rPr>
          <w:rFonts w:ascii="Times New Roman" w:eastAsia="Times New Roman" w:hAnsi="Times New Roman" w:cs="Times New Roman"/>
          <w:sz w:val="24"/>
          <w:szCs w:val="24"/>
          <w:lang w:val="en-US"/>
        </w:rPr>
        <w:t xml:space="preserve"> a two-way interaction</w:t>
      </w:r>
      <w:r w:rsidR="009B62BA">
        <w:rPr>
          <w:rFonts w:ascii="Times New Roman" w:eastAsia="Times New Roman" w:hAnsi="Times New Roman" w:cs="Times New Roman"/>
          <w:sz w:val="24"/>
          <w:szCs w:val="24"/>
          <w:lang w:val="en-US"/>
        </w:rPr>
        <w:t xml:space="preserve"> with it</w:t>
      </w:r>
      <w:r w:rsidRPr="00A24145">
        <w:rPr>
          <w:rFonts w:ascii="Times New Roman" w:eastAsia="Times New Roman" w:hAnsi="Times New Roman" w:cs="Times New Roman"/>
          <w:sz w:val="24"/>
          <w:szCs w:val="24"/>
          <w:lang w:val="en-US"/>
        </w:rPr>
        <w:t xml:space="preserve">. </w:t>
      </w:r>
      <w:proofErr w:type="spellStart"/>
      <w:r w:rsidR="009B62BA" w:rsidRPr="00A24145">
        <w:rPr>
          <w:rFonts w:ascii="Times New Roman" w:eastAsia="Times New Roman" w:hAnsi="Times New Roman" w:cs="Times New Roman"/>
          <w:sz w:val="24"/>
          <w:szCs w:val="24"/>
          <w:lang w:val="en-US"/>
        </w:rPr>
        <w:t>Süssenbach</w:t>
      </w:r>
      <w:proofErr w:type="spellEnd"/>
      <w:r w:rsidR="009B62BA" w:rsidRPr="00A24145">
        <w:rPr>
          <w:rFonts w:ascii="Times New Roman" w:eastAsia="Times New Roman" w:hAnsi="Times New Roman" w:cs="Times New Roman"/>
          <w:sz w:val="24"/>
          <w:szCs w:val="24"/>
          <w:lang w:val="en-US"/>
        </w:rPr>
        <w:t xml:space="preserve"> et al., </w:t>
      </w:r>
      <w:r w:rsidR="009B62BA">
        <w:rPr>
          <w:rFonts w:ascii="Times New Roman" w:eastAsia="Times New Roman" w:hAnsi="Times New Roman" w:cs="Times New Roman"/>
          <w:sz w:val="24"/>
          <w:szCs w:val="24"/>
          <w:lang w:val="en-US"/>
        </w:rPr>
        <w:t>(</w:t>
      </w:r>
      <w:r w:rsidR="009B62BA" w:rsidRPr="00A24145">
        <w:rPr>
          <w:rFonts w:ascii="Times New Roman" w:eastAsia="Times New Roman" w:hAnsi="Times New Roman" w:cs="Times New Roman"/>
          <w:sz w:val="24"/>
          <w:szCs w:val="24"/>
          <w:lang w:val="en-US"/>
        </w:rPr>
        <w:t>2012)</w:t>
      </w:r>
      <w:r w:rsidR="009B62BA">
        <w:rPr>
          <w:rFonts w:ascii="Times New Roman" w:eastAsia="Times New Roman" w:hAnsi="Times New Roman" w:cs="Times New Roman"/>
          <w:sz w:val="24"/>
          <w:szCs w:val="24"/>
          <w:lang w:val="en-US"/>
        </w:rPr>
        <w:t xml:space="preserve"> make a similar observation in their</w:t>
      </w:r>
      <w:r w:rsidRPr="00A24145">
        <w:rPr>
          <w:rFonts w:ascii="Times New Roman" w:eastAsia="Times New Roman" w:hAnsi="Times New Roman" w:cs="Times New Roman"/>
          <w:sz w:val="24"/>
          <w:szCs w:val="24"/>
          <w:lang w:val="en-US"/>
        </w:rPr>
        <w:t xml:space="preserve"> case study </w:t>
      </w:r>
      <w:r w:rsidR="009B62BA">
        <w:rPr>
          <w:rFonts w:ascii="Times New Roman" w:eastAsia="Times New Roman" w:hAnsi="Times New Roman" w:cs="Times New Roman"/>
          <w:sz w:val="24"/>
          <w:szCs w:val="24"/>
          <w:lang w:val="en-US"/>
        </w:rPr>
        <w:t>exploring pre-opening</w:t>
      </w:r>
      <w:r w:rsidRPr="00A24145">
        <w:rPr>
          <w:rFonts w:ascii="Times New Roman" w:eastAsia="Times New Roman" w:hAnsi="Times New Roman" w:cs="Times New Roman"/>
          <w:sz w:val="24"/>
          <w:szCs w:val="24"/>
          <w:lang w:val="en-US"/>
        </w:rPr>
        <w:t xml:space="preserve"> interactional </w:t>
      </w:r>
      <w:r w:rsidR="009B62BA">
        <w:rPr>
          <w:rFonts w:ascii="Times New Roman" w:eastAsia="Times New Roman" w:hAnsi="Times New Roman" w:cs="Times New Roman"/>
          <w:sz w:val="24"/>
          <w:szCs w:val="24"/>
          <w:lang w:val="en-US"/>
        </w:rPr>
        <w:t xml:space="preserve">activities </w:t>
      </w:r>
      <w:r w:rsidRPr="00A24145">
        <w:rPr>
          <w:rFonts w:ascii="Times New Roman" w:eastAsia="Times New Roman" w:hAnsi="Times New Roman" w:cs="Times New Roman"/>
          <w:sz w:val="24"/>
          <w:szCs w:val="24"/>
          <w:lang w:val="en-US"/>
        </w:rPr>
        <w:t xml:space="preserve">such as how </w:t>
      </w:r>
      <w:r w:rsidR="009B62BA">
        <w:rPr>
          <w:rFonts w:ascii="Times New Roman" w:eastAsia="Times New Roman" w:hAnsi="Times New Roman" w:cs="Times New Roman"/>
          <w:sz w:val="24"/>
          <w:szCs w:val="24"/>
          <w:lang w:val="en-US"/>
        </w:rPr>
        <w:t>a</w:t>
      </w:r>
      <w:r w:rsidRPr="00A24145">
        <w:rPr>
          <w:rFonts w:ascii="Times New Roman" w:eastAsia="Times New Roman" w:hAnsi="Times New Roman" w:cs="Times New Roman"/>
          <w:sz w:val="24"/>
          <w:szCs w:val="24"/>
          <w:lang w:val="en-US"/>
        </w:rPr>
        <w:t xml:space="preserve"> robot is presented to a naïve user by someone familiar with the system</w:t>
      </w:r>
      <w:r w:rsidR="009B62BA">
        <w:rPr>
          <w:rFonts w:ascii="Times New Roman" w:eastAsia="Times New Roman" w:hAnsi="Times New Roman" w:cs="Times New Roman"/>
          <w:sz w:val="24"/>
          <w:szCs w:val="24"/>
          <w:lang w:val="en-US"/>
        </w:rPr>
        <w:t xml:space="preserve">. They </w:t>
      </w:r>
      <w:proofErr w:type="gramStart"/>
      <w:r w:rsidRPr="00A24145">
        <w:rPr>
          <w:rFonts w:ascii="Times New Roman" w:eastAsia="Times New Roman" w:hAnsi="Times New Roman" w:cs="Times New Roman"/>
          <w:sz w:val="24"/>
          <w:szCs w:val="24"/>
          <w:lang w:val="en-US"/>
        </w:rPr>
        <w:t>showing</w:t>
      </w:r>
      <w:proofErr w:type="gramEnd"/>
      <w:r w:rsidRPr="00A24145">
        <w:rPr>
          <w:rFonts w:ascii="Times New Roman" w:eastAsia="Times New Roman" w:hAnsi="Times New Roman" w:cs="Times New Roman"/>
          <w:sz w:val="24"/>
          <w:szCs w:val="24"/>
          <w:lang w:val="en-US"/>
        </w:rPr>
        <w:t xml:space="preserve"> that the user’s initial expectation</w:t>
      </w:r>
      <w:r w:rsidR="009B62BA">
        <w:rPr>
          <w:rFonts w:ascii="Times New Roman" w:eastAsia="Times New Roman" w:hAnsi="Times New Roman" w:cs="Times New Roman"/>
          <w:sz w:val="24"/>
          <w:szCs w:val="24"/>
          <w:lang w:val="en-US"/>
        </w:rPr>
        <w:t>s</w:t>
      </w:r>
      <w:r w:rsidRPr="00A24145">
        <w:rPr>
          <w:rFonts w:ascii="Times New Roman" w:eastAsia="Times New Roman" w:hAnsi="Times New Roman" w:cs="Times New Roman"/>
          <w:sz w:val="24"/>
          <w:szCs w:val="24"/>
          <w:lang w:val="en-US"/>
        </w:rPr>
        <w:t xml:space="preserve"> </w:t>
      </w:r>
      <w:r w:rsidR="009B62BA">
        <w:rPr>
          <w:rFonts w:ascii="Times New Roman" w:eastAsia="Times New Roman" w:hAnsi="Times New Roman" w:cs="Times New Roman"/>
          <w:sz w:val="24"/>
          <w:szCs w:val="24"/>
          <w:lang w:val="en-US"/>
        </w:rPr>
        <w:t>are strongly influenced</w:t>
      </w:r>
      <w:r w:rsidRPr="00A24145">
        <w:rPr>
          <w:rFonts w:ascii="Times New Roman" w:eastAsia="Times New Roman" w:hAnsi="Times New Roman" w:cs="Times New Roman"/>
          <w:sz w:val="24"/>
          <w:szCs w:val="24"/>
          <w:lang w:val="en-US"/>
        </w:rPr>
        <w:t xml:space="preserve"> by how the robot is</w:t>
      </w:r>
      <w:r w:rsidR="009B62BA">
        <w:rPr>
          <w:rFonts w:ascii="Times New Roman" w:eastAsia="Times New Roman" w:hAnsi="Times New Roman" w:cs="Times New Roman"/>
          <w:sz w:val="24"/>
          <w:szCs w:val="24"/>
          <w:lang w:val="en-US"/>
        </w:rPr>
        <w:t xml:space="preserve"> first</w:t>
      </w:r>
      <w:r w:rsidRPr="00A24145">
        <w:rPr>
          <w:rFonts w:ascii="Times New Roman" w:eastAsia="Times New Roman" w:hAnsi="Times New Roman" w:cs="Times New Roman"/>
          <w:sz w:val="24"/>
          <w:szCs w:val="24"/>
          <w:lang w:val="en-US"/>
        </w:rPr>
        <w:t xml:space="preserve"> introduced</w:t>
      </w:r>
      <w:r w:rsidR="009B62BA">
        <w:rPr>
          <w:rFonts w:ascii="Times New Roman" w:eastAsia="Times New Roman" w:hAnsi="Times New Roman" w:cs="Times New Roman"/>
          <w:sz w:val="24"/>
          <w:szCs w:val="24"/>
          <w:lang w:val="en-US"/>
        </w:rPr>
        <w:t xml:space="preserve">. Both studies suggest that </w:t>
      </w:r>
      <w:r w:rsidRPr="00A24145">
        <w:rPr>
          <w:rFonts w:ascii="Times New Roman" w:eastAsia="Times New Roman" w:hAnsi="Times New Roman" w:cs="Times New Roman"/>
          <w:sz w:val="24"/>
          <w:szCs w:val="24"/>
          <w:lang w:val="en-US"/>
        </w:rPr>
        <w:t>the</w:t>
      </w:r>
      <w:r w:rsidR="009B62BA">
        <w:rPr>
          <w:rFonts w:ascii="Times New Roman" w:eastAsia="Times New Roman" w:hAnsi="Times New Roman" w:cs="Times New Roman"/>
          <w:sz w:val="24"/>
          <w:szCs w:val="24"/>
          <w:lang w:val="en-US"/>
        </w:rPr>
        <w:t xml:space="preserve"> initial</w:t>
      </w:r>
      <w:r w:rsidRPr="00A24145">
        <w:rPr>
          <w:rFonts w:ascii="Times New Roman" w:eastAsia="Times New Roman" w:hAnsi="Times New Roman" w:cs="Times New Roman"/>
          <w:sz w:val="24"/>
          <w:szCs w:val="24"/>
          <w:lang w:val="en-US"/>
        </w:rPr>
        <w:t xml:space="preserve"> framing of </w:t>
      </w:r>
      <w:r w:rsidRPr="00A24145">
        <w:rPr>
          <w:rFonts w:ascii="Times New Roman" w:eastAsia="Times New Roman" w:hAnsi="Times New Roman" w:cs="Times New Roman"/>
          <w:sz w:val="24"/>
          <w:szCs w:val="24"/>
          <w:lang w:val="en-US"/>
        </w:rPr>
        <w:lastRenderedPageBreak/>
        <w:t xml:space="preserve">the robot and </w:t>
      </w:r>
      <w:r w:rsidR="009B62BA">
        <w:rPr>
          <w:rFonts w:ascii="Times New Roman" w:eastAsia="Times New Roman" w:hAnsi="Times New Roman" w:cs="Times New Roman"/>
          <w:sz w:val="24"/>
          <w:szCs w:val="24"/>
          <w:lang w:val="en-US"/>
        </w:rPr>
        <w:t xml:space="preserve">its abilities to display interactional </w:t>
      </w:r>
      <w:r w:rsidRPr="00A24145">
        <w:rPr>
          <w:rFonts w:ascii="Times New Roman" w:eastAsia="Times New Roman" w:hAnsi="Times New Roman" w:cs="Times New Roman"/>
          <w:sz w:val="24"/>
          <w:szCs w:val="24"/>
          <w:lang w:val="en-US"/>
        </w:rPr>
        <w:t xml:space="preserve">gaze practices are an important resource in </w:t>
      </w:r>
      <w:r w:rsidR="009B62BA">
        <w:rPr>
          <w:rFonts w:ascii="Times New Roman" w:eastAsia="Times New Roman" w:hAnsi="Times New Roman" w:cs="Times New Roman"/>
          <w:sz w:val="24"/>
          <w:szCs w:val="24"/>
          <w:lang w:val="en-US"/>
        </w:rPr>
        <w:t>opening</w:t>
      </w:r>
      <w:r w:rsidR="009B62BA"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 xml:space="preserve">an interaction. </w:t>
      </w:r>
    </w:p>
    <w:p w14:paraId="7FA7DA8B" w14:textId="2340D5C6" w:rsidR="009E2151" w:rsidRPr="00A24145" w:rsidRDefault="00B91E81" w:rsidP="00B91E81">
      <w:pPr>
        <w:spacing w:after="120" w:line="36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For telephone-based systems</w:t>
      </w:r>
      <w:r w:rsidRPr="00A24145">
        <w:rPr>
          <w:rFonts w:ascii="Times New Roman" w:eastAsia="Times New Roman" w:hAnsi="Times New Roman" w:cs="Times New Roman"/>
          <w:sz w:val="24"/>
          <w:szCs w:val="24"/>
          <w:lang w:val="en-US"/>
        </w:rPr>
        <w:t xml:space="preserve"> such as </w:t>
      </w:r>
      <w:r w:rsidRPr="004E5988">
        <w:rPr>
          <w:rFonts w:ascii="Times New Roman" w:eastAsia="Times New Roman" w:hAnsi="Times New Roman" w:cs="Times New Roman"/>
          <w:i/>
          <w:iCs/>
          <w:sz w:val="24"/>
          <w:szCs w:val="24"/>
          <w:lang w:val="en-US"/>
        </w:rPr>
        <w:t>Lenny</w:t>
      </w:r>
      <w:r w:rsidRPr="00B91E81">
        <w:t xml:space="preserve"> </w:t>
      </w:r>
      <w:hyperlink r:id="rId21">
        <w:r w:rsidRPr="00A24145">
          <w:rPr>
            <w:rFonts w:ascii="Times New Roman" w:eastAsia="Times New Roman" w:hAnsi="Times New Roman" w:cs="Times New Roman"/>
            <w:sz w:val="24"/>
            <w:szCs w:val="24"/>
            <w:lang w:val="en-US"/>
          </w:rPr>
          <w:t>(</w:t>
        </w:r>
        <w:proofErr w:type="spellStart"/>
        <w:r w:rsidRPr="00A24145">
          <w:rPr>
            <w:rFonts w:ascii="Times New Roman" w:eastAsia="Times New Roman" w:hAnsi="Times New Roman" w:cs="Times New Roman"/>
            <w:sz w:val="24"/>
            <w:szCs w:val="24"/>
            <w:lang w:val="en-US"/>
          </w:rPr>
          <w:t>Sahin</w:t>
        </w:r>
        <w:proofErr w:type="spellEnd"/>
        <w:r w:rsidRPr="00A24145">
          <w:rPr>
            <w:rFonts w:ascii="Times New Roman" w:eastAsia="Times New Roman" w:hAnsi="Times New Roman" w:cs="Times New Roman"/>
            <w:sz w:val="24"/>
            <w:szCs w:val="24"/>
            <w:lang w:val="en-US"/>
          </w:rPr>
          <w:t xml:space="preserve"> et al., 2017)</w:t>
        </w:r>
      </w:hyperlink>
      <w:r>
        <w:rPr>
          <w:rFonts w:ascii="Times New Roman" w:eastAsia="Times New Roman" w:hAnsi="Times New Roman" w:cs="Times New Roman"/>
          <w:sz w:val="24"/>
          <w:szCs w:val="24"/>
          <w:lang w:val="en-US"/>
        </w:rPr>
        <w:t xml:space="preserve">, other kinds of paralinguistic resources such as hesitations, disfluencies and other troubles of speaking are particularly important for creating this strong first impression during openings. Lenny is intended to ‘trap’ unsolicited spam, hoax, and telemarketer callers by engaging them in conversation with an automated agent. Despite using only pre-recorded turns, </w:t>
      </w:r>
      <w:r w:rsidRPr="004E5988">
        <w:rPr>
          <w:rFonts w:ascii="Times New Roman" w:eastAsia="Times New Roman" w:hAnsi="Times New Roman" w:cs="Times New Roman"/>
          <w:i/>
          <w:iCs/>
          <w:sz w:val="24"/>
          <w:szCs w:val="24"/>
          <w:lang w:val="en-US"/>
        </w:rPr>
        <w:t>Lenny</w:t>
      </w:r>
      <w:r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is remarkably successful at</w:t>
      </w:r>
      <w:r w:rsidRPr="00A24145">
        <w:rPr>
          <w:rFonts w:ascii="Times New Roman" w:eastAsia="Times New Roman" w:hAnsi="Times New Roman" w:cs="Times New Roman"/>
          <w:sz w:val="24"/>
          <w:szCs w:val="24"/>
          <w:lang w:val="en-US"/>
        </w:rPr>
        <w:t xml:space="preserve"> keep</w:t>
      </w:r>
      <w:r>
        <w:rPr>
          <w:rFonts w:ascii="Times New Roman" w:eastAsia="Times New Roman" w:hAnsi="Times New Roman" w:cs="Times New Roman"/>
          <w:sz w:val="24"/>
          <w:szCs w:val="24"/>
          <w:lang w:val="en-US"/>
        </w:rPr>
        <w:t>ing</w:t>
      </w:r>
      <w:r w:rsidRPr="00A24145">
        <w:rPr>
          <w:rFonts w:ascii="Times New Roman" w:eastAsia="Times New Roman" w:hAnsi="Times New Roman" w:cs="Times New Roman"/>
          <w:sz w:val="24"/>
          <w:szCs w:val="24"/>
          <w:lang w:val="en-US"/>
        </w:rPr>
        <w:t xml:space="preserve"> this facade up as long as possible</w:t>
      </w:r>
      <w:r>
        <w:rPr>
          <w:rFonts w:ascii="Times New Roman" w:eastAsia="Times New Roman" w:hAnsi="Times New Roman" w:cs="Times New Roman"/>
          <w:sz w:val="24"/>
          <w:szCs w:val="24"/>
          <w:lang w:val="en-US"/>
        </w:rPr>
        <w:t xml:space="preserve"> (average call times are just under 10 minutes), which </w:t>
      </w:r>
      <w:proofErr w:type="spellStart"/>
      <w:r>
        <w:rPr>
          <w:rFonts w:ascii="Times New Roman" w:eastAsia="Times New Roman" w:hAnsi="Times New Roman" w:cs="Times New Roman"/>
          <w:sz w:val="24"/>
          <w:szCs w:val="24"/>
          <w:lang w:val="en-US"/>
        </w:rPr>
        <w:t>Sahin</w:t>
      </w:r>
      <w:proofErr w:type="spellEnd"/>
      <w:r>
        <w:rPr>
          <w:rFonts w:ascii="Times New Roman" w:eastAsia="Times New Roman" w:hAnsi="Times New Roman" w:cs="Times New Roman"/>
          <w:sz w:val="24"/>
          <w:szCs w:val="24"/>
          <w:lang w:val="en-US"/>
        </w:rPr>
        <w:t xml:space="preserve"> and colleagues (2017) suggest comes from</w:t>
      </w:r>
      <w:r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 xml:space="preserve">Lenny’s </w:t>
      </w:r>
      <w:r>
        <w:rPr>
          <w:rFonts w:ascii="Times New Roman" w:eastAsia="Times New Roman" w:hAnsi="Times New Roman" w:cs="Times New Roman"/>
          <w:sz w:val="24"/>
          <w:szCs w:val="24"/>
          <w:lang w:val="en-US"/>
        </w:rPr>
        <w:t xml:space="preserve">openings displaying </w:t>
      </w:r>
      <w:proofErr w:type="spellStart"/>
      <w:r>
        <w:rPr>
          <w:rFonts w:ascii="Times New Roman" w:eastAsia="Times New Roman" w:hAnsi="Times New Roman" w:cs="Times New Roman"/>
          <w:sz w:val="24"/>
          <w:szCs w:val="24"/>
          <w:lang w:val="en-US"/>
        </w:rPr>
        <w:t>intial</w:t>
      </w:r>
      <w:proofErr w:type="spellEnd"/>
      <w:r w:rsidRPr="00A24145">
        <w:rPr>
          <w:rFonts w:ascii="Times New Roman" w:eastAsia="Times New Roman" w:hAnsi="Times New Roman" w:cs="Times New Roman"/>
          <w:sz w:val="24"/>
          <w:szCs w:val="24"/>
          <w:lang w:val="en-US"/>
        </w:rPr>
        <w:t xml:space="preserve"> availability and willingness</w:t>
      </w:r>
      <w:r>
        <w:rPr>
          <w:rFonts w:ascii="Times New Roman" w:eastAsia="Times New Roman" w:hAnsi="Times New Roman" w:cs="Times New Roman"/>
          <w:sz w:val="24"/>
          <w:szCs w:val="24"/>
          <w:lang w:val="en-US"/>
        </w:rPr>
        <w:t xml:space="preserve"> to talk</w:t>
      </w:r>
      <w:r w:rsidRPr="00A24145">
        <w:rPr>
          <w:rFonts w:ascii="Times New Roman" w:eastAsia="Times New Roman" w:hAnsi="Times New Roman" w:cs="Times New Roman"/>
          <w:sz w:val="24"/>
          <w:szCs w:val="24"/>
          <w:lang w:val="en-US"/>
        </w:rPr>
        <w:t xml:space="preserve">, then complicating the interaction immediately by </w:t>
      </w:r>
      <w:r>
        <w:rPr>
          <w:rFonts w:ascii="Times New Roman" w:eastAsia="Times New Roman" w:hAnsi="Times New Roman" w:cs="Times New Roman"/>
          <w:sz w:val="24"/>
          <w:szCs w:val="24"/>
          <w:lang w:val="en-US"/>
        </w:rPr>
        <w:t>displaying troubles of speaking and hearing which are</w:t>
      </w:r>
      <w:r w:rsidRPr="00A24145">
        <w:rPr>
          <w:rFonts w:ascii="Times New Roman" w:eastAsia="Times New Roman" w:hAnsi="Times New Roman" w:cs="Times New Roman"/>
          <w:sz w:val="24"/>
          <w:szCs w:val="24"/>
          <w:lang w:val="en-US"/>
        </w:rPr>
        <w:t xml:space="preserve"> unrelated to the </w:t>
      </w:r>
      <w:proofErr w:type="gramStart"/>
      <w:r w:rsidRPr="00A24145">
        <w:rPr>
          <w:rFonts w:ascii="Times New Roman" w:eastAsia="Times New Roman" w:hAnsi="Times New Roman" w:cs="Times New Roman"/>
          <w:sz w:val="24"/>
          <w:szCs w:val="24"/>
          <w:lang w:val="en-US"/>
        </w:rPr>
        <w:t xml:space="preserve">willingness, </w:t>
      </w:r>
      <w:r>
        <w:rPr>
          <w:rFonts w:ascii="Times New Roman" w:eastAsia="Times New Roman" w:hAnsi="Times New Roman" w:cs="Times New Roman"/>
          <w:sz w:val="24"/>
          <w:szCs w:val="24"/>
          <w:lang w:val="en-US"/>
        </w:rPr>
        <w:t>yet</w:t>
      </w:r>
      <w:proofErr w:type="gramEnd"/>
      <w:r>
        <w:rPr>
          <w:rFonts w:ascii="Times New Roman" w:eastAsia="Times New Roman" w:hAnsi="Times New Roman" w:cs="Times New Roman"/>
          <w:sz w:val="24"/>
          <w:szCs w:val="24"/>
          <w:lang w:val="en-US"/>
        </w:rPr>
        <w:t xml:space="preserve"> take time to resolve.</w:t>
      </w:r>
      <w:r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In all these cases, the</w:t>
      </w:r>
      <w:r w:rsidRPr="00A24145">
        <w:rPr>
          <w:rFonts w:ascii="Times New Roman" w:eastAsia="Times New Roman" w:hAnsi="Times New Roman" w:cs="Times New Roman"/>
          <w:sz w:val="24"/>
          <w:szCs w:val="24"/>
          <w:lang w:val="en-US"/>
        </w:rPr>
        <w:t xml:space="preserve"> interactional goal</w:t>
      </w:r>
      <w:r>
        <w:rPr>
          <w:rFonts w:ascii="Times New Roman" w:eastAsia="Times New Roman" w:hAnsi="Times New Roman" w:cs="Times New Roman"/>
          <w:sz w:val="24"/>
          <w:szCs w:val="24"/>
          <w:lang w:val="en-US"/>
        </w:rPr>
        <w:t>s and first impressions</w:t>
      </w:r>
      <w:r w:rsidRPr="00A24145">
        <w:rPr>
          <w:rFonts w:ascii="Times New Roman" w:eastAsia="Times New Roman" w:hAnsi="Times New Roman" w:cs="Times New Roman"/>
          <w:sz w:val="24"/>
          <w:szCs w:val="24"/>
          <w:lang w:val="en-US"/>
        </w:rPr>
        <w:t xml:space="preserve"> of the human interacting with the technology </w:t>
      </w:r>
      <w:r>
        <w:rPr>
          <w:rFonts w:ascii="Times New Roman" w:eastAsia="Times New Roman" w:hAnsi="Times New Roman" w:cs="Times New Roman"/>
          <w:sz w:val="24"/>
          <w:szCs w:val="24"/>
          <w:lang w:val="en-US"/>
        </w:rPr>
        <w:t xml:space="preserve">seems to strongly </w:t>
      </w:r>
      <w:r w:rsidR="001C0274">
        <w:rPr>
          <w:rFonts w:ascii="Times New Roman" w:eastAsia="Times New Roman" w:hAnsi="Times New Roman" w:cs="Times New Roman"/>
          <w:sz w:val="24"/>
          <w:szCs w:val="24"/>
          <w:lang w:val="en-US"/>
        </w:rPr>
        <w:t>inform the success of the interactional opening in initiating (and then maintaining) ongoing interaction.</w:t>
      </w:r>
    </w:p>
    <w:p w14:paraId="6578086B" w14:textId="0B562E9D" w:rsidR="009E2151" w:rsidRPr="00A24145" w:rsidRDefault="003B11BD" w:rsidP="00CA21A6">
      <w:pPr>
        <w:spacing w:after="120" w:line="36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Across our corpus</w:t>
      </w:r>
      <w:r w:rsidR="00D004EF">
        <w:rPr>
          <w:rFonts w:ascii="Times New Roman" w:eastAsia="Times New Roman" w:hAnsi="Times New Roman" w:cs="Times New Roman"/>
          <w:sz w:val="24"/>
          <w:szCs w:val="24"/>
          <w:lang w:val="en-US"/>
        </w:rPr>
        <w:t xml:space="preserve"> of studies</w:t>
      </w:r>
      <w:r>
        <w:rPr>
          <w:rFonts w:ascii="Times New Roman" w:eastAsia="Times New Roman" w:hAnsi="Times New Roman" w:cs="Times New Roman"/>
          <w:sz w:val="24"/>
          <w:szCs w:val="24"/>
          <w:lang w:val="en-US"/>
        </w:rPr>
        <w:t xml:space="preserve">, </w:t>
      </w:r>
      <w:r w:rsidR="00D004EF">
        <w:rPr>
          <w:rFonts w:ascii="Times New Roman" w:eastAsia="Times New Roman" w:hAnsi="Times New Roman" w:cs="Times New Roman"/>
          <w:sz w:val="24"/>
          <w:szCs w:val="24"/>
          <w:lang w:val="en-US"/>
        </w:rPr>
        <w:t>closings in</w:t>
      </w:r>
      <w:r w:rsidRPr="00A24145">
        <w:rPr>
          <w:rFonts w:ascii="Times New Roman" w:eastAsia="Times New Roman" w:hAnsi="Times New Roman" w:cs="Times New Roman"/>
          <w:sz w:val="24"/>
          <w:szCs w:val="24"/>
          <w:lang w:val="en-US"/>
        </w:rPr>
        <w:t xml:space="preserve"> interaction</w:t>
      </w:r>
      <w:r w:rsidR="00D004EF">
        <w:rPr>
          <w:rFonts w:ascii="Times New Roman" w:eastAsia="Times New Roman" w:hAnsi="Times New Roman" w:cs="Times New Roman"/>
          <w:sz w:val="24"/>
          <w:szCs w:val="24"/>
          <w:lang w:val="en-US"/>
        </w:rPr>
        <w:t>s</w:t>
      </w:r>
      <w:r w:rsidRPr="00A24145">
        <w:rPr>
          <w:rFonts w:ascii="Times New Roman" w:eastAsia="Times New Roman" w:hAnsi="Times New Roman" w:cs="Times New Roman"/>
          <w:sz w:val="24"/>
          <w:szCs w:val="24"/>
          <w:lang w:val="en-US"/>
        </w:rPr>
        <w:t xml:space="preserve"> with robot</w:t>
      </w:r>
      <w:r w:rsidR="00D004EF">
        <w:rPr>
          <w:rFonts w:ascii="Times New Roman" w:eastAsia="Times New Roman" w:hAnsi="Times New Roman" w:cs="Times New Roman"/>
          <w:sz w:val="24"/>
          <w:szCs w:val="24"/>
          <w:lang w:val="en-US"/>
        </w:rPr>
        <w:t>s</w:t>
      </w:r>
      <w:r w:rsidRPr="00A24145">
        <w:rPr>
          <w:rFonts w:ascii="Times New Roman" w:eastAsia="Times New Roman" w:hAnsi="Times New Roman" w:cs="Times New Roman"/>
          <w:sz w:val="24"/>
          <w:szCs w:val="24"/>
          <w:lang w:val="en-US"/>
        </w:rPr>
        <w:t xml:space="preserve"> </w:t>
      </w:r>
      <w:r w:rsidR="00D004EF">
        <w:rPr>
          <w:rFonts w:ascii="Times New Roman" w:eastAsia="Times New Roman" w:hAnsi="Times New Roman" w:cs="Times New Roman"/>
          <w:sz w:val="24"/>
          <w:szCs w:val="24"/>
          <w:lang w:val="en-US"/>
        </w:rPr>
        <w:t xml:space="preserve">are </w:t>
      </w:r>
      <w:r>
        <w:rPr>
          <w:rFonts w:ascii="Times New Roman" w:eastAsia="Times New Roman" w:hAnsi="Times New Roman" w:cs="Times New Roman"/>
          <w:sz w:val="24"/>
          <w:szCs w:val="24"/>
          <w:lang w:val="en-US"/>
        </w:rPr>
        <w:t>accomplished in</w:t>
      </w:r>
      <w:r w:rsidRPr="00A24145">
        <w:rPr>
          <w:rFonts w:ascii="Times New Roman" w:eastAsia="Times New Roman" w:hAnsi="Times New Roman" w:cs="Times New Roman"/>
          <w:sz w:val="24"/>
          <w:szCs w:val="24"/>
          <w:lang w:val="en-US"/>
        </w:rPr>
        <w:t xml:space="preserve"> a variety of ways, one of which is leaving the interaction without closing at all, i.e., walking away without</w:t>
      </w:r>
      <w:r w:rsidR="00D004EF">
        <w:rPr>
          <w:rFonts w:ascii="Times New Roman" w:eastAsia="Times New Roman" w:hAnsi="Times New Roman" w:cs="Times New Roman"/>
          <w:sz w:val="24"/>
          <w:szCs w:val="24"/>
          <w:lang w:val="en-US"/>
        </w:rPr>
        <w:t xml:space="preserve"> any preparatory interactional work or</w:t>
      </w:r>
      <w:r w:rsidRPr="00A24145">
        <w:rPr>
          <w:rFonts w:ascii="Times New Roman" w:eastAsia="Times New Roman" w:hAnsi="Times New Roman" w:cs="Times New Roman"/>
          <w:sz w:val="24"/>
          <w:szCs w:val="24"/>
          <w:lang w:val="en-US"/>
        </w:rPr>
        <w:t xml:space="preserve"> </w:t>
      </w:r>
      <w:r w:rsidR="00D004EF">
        <w:rPr>
          <w:rFonts w:ascii="Times New Roman" w:eastAsia="Times New Roman" w:hAnsi="Times New Roman" w:cs="Times New Roman"/>
          <w:sz w:val="24"/>
          <w:szCs w:val="24"/>
          <w:lang w:val="en-US"/>
        </w:rPr>
        <w:t xml:space="preserve">even </w:t>
      </w:r>
      <w:r w:rsidRPr="00A24145">
        <w:rPr>
          <w:rFonts w:ascii="Times New Roman" w:eastAsia="Times New Roman" w:hAnsi="Times New Roman" w:cs="Times New Roman"/>
          <w:sz w:val="24"/>
          <w:szCs w:val="24"/>
          <w:lang w:val="en-US"/>
        </w:rPr>
        <w:t>mutually acknowledging</w:t>
      </w:r>
      <w:r w:rsidR="00D004EF">
        <w:rPr>
          <w:rFonts w:ascii="Times New Roman" w:eastAsia="Times New Roman" w:hAnsi="Times New Roman" w:cs="Times New Roman"/>
          <w:sz w:val="24"/>
          <w:szCs w:val="24"/>
          <w:lang w:val="en-US"/>
        </w:rPr>
        <w:t xml:space="preserve"> that</w:t>
      </w:r>
      <w:r w:rsidRPr="00A24145">
        <w:rPr>
          <w:rFonts w:ascii="Times New Roman" w:eastAsia="Times New Roman" w:hAnsi="Times New Roman" w:cs="Times New Roman"/>
          <w:sz w:val="24"/>
          <w:szCs w:val="24"/>
          <w:lang w:val="en-US"/>
        </w:rPr>
        <w:t xml:space="preserve"> the interaction has ended </w:t>
      </w:r>
      <w:hyperlink r:id="rId22">
        <w:r w:rsidRPr="00A24145">
          <w:rPr>
            <w:rFonts w:ascii="Times New Roman" w:eastAsia="Times New Roman" w:hAnsi="Times New Roman" w:cs="Times New Roman"/>
            <w:sz w:val="24"/>
            <w:szCs w:val="24"/>
            <w:lang w:val="en-US"/>
          </w:rPr>
          <w:t xml:space="preserve">(e.g., </w:t>
        </w:r>
        <w:proofErr w:type="spellStart"/>
        <w:r w:rsidRPr="00A24145">
          <w:rPr>
            <w:rFonts w:ascii="Times New Roman" w:eastAsia="Times New Roman" w:hAnsi="Times New Roman" w:cs="Times New Roman"/>
            <w:sz w:val="24"/>
            <w:szCs w:val="24"/>
            <w:lang w:val="en-US"/>
          </w:rPr>
          <w:t>Licoppe</w:t>
        </w:r>
        <w:proofErr w:type="spellEnd"/>
        <w:r w:rsidRPr="00A24145">
          <w:rPr>
            <w:rFonts w:ascii="Times New Roman" w:eastAsia="Times New Roman" w:hAnsi="Times New Roman" w:cs="Times New Roman"/>
            <w:sz w:val="24"/>
            <w:szCs w:val="24"/>
            <w:lang w:val="en-US"/>
          </w:rPr>
          <w:t xml:space="preserve"> &amp; </w:t>
        </w:r>
        <w:proofErr w:type="spellStart"/>
        <w:r w:rsidRPr="00A24145">
          <w:rPr>
            <w:rFonts w:ascii="Times New Roman" w:eastAsia="Times New Roman" w:hAnsi="Times New Roman" w:cs="Times New Roman"/>
            <w:sz w:val="24"/>
            <w:szCs w:val="24"/>
            <w:lang w:val="en-US"/>
          </w:rPr>
          <w:t>Rollet</w:t>
        </w:r>
        <w:proofErr w:type="spellEnd"/>
        <w:r w:rsidRPr="00A24145">
          <w:rPr>
            <w:rFonts w:ascii="Times New Roman" w:eastAsia="Times New Roman" w:hAnsi="Times New Roman" w:cs="Times New Roman"/>
            <w:sz w:val="24"/>
            <w:szCs w:val="24"/>
            <w:lang w:val="en-US"/>
          </w:rPr>
          <w:t xml:space="preserve">, 2020; </w:t>
        </w:r>
        <w:proofErr w:type="spellStart"/>
        <w:r w:rsidRPr="00A24145">
          <w:rPr>
            <w:rFonts w:ascii="Times New Roman" w:eastAsia="Times New Roman" w:hAnsi="Times New Roman" w:cs="Times New Roman"/>
            <w:sz w:val="24"/>
            <w:szCs w:val="24"/>
            <w:lang w:val="en-US"/>
          </w:rPr>
          <w:t>Payr</w:t>
        </w:r>
        <w:proofErr w:type="spellEnd"/>
        <w:r w:rsidRPr="00A24145">
          <w:rPr>
            <w:rFonts w:ascii="Times New Roman" w:eastAsia="Times New Roman" w:hAnsi="Times New Roman" w:cs="Times New Roman"/>
            <w:sz w:val="24"/>
            <w:szCs w:val="24"/>
            <w:lang w:val="en-US"/>
          </w:rPr>
          <w:t>, 2010)</w:t>
        </w:r>
      </w:hyperlink>
      <w:r w:rsidRPr="00A24145">
        <w:rPr>
          <w:rFonts w:ascii="Times New Roman" w:eastAsia="Times New Roman" w:hAnsi="Times New Roman" w:cs="Times New Roman"/>
          <w:sz w:val="24"/>
          <w:szCs w:val="24"/>
          <w:lang w:val="en-US"/>
        </w:rPr>
        <w:t xml:space="preserve">. When closings are </w:t>
      </w:r>
      <w:r w:rsidR="00D004EF">
        <w:rPr>
          <w:rFonts w:ascii="Times New Roman" w:eastAsia="Times New Roman" w:hAnsi="Times New Roman" w:cs="Times New Roman"/>
          <w:sz w:val="24"/>
          <w:szCs w:val="24"/>
          <w:lang w:val="en-US"/>
        </w:rPr>
        <w:t>described</w:t>
      </w:r>
      <w:r w:rsidRPr="00A24145">
        <w:rPr>
          <w:rFonts w:ascii="Times New Roman" w:eastAsia="Times New Roman" w:hAnsi="Times New Roman" w:cs="Times New Roman"/>
          <w:sz w:val="24"/>
          <w:szCs w:val="24"/>
          <w:lang w:val="en-US"/>
        </w:rPr>
        <w:t xml:space="preserve">, </w:t>
      </w:r>
      <w:r w:rsidR="00D004EF">
        <w:rPr>
          <w:rFonts w:ascii="Times New Roman" w:eastAsia="Times New Roman" w:hAnsi="Times New Roman" w:cs="Times New Roman"/>
          <w:sz w:val="24"/>
          <w:szCs w:val="24"/>
          <w:lang w:val="en-US"/>
        </w:rPr>
        <w:t xml:space="preserve">they involve </w:t>
      </w:r>
      <w:r w:rsidRPr="00A24145">
        <w:rPr>
          <w:rFonts w:ascii="Times New Roman" w:eastAsia="Times New Roman" w:hAnsi="Times New Roman" w:cs="Times New Roman"/>
          <w:sz w:val="24"/>
          <w:szCs w:val="24"/>
          <w:lang w:val="en-US"/>
        </w:rPr>
        <w:t>multiple strategies such as the inclusion of pre-closing</w:t>
      </w:r>
      <w:r w:rsidR="00D004EF">
        <w:rPr>
          <w:rFonts w:ascii="Times New Roman" w:eastAsia="Times New Roman" w:hAnsi="Times New Roman" w:cs="Times New Roman"/>
          <w:sz w:val="24"/>
          <w:szCs w:val="24"/>
          <w:lang w:val="en-US"/>
        </w:rPr>
        <w:t xml:space="preserve"> or closing-implicative</w:t>
      </w:r>
      <w:r w:rsidRPr="00A24145">
        <w:rPr>
          <w:rFonts w:ascii="Times New Roman" w:eastAsia="Times New Roman" w:hAnsi="Times New Roman" w:cs="Times New Roman"/>
          <w:sz w:val="24"/>
          <w:szCs w:val="24"/>
          <w:lang w:val="en-US"/>
        </w:rPr>
        <w:t xml:space="preserve"> moves (e.g., “</w:t>
      </w:r>
      <w:r w:rsidR="00293115" w:rsidRPr="00A24145">
        <w:rPr>
          <w:rFonts w:ascii="Times New Roman" w:eastAsia="Times New Roman" w:hAnsi="Times New Roman" w:cs="Times New Roman"/>
          <w:sz w:val="24"/>
          <w:szCs w:val="24"/>
          <w:lang w:val="en-US"/>
        </w:rPr>
        <w:t>o</w:t>
      </w:r>
      <w:r w:rsidRPr="00A24145">
        <w:rPr>
          <w:rFonts w:ascii="Times New Roman" w:eastAsia="Times New Roman" w:hAnsi="Times New Roman" w:cs="Times New Roman"/>
          <w:sz w:val="24"/>
          <w:szCs w:val="24"/>
          <w:lang w:val="en-US"/>
        </w:rPr>
        <w:t xml:space="preserve">kay”, </w:t>
      </w:r>
      <w:r w:rsidR="00293115" w:rsidRPr="00A24145">
        <w:rPr>
          <w:rFonts w:ascii="Times New Roman" w:eastAsia="Times New Roman" w:hAnsi="Times New Roman" w:cs="Times New Roman"/>
          <w:sz w:val="24"/>
          <w:szCs w:val="24"/>
          <w:lang w:val="en-US"/>
        </w:rPr>
        <w:t xml:space="preserve">see </w:t>
      </w:r>
      <w:r w:rsidR="00536A2A" w:rsidRPr="00A24145">
        <w:rPr>
          <w:rFonts w:ascii="Times New Roman" w:eastAsia="Times New Roman" w:hAnsi="Times New Roman" w:cs="Times New Roman"/>
          <w:sz w:val="24"/>
          <w:szCs w:val="24"/>
          <w:lang w:val="en-US"/>
        </w:rPr>
        <w:t xml:space="preserve">also </w:t>
      </w:r>
      <w:proofErr w:type="spellStart"/>
      <w:r w:rsidRPr="00A24145">
        <w:rPr>
          <w:rFonts w:ascii="Times New Roman" w:eastAsia="Times New Roman" w:hAnsi="Times New Roman" w:cs="Times New Roman"/>
          <w:sz w:val="24"/>
          <w:szCs w:val="24"/>
          <w:lang w:val="en-US"/>
        </w:rPr>
        <w:t>Schegloff</w:t>
      </w:r>
      <w:proofErr w:type="spellEnd"/>
      <w:r w:rsidR="00D004EF">
        <w:rPr>
          <w:rFonts w:ascii="Times New Roman" w:eastAsia="Times New Roman" w:hAnsi="Times New Roman" w:cs="Times New Roman"/>
          <w:sz w:val="24"/>
          <w:szCs w:val="24"/>
          <w:lang w:val="en-US"/>
        </w:rPr>
        <w:t xml:space="preserve"> &amp; Sacks,</w:t>
      </w:r>
      <w:r w:rsidRPr="00A24145">
        <w:rPr>
          <w:rFonts w:ascii="Times New Roman" w:eastAsia="Times New Roman" w:hAnsi="Times New Roman" w:cs="Times New Roman"/>
          <w:sz w:val="24"/>
          <w:szCs w:val="24"/>
          <w:lang w:val="en-US"/>
        </w:rPr>
        <w:t xml:space="preserve"> 1973) and/or providing an account (e.g., “I have to go”</w:t>
      </w:r>
      <w:r w:rsidR="00B104AD" w:rsidRPr="00A24145">
        <w:rPr>
          <w:rFonts w:ascii="Times New Roman" w:eastAsia="Times New Roman" w:hAnsi="Times New Roman" w:cs="Times New Roman"/>
          <w:sz w:val="24"/>
          <w:szCs w:val="24"/>
          <w:lang w:val="en-US"/>
        </w:rPr>
        <w:t xml:space="preserve">, </w:t>
      </w:r>
      <w:hyperlink r:id="rId23">
        <w:proofErr w:type="spellStart"/>
        <w:r w:rsidRPr="00A24145">
          <w:rPr>
            <w:rFonts w:ascii="Times New Roman" w:eastAsia="Times New Roman" w:hAnsi="Times New Roman" w:cs="Times New Roman"/>
            <w:sz w:val="24"/>
            <w:szCs w:val="24"/>
            <w:lang w:val="en-US"/>
          </w:rPr>
          <w:t>Licoppe</w:t>
        </w:r>
        <w:proofErr w:type="spellEnd"/>
        <w:r w:rsidRPr="00A24145">
          <w:rPr>
            <w:rFonts w:ascii="Times New Roman" w:eastAsia="Times New Roman" w:hAnsi="Times New Roman" w:cs="Times New Roman"/>
            <w:sz w:val="24"/>
            <w:szCs w:val="24"/>
            <w:lang w:val="en-US"/>
          </w:rPr>
          <w:t xml:space="preserve"> &amp; </w:t>
        </w:r>
        <w:proofErr w:type="spellStart"/>
        <w:r w:rsidRPr="00A24145">
          <w:rPr>
            <w:rFonts w:ascii="Times New Roman" w:eastAsia="Times New Roman" w:hAnsi="Times New Roman" w:cs="Times New Roman"/>
            <w:sz w:val="24"/>
            <w:szCs w:val="24"/>
            <w:lang w:val="en-US"/>
          </w:rPr>
          <w:t>Rollet</w:t>
        </w:r>
        <w:proofErr w:type="spellEnd"/>
        <w:r w:rsidRPr="00A24145">
          <w:rPr>
            <w:rFonts w:ascii="Times New Roman" w:eastAsia="Times New Roman" w:hAnsi="Times New Roman" w:cs="Times New Roman"/>
            <w:sz w:val="24"/>
            <w:szCs w:val="24"/>
            <w:lang w:val="en-US"/>
          </w:rPr>
          <w:t>, 2020)</w:t>
        </w:r>
      </w:hyperlink>
      <w:r w:rsidRPr="00A24145">
        <w:rPr>
          <w:rFonts w:ascii="Times New Roman" w:eastAsia="Times New Roman" w:hAnsi="Times New Roman" w:cs="Times New Roman"/>
          <w:sz w:val="24"/>
          <w:szCs w:val="24"/>
          <w:lang w:val="en-US"/>
        </w:rPr>
        <w:t xml:space="preserve">. </w:t>
      </w:r>
      <w:r w:rsidR="00D004EF">
        <w:rPr>
          <w:rFonts w:ascii="Times New Roman" w:eastAsia="Times New Roman" w:hAnsi="Times New Roman" w:cs="Times New Roman"/>
          <w:sz w:val="24"/>
          <w:szCs w:val="24"/>
          <w:lang w:val="en-US"/>
        </w:rPr>
        <w:t>Humans also seem to make p</w:t>
      </w:r>
      <w:r w:rsidRPr="00A24145">
        <w:rPr>
          <w:rFonts w:ascii="Times New Roman" w:eastAsia="Times New Roman" w:hAnsi="Times New Roman" w:cs="Times New Roman"/>
          <w:sz w:val="24"/>
          <w:szCs w:val="24"/>
          <w:lang w:val="en-US"/>
        </w:rPr>
        <w:t>re-closing moves without leaving room for the robot to respond</w:t>
      </w:r>
      <w:r w:rsidR="00D004EF">
        <w:rPr>
          <w:rFonts w:ascii="Times New Roman" w:eastAsia="Times New Roman" w:hAnsi="Times New Roman" w:cs="Times New Roman"/>
          <w:sz w:val="24"/>
          <w:szCs w:val="24"/>
          <w:lang w:val="en-US"/>
        </w:rPr>
        <w:t>, suggesting ambivalence towards treating the robot as an ‘official’ interlocutor</w:t>
      </w:r>
      <w:r w:rsidRPr="00A24145">
        <w:rPr>
          <w:rFonts w:ascii="Times New Roman" w:eastAsia="Times New Roman" w:hAnsi="Times New Roman" w:cs="Times New Roman"/>
          <w:sz w:val="24"/>
          <w:szCs w:val="24"/>
          <w:lang w:val="en-US"/>
        </w:rPr>
        <w:t xml:space="preserve">; a (pre-)closing sequence orients towards collaboratively closing the interaction, whereas denying the robot </w:t>
      </w:r>
      <w:r w:rsidR="00D004EF" w:rsidRPr="00A24145">
        <w:rPr>
          <w:rFonts w:ascii="Times New Roman" w:eastAsia="Times New Roman" w:hAnsi="Times New Roman" w:cs="Times New Roman"/>
          <w:sz w:val="24"/>
          <w:szCs w:val="24"/>
          <w:lang w:val="en-US"/>
        </w:rPr>
        <w:t>an</w:t>
      </w:r>
      <w:r w:rsidR="00D004EF">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 xml:space="preserve">opportunity to (dis)align with the closing does not </w:t>
      </w:r>
      <w:hyperlink r:id="rId24">
        <w:r w:rsidRPr="00A24145">
          <w:rPr>
            <w:rFonts w:ascii="Times New Roman" w:eastAsia="Times New Roman" w:hAnsi="Times New Roman" w:cs="Times New Roman"/>
            <w:sz w:val="24"/>
            <w:szCs w:val="24"/>
            <w:lang w:val="en-US"/>
          </w:rPr>
          <w:t>(</w:t>
        </w:r>
        <w:proofErr w:type="spellStart"/>
        <w:r w:rsidRPr="00A24145">
          <w:rPr>
            <w:rFonts w:ascii="Times New Roman" w:eastAsia="Times New Roman" w:hAnsi="Times New Roman" w:cs="Times New Roman"/>
            <w:sz w:val="24"/>
            <w:szCs w:val="24"/>
            <w:lang w:val="en-US"/>
          </w:rPr>
          <w:t>Licoppe</w:t>
        </w:r>
        <w:proofErr w:type="spellEnd"/>
        <w:r w:rsidRPr="00A24145">
          <w:rPr>
            <w:rFonts w:ascii="Times New Roman" w:eastAsia="Times New Roman" w:hAnsi="Times New Roman" w:cs="Times New Roman"/>
            <w:sz w:val="24"/>
            <w:szCs w:val="24"/>
            <w:lang w:val="en-US"/>
          </w:rPr>
          <w:t xml:space="preserve"> &amp; </w:t>
        </w:r>
        <w:proofErr w:type="spellStart"/>
        <w:r w:rsidRPr="00A24145">
          <w:rPr>
            <w:rFonts w:ascii="Times New Roman" w:eastAsia="Times New Roman" w:hAnsi="Times New Roman" w:cs="Times New Roman"/>
            <w:sz w:val="24"/>
            <w:szCs w:val="24"/>
            <w:lang w:val="en-US"/>
          </w:rPr>
          <w:t>Rollet</w:t>
        </w:r>
        <w:proofErr w:type="spellEnd"/>
        <w:r w:rsidRPr="00A24145">
          <w:rPr>
            <w:rFonts w:ascii="Times New Roman" w:eastAsia="Times New Roman" w:hAnsi="Times New Roman" w:cs="Times New Roman"/>
            <w:sz w:val="24"/>
            <w:szCs w:val="24"/>
            <w:lang w:val="en-US"/>
          </w:rPr>
          <w:t>, 2020)</w:t>
        </w:r>
      </w:hyperlink>
      <w:r w:rsidRPr="00A24145">
        <w:rPr>
          <w:rFonts w:ascii="Times New Roman" w:eastAsia="Times New Roman" w:hAnsi="Times New Roman" w:cs="Times New Roman"/>
          <w:sz w:val="24"/>
          <w:szCs w:val="24"/>
          <w:lang w:val="en-US"/>
        </w:rPr>
        <w:t xml:space="preserve">. </w:t>
      </w:r>
      <w:r w:rsidR="00D004EF">
        <w:rPr>
          <w:rFonts w:ascii="Times New Roman" w:eastAsia="Times New Roman" w:hAnsi="Times New Roman" w:cs="Times New Roman"/>
          <w:sz w:val="24"/>
          <w:szCs w:val="24"/>
          <w:lang w:val="en-US"/>
        </w:rPr>
        <w:t>Reported c</w:t>
      </w:r>
      <w:r w:rsidRPr="00A24145">
        <w:rPr>
          <w:rFonts w:ascii="Times New Roman" w:eastAsia="Times New Roman" w:hAnsi="Times New Roman" w:cs="Times New Roman"/>
          <w:sz w:val="24"/>
          <w:szCs w:val="24"/>
          <w:lang w:val="en-US"/>
        </w:rPr>
        <w:t>losing behavior</w:t>
      </w:r>
      <w:r w:rsidR="00D004EF">
        <w:rPr>
          <w:rFonts w:ascii="Times New Roman" w:eastAsia="Times New Roman" w:hAnsi="Times New Roman" w:cs="Times New Roman"/>
          <w:sz w:val="24"/>
          <w:szCs w:val="24"/>
          <w:lang w:val="en-US"/>
        </w:rPr>
        <w:t>s</w:t>
      </w:r>
      <w:r w:rsidRPr="00A24145">
        <w:rPr>
          <w:rFonts w:ascii="Times New Roman" w:eastAsia="Times New Roman" w:hAnsi="Times New Roman" w:cs="Times New Roman"/>
          <w:sz w:val="24"/>
          <w:szCs w:val="24"/>
          <w:lang w:val="en-US"/>
        </w:rPr>
        <w:t xml:space="preserve"> with robot</w:t>
      </w:r>
      <w:r w:rsidR="00D004EF">
        <w:rPr>
          <w:rFonts w:ascii="Times New Roman" w:eastAsia="Times New Roman" w:hAnsi="Times New Roman" w:cs="Times New Roman"/>
          <w:sz w:val="24"/>
          <w:szCs w:val="24"/>
          <w:lang w:val="en-US"/>
        </w:rPr>
        <w:t>s</w:t>
      </w:r>
      <w:r w:rsidRPr="00A24145">
        <w:rPr>
          <w:rFonts w:ascii="Times New Roman" w:eastAsia="Times New Roman" w:hAnsi="Times New Roman" w:cs="Times New Roman"/>
          <w:sz w:val="24"/>
          <w:szCs w:val="24"/>
          <w:lang w:val="en-US"/>
        </w:rPr>
        <w:t xml:space="preserve"> also change over time </w:t>
      </w:r>
      <w:hyperlink r:id="rId25">
        <w:r w:rsidRPr="00A24145">
          <w:rPr>
            <w:rFonts w:ascii="Times New Roman" w:eastAsia="Times New Roman" w:hAnsi="Times New Roman" w:cs="Times New Roman"/>
            <w:sz w:val="24"/>
            <w:szCs w:val="24"/>
            <w:lang w:val="en-US"/>
          </w:rPr>
          <w:t>(</w:t>
        </w:r>
        <w:r w:rsidR="00D004EF">
          <w:rPr>
            <w:rFonts w:ascii="Times New Roman" w:eastAsia="Times New Roman" w:hAnsi="Times New Roman" w:cs="Times New Roman"/>
            <w:sz w:val="24"/>
            <w:szCs w:val="24"/>
            <w:lang w:val="en-US"/>
          </w:rPr>
          <w:t xml:space="preserve">as </w:t>
        </w:r>
        <w:r w:rsidRPr="00A24145">
          <w:rPr>
            <w:rFonts w:ascii="Times New Roman" w:eastAsia="Times New Roman" w:hAnsi="Times New Roman" w:cs="Times New Roman"/>
            <w:sz w:val="24"/>
            <w:szCs w:val="24"/>
            <w:lang w:val="en-US"/>
          </w:rPr>
          <w:t xml:space="preserve">in human interaction, cf. Berger &amp; </w:t>
        </w:r>
        <w:proofErr w:type="spellStart"/>
        <w:r w:rsidRPr="00A24145">
          <w:rPr>
            <w:rFonts w:ascii="Times New Roman" w:eastAsia="Times New Roman" w:hAnsi="Times New Roman" w:cs="Times New Roman"/>
            <w:sz w:val="24"/>
            <w:szCs w:val="24"/>
            <w:lang w:val="en-US"/>
          </w:rPr>
          <w:t>Pekarek</w:t>
        </w:r>
        <w:proofErr w:type="spellEnd"/>
        <w:r w:rsidRPr="00A24145">
          <w:rPr>
            <w:rFonts w:ascii="Times New Roman" w:eastAsia="Times New Roman" w:hAnsi="Times New Roman" w:cs="Times New Roman"/>
            <w:sz w:val="24"/>
            <w:szCs w:val="24"/>
            <w:lang w:val="en-US"/>
          </w:rPr>
          <w:t xml:space="preserve"> </w:t>
        </w:r>
        <w:proofErr w:type="spellStart"/>
        <w:r w:rsidRPr="00A24145">
          <w:rPr>
            <w:rFonts w:ascii="Times New Roman" w:eastAsia="Times New Roman" w:hAnsi="Times New Roman" w:cs="Times New Roman"/>
            <w:sz w:val="24"/>
            <w:szCs w:val="24"/>
            <w:lang w:val="en-US"/>
          </w:rPr>
          <w:t>Doehler</w:t>
        </w:r>
        <w:proofErr w:type="spellEnd"/>
        <w:r w:rsidRPr="00A24145">
          <w:rPr>
            <w:rFonts w:ascii="Times New Roman" w:eastAsia="Times New Roman" w:hAnsi="Times New Roman" w:cs="Times New Roman"/>
            <w:sz w:val="24"/>
            <w:szCs w:val="24"/>
            <w:lang w:val="en-US"/>
          </w:rPr>
          <w:t>, 2018)</w:t>
        </w:r>
      </w:hyperlink>
      <w:r w:rsidRPr="00A24145">
        <w:rPr>
          <w:rFonts w:ascii="Times New Roman" w:eastAsia="Times New Roman" w:hAnsi="Times New Roman" w:cs="Times New Roman"/>
          <w:sz w:val="24"/>
          <w:szCs w:val="24"/>
          <w:lang w:val="en-US"/>
        </w:rPr>
        <w:t xml:space="preserve">. When mapping the closings of one participant over </w:t>
      </w:r>
      <w:r w:rsidR="00D004EF">
        <w:rPr>
          <w:rFonts w:ascii="Times New Roman" w:eastAsia="Times New Roman" w:hAnsi="Times New Roman" w:cs="Times New Roman"/>
          <w:sz w:val="24"/>
          <w:szCs w:val="24"/>
          <w:lang w:val="en-US"/>
        </w:rPr>
        <w:t>ten</w:t>
      </w:r>
      <w:r w:rsidRPr="00A24145">
        <w:rPr>
          <w:rFonts w:ascii="Times New Roman" w:eastAsia="Times New Roman" w:hAnsi="Times New Roman" w:cs="Times New Roman"/>
          <w:sz w:val="24"/>
          <w:szCs w:val="24"/>
          <w:lang w:val="en-US"/>
        </w:rPr>
        <w:t xml:space="preserve"> days, </w:t>
      </w:r>
      <w:proofErr w:type="spellStart"/>
      <w:r w:rsidRPr="00A24145">
        <w:rPr>
          <w:rFonts w:ascii="Times New Roman" w:eastAsia="Times New Roman" w:hAnsi="Times New Roman" w:cs="Times New Roman"/>
          <w:sz w:val="24"/>
          <w:szCs w:val="24"/>
          <w:lang w:val="en-US"/>
        </w:rPr>
        <w:t>Payr</w:t>
      </w:r>
      <w:proofErr w:type="spellEnd"/>
      <w:r w:rsidRPr="00A24145">
        <w:rPr>
          <w:rFonts w:ascii="Times New Roman" w:eastAsia="Times New Roman" w:hAnsi="Times New Roman" w:cs="Times New Roman"/>
          <w:sz w:val="24"/>
          <w:szCs w:val="24"/>
          <w:lang w:val="en-US"/>
        </w:rPr>
        <w:t xml:space="preserve"> (2010) found the participant ending the interaction through </w:t>
      </w:r>
      <w:r w:rsidR="005A41C9">
        <w:rPr>
          <w:rFonts w:ascii="Times New Roman" w:eastAsia="Times New Roman" w:hAnsi="Times New Roman" w:cs="Times New Roman"/>
          <w:sz w:val="24"/>
          <w:szCs w:val="24"/>
          <w:lang w:val="en-US"/>
        </w:rPr>
        <w:t xml:space="preserve">both </w:t>
      </w:r>
      <w:r w:rsidR="00020F99">
        <w:rPr>
          <w:rFonts w:ascii="Times New Roman" w:eastAsia="Times New Roman" w:hAnsi="Times New Roman" w:cs="Times New Roman"/>
          <w:sz w:val="24"/>
          <w:szCs w:val="24"/>
          <w:lang w:val="en-US"/>
        </w:rPr>
        <w:t xml:space="preserve">vocal </w:t>
      </w:r>
      <w:r w:rsidRPr="00A24145">
        <w:rPr>
          <w:rFonts w:ascii="Times New Roman" w:eastAsia="Times New Roman" w:hAnsi="Times New Roman" w:cs="Times New Roman"/>
          <w:sz w:val="24"/>
          <w:szCs w:val="24"/>
          <w:lang w:val="en-US"/>
        </w:rPr>
        <w:t>and non-</w:t>
      </w:r>
      <w:r w:rsidR="00020F99">
        <w:rPr>
          <w:rFonts w:ascii="Times New Roman" w:eastAsia="Times New Roman" w:hAnsi="Times New Roman" w:cs="Times New Roman"/>
          <w:sz w:val="24"/>
          <w:szCs w:val="24"/>
          <w:lang w:val="en-US"/>
        </w:rPr>
        <w:t xml:space="preserve">vocal </w:t>
      </w:r>
      <w:r w:rsidRPr="00A24145">
        <w:rPr>
          <w:rFonts w:ascii="Times New Roman" w:eastAsia="Times New Roman" w:hAnsi="Times New Roman" w:cs="Times New Roman"/>
          <w:sz w:val="24"/>
          <w:szCs w:val="24"/>
          <w:lang w:val="en-US"/>
        </w:rPr>
        <w:t>closing moves, waiting for the robot to close, and leaving without closing</w:t>
      </w:r>
      <w:r w:rsidR="002B6D04">
        <w:rPr>
          <w:rFonts w:ascii="Times New Roman" w:eastAsia="Times New Roman" w:hAnsi="Times New Roman" w:cs="Times New Roman"/>
          <w:sz w:val="24"/>
          <w:szCs w:val="24"/>
          <w:lang w:val="en-US"/>
        </w:rPr>
        <w:t>. While still performing closings, leaving without closings</w:t>
      </w:r>
      <w:r w:rsidRPr="00A24145">
        <w:rPr>
          <w:rFonts w:ascii="Times New Roman" w:eastAsia="Times New Roman" w:hAnsi="Times New Roman" w:cs="Times New Roman"/>
          <w:sz w:val="24"/>
          <w:szCs w:val="24"/>
          <w:lang w:val="en-US"/>
        </w:rPr>
        <w:t xml:space="preserve"> </w:t>
      </w:r>
      <w:r w:rsidR="002B6D04">
        <w:rPr>
          <w:rFonts w:ascii="Times New Roman" w:eastAsia="Times New Roman" w:hAnsi="Times New Roman" w:cs="Times New Roman"/>
          <w:sz w:val="24"/>
          <w:szCs w:val="24"/>
          <w:lang w:val="en-US"/>
        </w:rPr>
        <w:t>became</w:t>
      </w:r>
      <w:r w:rsidRPr="00A24145">
        <w:rPr>
          <w:rFonts w:ascii="Times New Roman" w:eastAsia="Times New Roman" w:hAnsi="Times New Roman" w:cs="Times New Roman"/>
          <w:sz w:val="24"/>
          <w:szCs w:val="24"/>
          <w:lang w:val="en-US"/>
        </w:rPr>
        <w:t xml:space="preserve"> more frequent over </w:t>
      </w:r>
      <w:r w:rsidR="002B6D04">
        <w:rPr>
          <w:rFonts w:ascii="Times New Roman" w:eastAsia="Times New Roman" w:hAnsi="Times New Roman" w:cs="Times New Roman"/>
          <w:sz w:val="24"/>
          <w:szCs w:val="24"/>
          <w:lang w:val="en-US"/>
        </w:rPr>
        <w:t>the ten days</w:t>
      </w:r>
      <w:r w:rsidRPr="00A24145">
        <w:rPr>
          <w:rFonts w:ascii="Times New Roman" w:eastAsia="Times New Roman" w:hAnsi="Times New Roman" w:cs="Times New Roman"/>
          <w:sz w:val="24"/>
          <w:szCs w:val="24"/>
          <w:lang w:val="en-US"/>
        </w:rPr>
        <w:t xml:space="preserve"> </w:t>
      </w:r>
      <w:hyperlink r:id="rId26">
        <w:r w:rsidRPr="00A24145">
          <w:rPr>
            <w:rFonts w:ascii="Times New Roman" w:eastAsia="Times New Roman" w:hAnsi="Times New Roman" w:cs="Times New Roman"/>
            <w:sz w:val="24"/>
            <w:szCs w:val="24"/>
            <w:lang w:val="en-US"/>
          </w:rPr>
          <w:t>(</w:t>
        </w:r>
        <w:proofErr w:type="spellStart"/>
        <w:r w:rsidRPr="00A24145">
          <w:rPr>
            <w:rFonts w:ascii="Times New Roman" w:eastAsia="Times New Roman" w:hAnsi="Times New Roman" w:cs="Times New Roman"/>
            <w:sz w:val="24"/>
            <w:szCs w:val="24"/>
            <w:lang w:val="en-US"/>
          </w:rPr>
          <w:t>Payr</w:t>
        </w:r>
        <w:proofErr w:type="spellEnd"/>
        <w:r w:rsidRPr="00A24145">
          <w:rPr>
            <w:rFonts w:ascii="Times New Roman" w:eastAsia="Times New Roman" w:hAnsi="Times New Roman" w:cs="Times New Roman"/>
            <w:sz w:val="24"/>
            <w:szCs w:val="24"/>
            <w:lang w:val="en-US"/>
          </w:rPr>
          <w:t>, 2010)</w:t>
        </w:r>
      </w:hyperlink>
      <w:r w:rsidRPr="00A24145">
        <w:rPr>
          <w:rFonts w:ascii="Times New Roman" w:eastAsia="Times New Roman" w:hAnsi="Times New Roman" w:cs="Times New Roman"/>
          <w:sz w:val="24"/>
          <w:szCs w:val="24"/>
          <w:vertAlign w:val="superscript"/>
          <w:lang w:val="en-US"/>
        </w:rPr>
        <w:footnoteReference w:id="6"/>
      </w:r>
      <w:r w:rsidRPr="00A24145">
        <w:rPr>
          <w:rFonts w:ascii="Times New Roman" w:eastAsia="Times New Roman" w:hAnsi="Times New Roman" w:cs="Times New Roman"/>
          <w:sz w:val="24"/>
          <w:szCs w:val="24"/>
          <w:lang w:val="en-US"/>
        </w:rPr>
        <w:t xml:space="preserve">. </w:t>
      </w:r>
      <w:proofErr w:type="spellStart"/>
      <w:r w:rsidRPr="00A24145">
        <w:rPr>
          <w:rFonts w:ascii="Times New Roman" w:eastAsia="Times New Roman" w:hAnsi="Times New Roman" w:cs="Times New Roman"/>
          <w:sz w:val="24"/>
          <w:szCs w:val="24"/>
          <w:lang w:val="en-US"/>
        </w:rPr>
        <w:t>Payr</w:t>
      </w:r>
      <w:proofErr w:type="spellEnd"/>
      <w:r w:rsidRPr="00A24145">
        <w:rPr>
          <w:rFonts w:ascii="Times New Roman" w:eastAsia="Times New Roman" w:hAnsi="Times New Roman" w:cs="Times New Roman"/>
          <w:sz w:val="24"/>
          <w:szCs w:val="24"/>
          <w:lang w:val="en-US"/>
        </w:rPr>
        <w:t xml:space="preserve"> (2010)</w:t>
      </w:r>
      <w:r w:rsidR="002B6D04">
        <w:rPr>
          <w:rFonts w:ascii="Times New Roman" w:eastAsia="Times New Roman" w:hAnsi="Times New Roman" w:cs="Times New Roman"/>
          <w:sz w:val="24"/>
          <w:szCs w:val="24"/>
          <w:lang w:val="en-US"/>
        </w:rPr>
        <w:t xml:space="preserve"> also</w:t>
      </w:r>
      <w:r w:rsidRPr="00A24145">
        <w:rPr>
          <w:rFonts w:ascii="Times New Roman" w:eastAsia="Times New Roman" w:hAnsi="Times New Roman" w:cs="Times New Roman"/>
          <w:sz w:val="24"/>
          <w:szCs w:val="24"/>
          <w:lang w:val="en-US"/>
        </w:rPr>
        <w:t xml:space="preserve"> points out that the participant orients to social norms in her closings (e.g., providing justification for </w:t>
      </w:r>
      <w:r w:rsidRPr="00A24145">
        <w:rPr>
          <w:rFonts w:ascii="Times New Roman" w:eastAsia="Times New Roman" w:hAnsi="Times New Roman" w:cs="Times New Roman"/>
          <w:sz w:val="24"/>
          <w:szCs w:val="24"/>
          <w:lang w:val="en-US"/>
        </w:rPr>
        <w:lastRenderedPageBreak/>
        <w:t xml:space="preserve">closing the interaction at this point) and that instances in which the participant leaves without closing </w:t>
      </w:r>
      <w:r w:rsidR="002B6D04">
        <w:rPr>
          <w:rFonts w:ascii="Times New Roman" w:eastAsia="Times New Roman" w:hAnsi="Times New Roman" w:cs="Times New Roman"/>
          <w:sz w:val="24"/>
          <w:szCs w:val="24"/>
          <w:lang w:val="en-US"/>
        </w:rPr>
        <w:t>looks more like</w:t>
      </w:r>
      <w:r w:rsidRPr="00A24145">
        <w:rPr>
          <w:rFonts w:ascii="Times New Roman" w:eastAsia="Times New Roman" w:hAnsi="Times New Roman" w:cs="Times New Roman"/>
          <w:sz w:val="24"/>
          <w:szCs w:val="24"/>
          <w:lang w:val="en-US"/>
        </w:rPr>
        <w:t xml:space="preserve"> turning off a machine (p. 480). So, how closings are done in </w:t>
      </w:r>
      <w:r w:rsidR="002B6D04">
        <w:rPr>
          <w:rFonts w:ascii="Times New Roman" w:eastAsia="Times New Roman" w:hAnsi="Times New Roman" w:cs="Times New Roman"/>
          <w:sz w:val="24"/>
          <w:szCs w:val="24"/>
          <w:lang w:val="en-US"/>
        </w:rPr>
        <w:t>HRI</w:t>
      </w:r>
      <w:r w:rsidRPr="00A24145">
        <w:rPr>
          <w:rFonts w:ascii="Times New Roman" w:eastAsia="Times New Roman" w:hAnsi="Times New Roman" w:cs="Times New Roman"/>
          <w:sz w:val="24"/>
          <w:szCs w:val="24"/>
          <w:lang w:val="en-US"/>
        </w:rPr>
        <w:t xml:space="preserve"> is tied to their status in the interaction,</w:t>
      </w:r>
      <w:r w:rsidR="002B6D04">
        <w:rPr>
          <w:rFonts w:ascii="Times New Roman" w:eastAsia="Times New Roman" w:hAnsi="Times New Roman" w:cs="Times New Roman"/>
          <w:sz w:val="24"/>
          <w:szCs w:val="24"/>
          <w:lang w:val="en-US"/>
        </w:rPr>
        <w:t xml:space="preserve"> i.e.,</w:t>
      </w:r>
      <w:r w:rsidRPr="00A24145">
        <w:rPr>
          <w:rFonts w:ascii="Times New Roman" w:eastAsia="Times New Roman" w:hAnsi="Times New Roman" w:cs="Times New Roman"/>
          <w:sz w:val="24"/>
          <w:szCs w:val="24"/>
          <w:lang w:val="en-US"/>
        </w:rPr>
        <w:t xml:space="preserve"> being treated (more) as interactional partner or (more) as an object.</w:t>
      </w:r>
    </w:p>
    <w:p w14:paraId="48E7EFE0" w14:textId="1DE9041E" w:rsidR="009E2151" w:rsidRPr="00A24145" w:rsidRDefault="002B6D04" w:rsidP="00CA21A6">
      <w:pPr>
        <w:spacing w:after="120" w:line="36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Notably,</w:t>
      </w:r>
      <w:r w:rsidR="001C6232" w:rsidRPr="00A24145">
        <w:rPr>
          <w:rFonts w:ascii="Times New Roman" w:eastAsia="Times New Roman" w:hAnsi="Times New Roman" w:cs="Times New Roman"/>
          <w:sz w:val="24"/>
          <w:szCs w:val="24"/>
          <w:lang w:val="en-US"/>
        </w:rPr>
        <w:t xml:space="preserve"> the papers on closings discuss how the AI-based system is</w:t>
      </w:r>
      <w:r>
        <w:rPr>
          <w:rFonts w:ascii="Times New Roman" w:eastAsia="Times New Roman" w:hAnsi="Times New Roman" w:cs="Times New Roman"/>
          <w:sz w:val="24"/>
          <w:szCs w:val="24"/>
          <w:lang w:val="en-US"/>
        </w:rPr>
        <w:t>,</w:t>
      </w:r>
      <w:r w:rsidR="001C6232" w:rsidRPr="00A24145">
        <w:rPr>
          <w:rFonts w:ascii="Times New Roman" w:eastAsia="Times New Roman" w:hAnsi="Times New Roman" w:cs="Times New Roman"/>
          <w:sz w:val="24"/>
          <w:szCs w:val="24"/>
          <w:lang w:val="en-US"/>
        </w:rPr>
        <w:t xml:space="preserve"> in many cases</w:t>
      </w:r>
      <w:r>
        <w:rPr>
          <w:rFonts w:ascii="Times New Roman" w:eastAsia="Times New Roman" w:hAnsi="Times New Roman" w:cs="Times New Roman"/>
          <w:sz w:val="24"/>
          <w:szCs w:val="24"/>
          <w:lang w:val="en-US"/>
        </w:rPr>
        <w:t>,</w:t>
      </w:r>
      <w:r w:rsidR="001C6232" w:rsidRPr="00A24145">
        <w:rPr>
          <w:rFonts w:ascii="Times New Roman" w:eastAsia="Times New Roman" w:hAnsi="Times New Roman" w:cs="Times New Roman"/>
          <w:sz w:val="24"/>
          <w:szCs w:val="24"/>
          <w:lang w:val="en-US"/>
        </w:rPr>
        <w:t xml:space="preserve"> disregarded as a social entity</w:t>
      </w:r>
      <w:r>
        <w:rPr>
          <w:rFonts w:ascii="Times New Roman" w:eastAsia="Times New Roman" w:hAnsi="Times New Roman" w:cs="Times New Roman"/>
          <w:sz w:val="24"/>
          <w:szCs w:val="24"/>
          <w:lang w:val="en-US"/>
        </w:rPr>
        <w:t xml:space="preserve"> when,</w:t>
      </w:r>
      <w:r w:rsidR="001C6232" w:rsidRPr="00A24145">
        <w:rPr>
          <w:rFonts w:ascii="Times New Roman" w:eastAsia="Times New Roman" w:hAnsi="Times New Roman" w:cs="Times New Roman"/>
          <w:sz w:val="24"/>
          <w:szCs w:val="24"/>
          <w:lang w:val="en-US"/>
        </w:rPr>
        <w:t xml:space="preserve"> for example</w:t>
      </w:r>
      <w:r>
        <w:rPr>
          <w:rFonts w:ascii="Times New Roman" w:eastAsia="Times New Roman" w:hAnsi="Times New Roman" w:cs="Times New Roman"/>
          <w:sz w:val="24"/>
          <w:szCs w:val="24"/>
          <w:lang w:val="en-US"/>
        </w:rPr>
        <w:t>, users</w:t>
      </w:r>
      <w:r w:rsidR="001C6232" w:rsidRPr="00A24145">
        <w:rPr>
          <w:rFonts w:ascii="Times New Roman" w:eastAsia="Times New Roman" w:hAnsi="Times New Roman" w:cs="Times New Roman"/>
          <w:sz w:val="24"/>
          <w:szCs w:val="24"/>
          <w:lang w:val="en-US"/>
        </w:rPr>
        <w:t xml:space="preserve"> leav</w:t>
      </w:r>
      <w:r>
        <w:rPr>
          <w:rFonts w:ascii="Times New Roman" w:eastAsia="Times New Roman" w:hAnsi="Times New Roman" w:cs="Times New Roman"/>
          <w:sz w:val="24"/>
          <w:szCs w:val="24"/>
          <w:lang w:val="en-US"/>
        </w:rPr>
        <w:t>e</w:t>
      </w:r>
      <w:r w:rsidR="001C6232" w:rsidRPr="00A24145">
        <w:rPr>
          <w:rFonts w:ascii="Times New Roman" w:eastAsia="Times New Roman" w:hAnsi="Times New Roman" w:cs="Times New Roman"/>
          <w:sz w:val="24"/>
          <w:szCs w:val="24"/>
          <w:lang w:val="en-US"/>
        </w:rPr>
        <w:t xml:space="preserve"> abruptly without providing an account or even uttering a word</w:t>
      </w:r>
      <w:r>
        <w:rPr>
          <w:rFonts w:ascii="Times New Roman" w:eastAsia="Times New Roman" w:hAnsi="Times New Roman" w:cs="Times New Roman"/>
          <w:sz w:val="24"/>
          <w:szCs w:val="24"/>
          <w:lang w:val="en-US"/>
        </w:rPr>
        <w:t xml:space="preserve"> in closing</w:t>
      </w:r>
      <w:r w:rsidR="001C6232" w:rsidRPr="00A24145">
        <w:rPr>
          <w:rFonts w:ascii="Times New Roman" w:eastAsia="Times New Roman" w:hAnsi="Times New Roman" w:cs="Times New Roman"/>
          <w:sz w:val="24"/>
          <w:szCs w:val="24"/>
          <w:lang w:val="en-US"/>
        </w:rPr>
        <w:t xml:space="preserve">. Conversely, the papers concerning openings mostly address how a robot can get the user’s attention in the first place, providing findings and suggestions </w:t>
      </w:r>
      <w:r>
        <w:rPr>
          <w:rFonts w:ascii="Times New Roman" w:eastAsia="Times New Roman" w:hAnsi="Times New Roman" w:cs="Times New Roman"/>
          <w:sz w:val="24"/>
          <w:szCs w:val="24"/>
          <w:lang w:val="en-US"/>
        </w:rPr>
        <w:t>as to</w:t>
      </w:r>
      <w:r w:rsidRPr="00A24145">
        <w:rPr>
          <w:rFonts w:ascii="Times New Roman" w:eastAsia="Times New Roman" w:hAnsi="Times New Roman" w:cs="Times New Roman"/>
          <w:sz w:val="24"/>
          <w:szCs w:val="24"/>
          <w:lang w:val="en-US"/>
        </w:rPr>
        <w:t xml:space="preserve"> </w:t>
      </w:r>
      <w:r w:rsidR="001C6232" w:rsidRPr="00A24145">
        <w:rPr>
          <w:rFonts w:ascii="Times New Roman" w:eastAsia="Times New Roman" w:hAnsi="Times New Roman" w:cs="Times New Roman"/>
          <w:sz w:val="24"/>
          <w:szCs w:val="24"/>
          <w:lang w:val="en-US"/>
        </w:rPr>
        <w:t xml:space="preserve">what makes certain behavior work </w:t>
      </w:r>
      <w:hyperlink r:id="rId27">
        <w:r w:rsidR="001C6232" w:rsidRPr="00A24145">
          <w:rPr>
            <w:rFonts w:ascii="Times New Roman" w:eastAsia="Times New Roman" w:hAnsi="Times New Roman" w:cs="Times New Roman"/>
            <w:sz w:val="24"/>
            <w:szCs w:val="24"/>
            <w:lang w:val="en-US"/>
          </w:rPr>
          <w:t xml:space="preserve">(e.g., </w:t>
        </w:r>
        <w:proofErr w:type="spellStart"/>
        <w:r w:rsidR="001C6232" w:rsidRPr="00A24145">
          <w:rPr>
            <w:rFonts w:ascii="Times New Roman" w:eastAsia="Times New Roman" w:hAnsi="Times New Roman" w:cs="Times New Roman"/>
            <w:sz w:val="24"/>
            <w:szCs w:val="24"/>
            <w:lang w:val="en-US"/>
          </w:rPr>
          <w:t>Gehle</w:t>
        </w:r>
        <w:proofErr w:type="spellEnd"/>
        <w:r w:rsidR="001C6232" w:rsidRPr="00A24145">
          <w:rPr>
            <w:rFonts w:ascii="Times New Roman" w:eastAsia="Times New Roman" w:hAnsi="Times New Roman" w:cs="Times New Roman"/>
            <w:sz w:val="24"/>
            <w:szCs w:val="24"/>
            <w:lang w:val="en-US"/>
          </w:rPr>
          <w:t xml:space="preserve"> et al., 2017; Iwasaki et al., 2019; </w:t>
        </w:r>
        <w:proofErr w:type="spellStart"/>
        <w:r w:rsidR="001C6232" w:rsidRPr="00A24145">
          <w:rPr>
            <w:rFonts w:ascii="Times New Roman" w:eastAsia="Times New Roman" w:hAnsi="Times New Roman" w:cs="Times New Roman"/>
            <w:sz w:val="24"/>
            <w:szCs w:val="24"/>
            <w:lang w:val="en-US"/>
          </w:rPr>
          <w:t>Pitsch</w:t>
        </w:r>
        <w:proofErr w:type="spellEnd"/>
        <w:r w:rsidR="001C6232" w:rsidRPr="00A24145">
          <w:rPr>
            <w:rFonts w:ascii="Times New Roman" w:eastAsia="Times New Roman" w:hAnsi="Times New Roman" w:cs="Times New Roman"/>
            <w:sz w:val="24"/>
            <w:szCs w:val="24"/>
            <w:lang w:val="en-US"/>
          </w:rPr>
          <w:t xml:space="preserve"> et al., 2009; </w:t>
        </w:r>
        <w:proofErr w:type="spellStart"/>
        <w:r w:rsidR="001C6232" w:rsidRPr="00A24145">
          <w:rPr>
            <w:rFonts w:ascii="Times New Roman" w:eastAsia="Times New Roman" w:hAnsi="Times New Roman" w:cs="Times New Roman"/>
            <w:sz w:val="24"/>
            <w:szCs w:val="24"/>
            <w:lang w:val="en-US"/>
          </w:rPr>
          <w:t>Sahin</w:t>
        </w:r>
        <w:proofErr w:type="spellEnd"/>
        <w:r w:rsidR="001C6232" w:rsidRPr="00A24145">
          <w:rPr>
            <w:rFonts w:ascii="Times New Roman" w:eastAsia="Times New Roman" w:hAnsi="Times New Roman" w:cs="Times New Roman"/>
            <w:sz w:val="24"/>
            <w:szCs w:val="24"/>
            <w:lang w:val="en-US"/>
          </w:rPr>
          <w:t xml:space="preserve"> et al., 2017)</w:t>
        </w:r>
      </w:hyperlink>
      <w:r w:rsidR="001C6232" w:rsidRPr="00A24145">
        <w:rPr>
          <w:rFonts w:ascii="Times New Roman" w:eastAsia="Times New Roman" w:hAnsi="Times New Roman" w:cs="Times New Roman"/>
          <w:sz w:val="24"/>
          <w:szCs w:val="24"/>
          <w:lang w:val="en-US"/>
        </w:rPr>
        <w:t xml:space="preserve">. On the one hand, this </w:t>
      </w:r>
      <w:r>
        <w:rPr>
          <w:rFonts w:ascii="Times New Roman" w:eastAsia="Times New Roman" w:hAnsi="Times New Roman" w:cs="Times New Roman"/>
          <w:sz w:val="24"/>
          <w:szCs w:val="24"/>
          <w:lang w:val="en-US"/>
        </w:rPr>
        <w:t>offers</w:t>
      </w:r>
      <w:r w:rsidRPr="00A24145">
        <w:rPr>
          <w:rFonts w:ascii="Times New Roman" w:eastAsia="Times New Roman" w:hAnsi="Times New Roman" w:cs="Times New Roman"/>
          <w:sz w:val="24"/>
          <w:szCs w:val="24"/>
          <w:lang w:val="en-US"/>
        </w:rPr>
        <w:t xml:space="preserve"> </w:t>
      </w:r>
      <w:r w:rsidR="001C6232" w:rsidRPr="00A24145">
        <w:rPr>
          <w:rFonts w:ascii="Times New Roman" w:eastAsia="Times New Roman" w:hAnsi="Times New Roman" w:cs="Times New Roman"/>
          <w:sz w:val="24"/>
          <w:szCs w:val="24"/>
          <w:lang w:val="en-US"/>
        </w:rPr>
        <w:t>some</w:t>
      </w:r>
      <w:r>
        <w:rPr>
          <w:rFonts w:ascii="Times New Roman" w:eastAsia="Times New Roman" w:hAnsi="Times New Roman" w:cs="Times New Roman"/>
          <w:sz w:val="24"/>
          <w:szCs w:val="24"/>
          <w:lang w:val="en-US"/>
        </w:rPr>
        <w:t xml:space="preserve"> key</w:t>
      </w:r>
      <w:r w:rsidR="001C6232" w:rsidRPr="00A24145">
        <w:rPr>
          <w:rFonts w:ascii="Times New Roman" w:eastAsia="Times New Roman" w:hAnsi="Times New Roman" w:cs="Times New Roman"/>
          <w:sz w:val="24"/>
          <w:szCs w:val="24"/>
          <w:lang w:val="en-US"/>
        </w:rPr>
        <w:t xml:space="preserve"> insights into </w:t>
      </w:r>
      <w:r>
        <w:rPr>
          <w:rFonts w:ascii="Times New Roman" w:eastAsia="Times New Roman" w:hAnsi="Times New Roman" w:cs="Times New Roman"/>
          <w:sz w:val="24"/>
          <w:szCs w:val="24"/>
          <w:lang w:val="en-US"/>
        </w:rPr>
        <w:t>common issues for</w:t>
      </w:r>
      <w:r w:rsidR="001C6232"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HRI</w:t>
      </w:r>
      <w:r w:rsidR="001C6232" w:rsidRPr="00A24145">
        <w:rPr>
          <w:rFonts w:ascii="Times New Roman" w:eastAsia="Times New Roman" w:hAnsi="Times New Roman" w:cs="Times New Roman"/>
          <w:sz w:val="24"/>
          <w:szCs w:val="24"/>
          <w:lang w:val="en-US"/>
        </w:rPr>
        <w:t>, e.g., that establishing mutual attention is not a given for these technological systems but requires specific perceptual and behavioral design</w:t>
      </w:r>
      <w:r>
        <w:rPr>
          <w:rFonts w:ascii="Times New Roman" w:eastAsia="Times New Roman" w:hAnsi="Times New Roman" w:cs="Times New Roman"/>
          <w:sz w:val="24"/>
          <w:szCs w:val="24"/>
          <w:lang w:val="en-US"/>
        </w:rPr>
        <w:t xml:space="preserve"> as well as other technical and aesthetic design choices</w:t>
      </w:r>
      <w:r w:rsidR="001C6232" w:rsidRPr="00A24145">
        <w:rPr>
          <w:rFonts w:ascii="Times New Roman" w:eastAsia="Times New Roman" w:hAnsi="Times New Roman" w:cs="Times New Roman"/>
          <w:sz w:val="24"/>
          <w:szCs w:val="24"/>
          <w:lang w:val="en-US"/>
        </w:rPr>
        <w:t>. This is especially true for robots</w:t>
      </w:r>
      <w:r>
        <w:rPr>
          <w:rFonts w:ascii="Times New Roman" w:eastAsia="Times New Roman" w:hAnsi="Times New Roman" w:cs="Times New Roman"/>
          <w:sz w:val="24"/>
          <w:szCs w:val="24"/>
          <w:lang w:val="en-US"/>
        </w:rPr>
        <w:t xml:space="preserve"> </w:t>
      </w:r>
      <w:r w:rsidR="001C6232" w:rsidRPr="00A24145">
        <w:rPr>
          <w:rFonts w:ascii="Times New Roman" w:eastAsia="Times New Roman" w:hAnsi="Times New Roman" w:cs="Times New Roman"/>
          <w:sz w:val="24"/>
          <w:szCs w:val="24"/>
          <w:lang w:val="en-US"/>
        </w:rPr>
        <w:t>which</w:t>
      </w:r>
      <w:r>
        <w:rPr>
          <w:rFonts w:ascii="Times New Roman" w:eastAsia="Times New Roman" w:hAnsi="Times New Roman" w:cs="Times New Roman"/>
          <w:sz w:val="24"/>
          <w:szCs w:val="24"/>
          <w:lang w:val="en-US"/>
        </w:rPr>
        <w:t>,</w:t>
      </w:r>
      <w:r w:rsidR="001C6232" w:rsidRPr="00A24145">
        <w:rPr>
          <w:rFonts w:ascii="Times New Roman" w:eastAsia="Times New Roman" w:hAnsi="Times New Roman" w:cs="Times New Roman"/>
          <w:sz w:val="24"/>
          <w:szCs w:val="24"/>
          <w:lang w:val="en-US"/>
        </w:rPr>
        <w:t xml:space="preserve"> despite  drawing attention or curiosity</w:t>
      </w:r>
      <w:r>
        <w:rPr>
          <w:rFonts w:ascii="Times New Roman" w:eastAsia="Times New Roman" w:hAnsi="Times New Roman" w:cs="Times New Roman"/>
          <w:sz w:val="24"/>
          <w:szCs w:val="24"/>
          <w:lang w:val="en-US"/>
        </w:rPr>
        <w:t xml:space="preserve"> apparently by virtue of their appearance </w:t>
      </w:r>
      <w:r>
        <w:rPr>
          <w:rFonts w:ascii="Times New Roman" w:eastAsia="Times New Roman" w:hAnsi="Times New Roman" w:cs="Times New Roman"/>
          <w:i/>
          <w:iCs/>
          <w:sz w:val="24"/>
          <w:szCs w:val="24"/>
          <w:lang w:val="en-US"/>
        </w:rPr>
        <w:t xml:space="preserve">as </w:t>
      </w:r>
      <w:r>
        <w:rPr>
          <w:rFonts w:ascii="Times New Roman" w:eastAsia="Times New Roman" w:hAnsi="Times New Roman" w:cs="Times New Roman"/>
          <w:sz w:val="24"/>
          <w:szCs w:val="24"/>
          <w:lang w:val="en-US"/>
        </w:rPr>
        <w:t>robots</w:t>
      </w:r>
      <w:r w:rsidR="001C6232" w:rsidRPr="00A24145">
        <w:rPr>
          <w:rFonts w:ascii="Times New Roman" w:eastAsia="Times New Roman" w:hAnsi="Times New Roman" w:cs="Times New Roman"/>
          <w:sz w:val="24"/>
          <w:szCs w:val="24"/>
          <w:lang w:val="en-US"/>
        </w:rPr>
        <w:t>, are not</w:t>
      </w:r>
      <w:r>
        <w:rPr>
          <w:rFonts w:ascii="Times New Roman" w:eastAsia="Times New Roman" w:hAnsi="Times New Roman" w:cs="Times New Roman"/>
          <w:sz w:val="24"/>
          <w:szCs w:val="24"/>
          <w:lang w:val="en-US"/>
        </w:rPr>
        <w:t xml:space="preserve"> easily</w:t>
      </w:r>
      <w:r w:rsidR="001C6232" w:rsidRPr="00A24145">
        <w:rPr>
          <w:rFonts w:ascii="Times New Roman" w:eastAsia="Times New Roman" w:hAnsi="Times New Roman" w:cs="Times New Roman"/>
          <w:sz w:val="24"/>
          <w:szCs w:val="24"/>
          <w:lang w:val="en-US"/>
        </w:rPr>
        <w:t xml:space="preserve"> able to communicate </w:t>
      </w:r>
      <w:r>
        <w:rPr>
          <w:rFonts w:ascii="Times New Roman" w:eastAsia="Times New Roman" w:hAnsi="Times New Roman" w:cs="Times New Roman"/>
          <w:sz w:val="24"/>
          <w:szCs w:val="24"/>
          <w:lang w:val="en-US"/>
        </w:rPr>
        <w:t>their availability</w:t>
      </w:r>
      <w:r w:rsidR="001C6232" w:rsidRPr="00A24145">
        <w:rPr>
          <w:rFonts w:ascii="Times New Roman" w:eastAsia="Times New Roman" w:hAnsi="Times New Roman" w:cs="Times New Roman"/>
          <w:sz w:val="24"/>
          <w:szCs w:val="24"/>
          <w:lang w:val="en-US"/>
        </w:rPr>
        <w:t xml:space="preserve"> for interaction. On the other hand, users tend to close interaction with a robot in a variety of ways, </w:t>
      </w:r>
      <w:r>
        <w:rPr>
          <w:rFonts w:ascii="Times New Roman" w:eastAsia="Times New Roman" w:hAnsi="Times New Roman" w:cs="Times New Roman"/>
          <w:sz w:val="24"/>
          <w:szCs w:val="24"/>
          <w:lang w:val="en-US"/>
        </w:rPr>
        <w:t>sometimes without</w:t>
      </w:r>
      <w:r w:rsidR="001C6232" w:rsidRPr="00A24145">
        <w:rPr>
          <w:rFonts w:ascii="Times New Roman" w:eastAsia="Times New Roman" w:hAnsi="Times New Roman" w:cs="Times New Roman"/>
          <w:sz w:val="24"/>
          <w:szCs w:val="24"/>
          <w:lang w:val="en-US"/>
        </w:rPr>
        <w:t xml:space="preserve"> orienting to the system as a social entity </w:t>
      </w:r>
      <w:hyperlink r:id="rId28">
        <w:r w:rsidR="001C6232" w:rsidRPr="00A24145">
          <w:rPr>
            <w:rFonts w:ascii="Times New Roman" w:eastAsia="Times New Roman" w:hAnsi="Times New Roman" w:cs="Times New Roman"/>
            <w:sz w:val="24"/>
            <w:szCs w:val="24"/>
            <w:lang w:val="en-US"/>
          </w:rPr>
          <w:t>(</w:t>
        </w:r>
        <w:proofErr w:type="spellStart"/>
        <w:r w:rsidR="001C6232" w:rsidRPr="00A24145">
          <w:rPr>
            <w:rFonts w:ascii="Times New Roman" w:eastAsia="Times New Roman" w:hAnsi="Times New Roman" w:cs="Times New Roman"/>
            <w:sz w:val="24"/>
            <w:szCs w:val="24"/>
            <w:lang w:val="en-US"/>
          </w:rPr>
          <w:t>Licoppe</w:t>
        </w:r>
        <w:proofErr w:type="spellEnd"/>
        <w:r w:rsidR="001C6232" w:rsidRPr="00A24145">
          <w:rPr>
            <w:rFonts w:ascii="Times New Roman" w:eastAsia="Times New Roman" w:hAnsi="Times New Roman" w:cs="Times New Roman"/>
            <w:sz w:val="24"/>
            <w:szCs w:val="24"/>
            <w:lang w:val="en-US"/>
          </w:rPr>
          <w:t xml:space="preserve"> &amp; </w:t>
        </w:r>
        <w:proofErr w:type="spellStart"/>
        <w:r w:rsidR="001C6232" w:rsidRPr="00A24145">
          <w:rPr>
            <w:rFonts w:ascii="Times New Roman" w:eastAsia="Times New Roman" w:hAnsi="Times New Roman" w:cs="Times New Roman"/>
            <w:sz w:val="24"/>
            <w:szCs w:val="24"/>
            <w:lang w:val="en-US"/>
          </w:rPr>
          <w:t>Rollet</w:t>
        </w:r>
        <w:proofErr w:type="spellEnd"/>
        <w:r w:rsidR="001C6232" w:rsidRPr="00A24145">
          <w:rPr>
            <w:rFonts w:ascii="Times New Roman" w:eastAsia="Times New Roman" w:hAnsi="Times New Roman" w:cs="Times New Roman"/>
            <w:sz w:val="24"/>
            <w:szCs w:val="24"/>
            <w:lang w:val="en-US"/>
          </w:rPr>
          <w:t>, 2020)</w:t>
        </w:r>
      </w:hyperlink>
      <w:r w:rsidR="001C6232" w:rsidRPr="00A24145">
        <w:rPr>
          <w:rFonts w:ascii="Times New Roman" w:eastAsia="Times New Roman" w:hAnsi="Times New Roman" w:cs="Times New Roman"/>
          <w:sz w:val="24"/>
          <w:szCs w:val="24"/>
          <w:lang w:val="en-US"/>
        </w:rPr>
        <w:t>. While closings are only studied in two</w:t>
      </w:r>
      <w:r>
        <w:rPr>
          <w:rFonts w:ascii="Times New Roman" w:eastAsia="Times New Roman" w:hAnsi="Times New Roman" w:cs="Times New Roman"/>
          <w:sz w:val="24"/>
          <w:szCs w:val="24"/>
          <w:lang w:val="en-US"/>
        </w:rPr>
        <w:t xml:space="preserve"> of the</w:t>
      </w:r>
      <w:r w:rsidR="001C6232" w:rsidRPr="00A24145">
        <w:rPr>
          <w:rFonts w:ascii="Times New Roman" w:eastAsia="Times New Roman" w:hAnsi="Times New Roman" w:cs="Times New Roman"/>
          <w:sz w:val="24"/>
          <w:szCs w:val="24"/>
          <w:lang w:val="en-US"/>
        </w:rPr>
        <w:t xml:space="preserve"> papers</w:t>
      </w:r>
      <w:r>
        <w:rPr>
          <w:rFonts w:ascii="Times New Roman" w:eastAsia="Times New Roman" w:hAnsi="Times New Roman" w:cs="Times New Roman"/>
          <w:sz w:val="24"/>
          <w:szCs w:val="24"/>
          <w:lang w:val="en-US"/>
        </w:rPr>
        <w:t xml:space="preserve"> in our corpus</w:t>
      </w:r>
      <w:r w:rsidR="001C6232" w:rsidRPr="00A24145">
        <w:rPr>
          <w:rFonts w:ascii="Times New Roman" w:eastAsia="Times New Roman" w:hAnsi="Times New Roman" w:cs="Times New Roman"/>
          <w:sz w:val="24"/>
          <w:szCs w:val="24"/>
          <w:lang w:val="en-US"/>
        </w:rPr>
        <w:t xml:space="preserve">, their findings suggest that robots potentially struggle to </w:t>
      </w:r>
      <w:r>
        <w:rPr>
          <w:rFonts w:ascii="Times New Roman" w:eastAsia="Times New Roman" w:hAnsi="Times New Roman" w:cs="Times New Roman"/>
          <w:sz w:val="24"/>
          <w:szCs w:val="24"/>
          <w:lang w:val="en-US"/>
        </w:rPr>
        <w:t>sustain displays of</w:t>
      </w:r>
      <w:r w:rsidR="001C6232" w:rsidRPr="00A24145">
        <w:rPr>
          <w:rFonts w:ascii="Times New Roman" w:eastAsia="Times New Roman" w:hAnsi="Times New Roman" w:cs="Times New Roman"/>
          <w:sz w:val="24"/>
          <w:szCs w:val="24"/>
          <w:lang w:val="en-US"/>
        </w:rPr>
        <w:t xml:space="preserve"> sociality until the end</w:t>
      </w:r>
      <w:r>
        <w:rPr>
          <w:rFonts w:ascii="Times New Roman" w:eastAsia="Times New Roman" w:hAnsi="Times New Roman" w:cs="Times New Roman"/>
          <w:sz w:val="24"/>
          <w:szCs w:val="24"/>
          <w:lang w:val="en-US"/>
        </w:rPr>
        <w:t xml:space="preserve"> of an interaction</w:t>
      </w:r>
      <w:r w:rsidR="001C6232" w:rsidRPr="00A24145">
        <w:rPr>
          <w:rFonts w:ascii="Times New Roman" w:eastAsia="Times New Roman" w:hAnsi="Times New Roman" w:cs="Times New Roman"/>
          <w:sz w:val="24"/>
          <w:szCs w:val="24"/>
          <w:lang w:val="en-US"/>
        </w:rPr>
        <w:t>. This</w:t>
      </w:r>
      <w:r>
        <w:rPr>
          <w:rFonts w:ascii="Times New Roman" w:eastAsia="Times New Roman" w:hAnsi="Times New Roman" w:cs="Times New Roman"/>
          <w:sz w:val="24"/>
          <w:szCs w:val="24"/>
          <w:lang w:val="en-US"/>
        </w:rPr>
        <w:t xml:space="preserve"> </w:t>
      </w:r>
      <w:r w:rsidR="0077000F">
        <w:rPr>
          <w:rFonts w:ascii="Times New Roman" w:eastAsia="Times New Roman" w:hAnsi="Times New Roman" w:cs="Times New Roman"/>
          <w:sz w:val="24"/>
          <w:szCs w:val="24"/>
          <w:lang w:val="en-US"/>
        </w:rPr>
        <w:t>“problem of closings” (</w:t>
      </w:r>
      <w:proofErr w:type="spellStart"/>
      <w:r w:rsidR="0077000F">
        <w:rPr>
          <w:rFonts w:ascii="Times New Roman" w:eastAsia="Times New Roman" w:hAnsi="Times New Roman" w:cs="Times New Roman"/>
          <w:sz w:val="24"/>
          <w:szCs w:val="24"/>
          <w:lang w:val="en-US"/>
        </w:rPr>
        <w:t>Schegloff</w:t>
      </w:r>
      <w:proofErr w:type="spellEnd"/>
      <w:r w:rsidR="0077000F">
        <w:rPr>
          <w:rFonts w:ascii="Times New Roman" w:eastAsia="Times New Roman" w:hAnsi="Times New Roman" w:cs="Times New Roman"/>
          <w:sz w:val="24"/>
          <w:szCs w:val="24"/>
          <w:lang w:val="en-US"/>
        </w:rPr>
        <w:t xml:space="preserve"> &amp; Sacks, 1973: 292) </w:t>
      </w:r>
      <w:r>
        <w:rPr>
          <w:rFonts w:ascii="Times New Roman" w:eastAsia="Times New Roman" w:hAnsi="Times New Roman" w:cs="Times New Roman"/>
          <w:sz w:val="24"/>
          <w:szCs w:val="24"/>
          <w:lang w:val="en-US"/>
        </w:rPr>
        <w:t>may relate to some of the many issues of</w:t>
      </w:r>
      <w:r w:rsidR="001C6232" w:rsidRPr="00A24145">
        <w:rPr>
          <w:rFonts w:ascii="Times New Roman" w:eastAsia="Times New Roman" w:hAnsi="Times New Roman" w:cs="Times New Roman"/>
          <w:sz w:val="24"/>
          <w:szCs w:val="24"/>
          <w:lang w:val="en-US"/>
        </w:rPr>
        <w:t xml:space="preserve"> miscommunication in human-AI interaction</w:t>
      </w:r>
      <w:r w:rsidR="0077000F">
        <w:rPr>
          <w:rFonts w:ascii="Times New Roman" w:eastAsia="Times New Roman" w:hAnsi="Times New Roman" w:cs="Times New Roman"/>
          <w:sz w:val="24"/>
          <w:szCs w:val="24"/>
          <w:lang w:val="en-US"/>
        </w:rPr>
        <w:t xml:space="preserve"> documented in our corpus of EM/CA studies</w:t>
      </w:r>
      <w:r>
        <w:rPr>
          <w:rFonts w:ascii="Times New Roman" w:eastAsia="Times New Roman" w:hAnsi="Times New Roman" w:cs="Times New Roman"/>
          <w:sz w:val="24"/>
          <w:szCs w:val="24"/>
          <w:lang w:val="en-US"/>
        </w:rPr>
        <w:t>.</w:t>
      </w:r>
    </w:p>
    <w:p w14:paraId="28B23D8B" w14:textId="6402BC22" w:rsidR="009E2151" w:rsidRPr="00A24145" w:rsidRDefault="00000000" w:rsidP="008D39CE">
      <w:pPr>
        <w:pStyle w:val="Heading3"/>
        <w:rPr>
          <w:rFonts w:ascii="Times New Roman" w:eastAsia="Times New Roman" w:hAnsi="Times New Roman" w:cs="Times New Roman"/>
          <w:b w:val="0"/>
          <w:bCs/>
          <w:i/>
          <w:iCs/>
          <w:sz w:val="24"/>
          <w:szCs w:val="24"/>
          <w:lang w:val="en-US"/>
        </w:rPr>
      </w:pPr>
      <w:bookmarkStart w:id="10" w:name="_3gwzcthrh6iq" w:colFirst="0" w:colLast="0"/>
      <w:bookmarkEnd w:id="10"/>
      <w:r w:rsidRPr="00A24145">
        <w:rPr>
          <w:rFonts w:ascii="Times New Roman" w:hAnsi="Times New Roman" w:cs="Times New Roman"/>
          <w:b w:val="0"/>
          <w:bCs/>
          <w:i/>
          <w:iCs/>
          <w:sz w:val="24"/>
          <w:szCs w:val="24"/>
          <w:lang w:val="en-US"/>
        </w:rPr>
        <w:t>3.2.2 Miscommunication</w:t>
      </w:r>
    </w:p>
    <w:p w14:paraId="58EFC5BA" w14:textId="7A0BFE28" w:rsidR="009E2151" w:rsidRPr="00A24145" w:rsidRDefault="00000000" w:rsidP="00CA21A6">
      <w:pPr>
        <w:spacing w:after="120" w:line="360" w:lineRule="auto"/>
        <w:rPr>
          <w:rFonts w:ascii="Times New Roman" w:eastAsia="Times New Roman" w:hAnsi="Times New Roman" w:cs="Times New Roman"/>
          <w:sz w:val="24"/>
          <w:szCs w:val="24"/>
          <w:lang w:val="en-US"/>
        </w:rPr>
      </w:pPr>
      <w:r w:rsidRPr="00A24145">
        <w:rPr>
          <w:rFonts w:ascii="Times New Roman" w:eastAsia="Times New Roman" w:hAnsi="Times New Roman" w:cs="Times New Roman"/>
          <w:sz w:val="24"/>
          <w:szCs w:val="24"/>
          <w:lang w:val="en-US"/>
        </w:rPr>
        <w:t>Miscommunication is a</w:t>
      </w:r>
      <w:r w:rsidR="00FC2BBE">
        <w:rPr>
          <w:rFonts w:ascii="Times New Roman" w:eastAsia="Times New Roman" w:hAnsi="Times New Roman" w:cs="Times New Roman"/>
          <w:sz w:val="24"/>
          <w:szCs w:val="24"/>
          <w:lang w:val="en-US"/>
        </w:rPr>
        <w:t>nother</w:t>
      </w:r>
      <w:r w:rsidRPr="00A24145">
        <w:rPr>
          <w:rFonts w:ascii="Times New Roman" w:eastAsia="Times New Roman" w:hAnsi="Times New Roman" w:cs="Times New Roman"/>
          <w:sz w:val="24"/>
          <w:szCs w:val="24"/>
          <w:lang w:val="en-US"/>
        </w:rPr>
        <w:t xml:space="preserve"> recurring topic in our dataset (14 out of 54, and a section in the analysis of 5 more papers).</w:t>
      </w:r>
      <w:r w:rsidR="002A67A0" w:rsidRPr="00A24145">
        <w:rPr>
          <w:rStyle w:val="FootnoteReference"/>
          <w:rFonts w:ascii="Times New Roman" w:eastAsia="Times New Roman" w:hAnsi="Times New Roman" w:cs="Times New Roman"/>
          <w:sz w:val="24"/>
          <w:szCs w:val="24"/>
          <w:lang w:val="en-US"/>
        </w:rPr>
        <w:footnoteReference w:id="7"/>
      </w:r>
      <w:r w:rsidRPr="00A24145">
        <w:rPr>
          <w:rFonts w:ascii="Times New Roman" w:eastAsia="Times New Roman" w:hAnsi="Times New Roman" w:cs="Times New Roman"/>
          <w:sz w:val="24"/>
          <w:szCs w:val="24"/>
          <w:lang w:val="en-US"/>
        </w:rPr>
        <w:t xml:space="preserve"> </w:t>
      </w:r>
      <w:r w:rsidR="00FC2BBE">
        <w:rPr>
          <w:rFonts w:ascii="Times New Roman" w:eastAsia="Times New Roman" w:hAnsi="Times New Roman" w:cs="Times New Roman"/>
          <w:sz w:val="24"/>
          <w:szCs w:val="24"/>
          <w:lang w:val="en-US"/>
        </w:rPr>
        <w:t>Of course, miscommunication</w:t>
      </w:r>
      <w:r w:rsidR="002A67A0" w:rsidRPr="00A24145">
        <w:rPr>
          <w:rFonts w:ascii="Times New Roman" w:eastAsia="Times New Roman" w:hAnsi="Times New Roman" w:cs="Times New Roman"/>
          <w:sz w:val="24"/>
          <w:szCs w:val="24"/>
          <w:lang w:val="en-US"/>
        </w:rPr>
        <w:t xml:space="preserve"> </w:t>
      </w:r>
      <w:r w:rsidR="00A84AD9" w:rsidRPr="00A24145">
        <w:rPr>
          <w:rFonts w:ascii="Times New Roman" w:eastAsia="Times New Roman" w:hAnsi="Times New Roman" w:cs="Times New Roman"/>
          <w:sz w:val="24"/>
          <w:szCs w:val="24"/>
          <w:lang w:val="en-US"/>
        </w:rPr>
        <w:t xml:space="preserve">is </w:t>
      </w:r>
      <w:r w:rsidRPr="00A24145">
        <w:rPr>
          <w:rFonts w:ascii="Times New Roman" w:eastAsia="Times New Roman" w:hAnsi="Times New Roman" w:cs="Times New Roman"/>
          <w:sz w:val="24"/>
          <w:szCs w:val="24"/>
          <w:lang w:val="en-US"/>
        </w:rPr>
        <w:t>a</w:t>
      </w:r>
      <w:r w:rsidR="00FC2BBE">
        <w:rPr>
          <w:rFonts w:ascii="Times New Roman" w:eastAsia="Times New Roman" w:hAnsi="Times New Roman" w:cs="Times New Roman"/>
          <w:sz w:val="24"/>
          <w:szCs w:val="24"/>
          <w:lang w:val="en-US"/>
        </w:rPr>
        <w:t xml:space="preserve"> pervasive</w:t>
      </w:r>
      <w:r w:rsidRPr="00A24145">
        <w:rPr>
          <w:rFonts w:ascii="Times New Roman" w:eastAsia="Times New Roman" w:hAnsi="Times New Roman" w:cs="Times New Roman"/>
          <w:sz w:val="24"/>
          <w:szCs w:val="24"/>
          <w:lang w:val="en-US"/>
        </w:rPr>
        <w:t xml:space="preserve"> concern for</w:t>
      </w:r>
      <w:r w:rsidR="00FC2BBE">
        <w:rPr>
          <w:rFonts w:ascii="Times New Roman" w:eastAsia="Times New Roman" w:hAnsi="Times New Roman" w:cs="Times New Roman"/>
          <w:sz w:val="24"/>
          <w:szCs w:val="24"/>
          <w:lang w:val="en-US"/>
        </w:rPr>
        <w:t xml:space="preserve"> all</w:t>
      </w:r>
      <w:r w:rsidRPr="00A24145">
        <w:rPr>
          <w:rFonts w:ascii="Times New Roman" w:eastAsia="Times New Roman" w:hAnsi="Times New Roman" w:cs="Times New Roman"/>
          <w:sz w:val="24"/>
          <w:szCs w:val="24"/>
          <w:lang w:val="en-US"/>
        </w:rPr>
        <w:t xml:space="preserve"> participants in social interaction (see Jefferson, 2018), which </w:t>
      </w:r>
      <w:r w:rsidR="00FC2BBE">
        <w:rPr>
          <w:rFonts w:ascii="Times New Roman" w:eastAsia="Times New Roman" w:hAnsi="Times New Roman" w:cs="Times New Roman"/>
          <w:sz w:val="24"/>
          <w:szCs w:val="24"/>
          <w:lang w:val="en-US"/>
        </w:rPr>
        <w:t>may partly</w:t>
      </w:r>
      <w:r w:rsidR="00FC2BBE"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 xml:space="preserve">explain why </w:t>
      </w:r>
      <w:r w:rsidR="00FC2BBE">
        <w:rPr>
          <w:rFonts w:ascii="Times New Roman" w:eastAsia="Times New Roman" w:hAnsi="Times New Roman" w:cs="Times New Roman"/>
          <w:sz w:val="24"/>
          <w:szCs w:val="24"/>
          <w:lang w:val="en-US"/>
        </w:rPr>
        <w:t xml:space="preserve">so many </w:t>
      </w:r>
      <w:r w:rsidRPr="00A24145">
        <w:rPr>
          <w:rFonts w:ascii="Times New Roman" w:eastAsia="Times New Roman" w:hAnsi="Times New Roman" w:cs="Times New Roman"/>
          <w:sz w:val="24"/>
          <w:szCs w:val="24"/>
          <w:lang w:val="en-US"/>
        </w:rPr>
        <w:t xml:space="preserve">papers in our corpus take </w:t>
      </w:r>
      <w:r w:rsidR="00FC2BBE">
        <w:rPr>
          <w:rFonts w:ascii="Times New Roman" w:eastAsia="Times New Roman" w:hAnsi="Times New Roman" w:cs="Times New Roman"/>
          <w:sz w:val="24"/>
          <w:szCs w:val="24"/>
          <w:lang w:val="en-US"/>
        </w:rPr>
        <w:t>this</w:t>
      </w:r>
      <w:r w:rsidRPr="00A24145">
        <w:rPr>
          <w:rFonts w:ascii="Times New Roman" w:eastAsia="Times New Roman" w:hAnsi="Times New Roman" w:cs="Times New Roman"/>
          <w:sz w:val="24"/>
          <w:szCs w:val="24"/>
          <w:lang w:val="en-US"/>
        </w:rPr>
        <w:t xml:space="preserve"> as a focus of study. </w:t>
      </w:r>
      <w:r w:rsidR="00FC2BBE">
        <w:rPr>
          <w:rFonts w:ascii="Times New Roman" w:eastAsia="Times New Roman" w:hAnsi="Times New Roman" w:cs="Times New Roman"/>
          <w:sz w:val="24"/>
          <w:szCs w:val="24"/>
          <w:lang w:val="en-US"/>
        </w:rPr>
        <w:t>S</w:t>
      </w:r>
      <w:r w:rsidR="00FC2BBE" w:rsidRPr="00A24145">
        <w:rPr>
          <w:rFonts w:ascii="Times New Roman" w:eastAsia="Times New Roman" w:hAnsi="Times New Roman" w:cs="Times New Roman"/>
          <w:sz w:val="24"/>
          <w:szCs w:val="24"/>
          <w:lang w:val="en-US"/>
        </w:rPr>
        <w:t xml:space="preserve">ince the reviewed studies take </w:t>
      </w:r>
      <w:r w:rsidR="00FC2BBE">
        <w:rPr>
          <w:rFonts w:ascii="Times New Roman" w:eastAsia="Times New Roman" w:hAnsi="Times New Roman" w:cs="Times New Roman"/>
          <w:sz w:val="24"/>
          <w:szCs w:val="24"/>
          <w:lang w:val="en-US"/>
        </w:rPr>
        <w:t>a</w:t>
      </w:r>
      <w:r w:rsidR="00FC2BBE" w:rsidRPr="00A24145">
        <w:rPr>
          <w:rFonts w:ascii="Times New Roman" w:eastAsia="Times New Roman" w:hAnsi="Times New Roman" w:cs="Times New Roman"/>
          <w:sz w:val="24"/>
          <w:szCs w:val="24"/>
          <w:lang w:val="en-US"/>
        </w:rPr>
        <w:t xml:space="preserve"> fundamentally inductive</w:t>
      </w:r>
      <w:r w:rsidR="00FC2BBE">
        <w:rPr>
          <w:rFonts w:ascii="Times New Roman" w:eastAsia="Times New Roman" w:hAnsi="Times New Roman" w:cs="Times New Roman"/>
          <w:sz w:val="24"/>
          <w:szCs w:val="24"/>
          <w:lang w:val="en-US"/>
        </w:rPr>
        <w:t xml:space="preserve"> approach that</w:t>
      </w:r>
      <w:r w:rsidR="00FC2BBE" w:rsidRPr="00A24145">
        <w:rPr>
          <w:rFonts w:ascii="Times New Roman" w:eastAsia="Times New Roman" w:hAnsi="Times New Roman" w:cs="Times New Roman"/>
          <w:sz w:val="24"/>
          <w:szCs w:val="24"/>
          <w:lang w:val="en-US"/>
        </w:rPr>
        <w:t xml:space="preserve"> </w:t>
      </w:r>
      <w:r w:rsidR="00FC2BBE">
        <w:rPr>
          <w:rFonts w:ascii="Times New Roman" w:eastAsia="Times New Roman" w:hAnsi="Times New Roman" w:cs="Times New Roman"/>
          <w:sz w:val="24"/>
          <w:szCs w:val="24"/>
          <w:lang w:val="en-US"/>
        </w:rPr>
        <w:t xml:space="preserve">draws </w:t>
      </w:r>
      <w:r w:rsidR="00FC2BBE" w:rsidRPr="00A24145">
        <w:rPr>
          <w:rFonts w:ascii="Times New Roman" w:eastAsia="Times New Roman" w:hAnsi="Times New Roman" w:cs="Times New Roman"/>
          <w:sz w:val="24"/>
          <w:szCs w:val="24"/>
          <w:lang w:val="en-US"/>
        </w:rPr>
        <w:t xml:space="preserve">topics from </w:t>
      </w:r>
      <w:r w:rsidR="00FC2BBE">
        <w:rPr>
          <w:rFonts w:ascii="Times New Roman" w:eastAsia="Times New Roman" w:hAnsi="Times New Roman" w:cs="Times New Roman"/>
          <w:sz w:val="24"/>
          <w:szCs w:val="24"/>
          <w:lang w:val="en-US"/>
        </w:rPr>
        <w:t xml:space="preserve">their </w:t>
      </w:r>
      <w:r w:rsidR="00FC2BBE" w:rsidRPr="00A24145">
        <w:rPr>
          <w:rFonts w:ascii="Times New Roman" w:eastAsia="Times New Roman" w:hAnsi="Times New Roman" w:cs="Times New Roman"/>
          <w:sz w:val="24"/>
          <w:szCs w:val="24"/>
          <w:lang w:val="en-US"/>
        </w:rPr>
        <w:t>data (see Sacks, 1984)</w:t>
      </w:r>
      <w:r w:rsidR="00FC2BBE">
        <w:rPr>
          <w:rFonts w:ascii="Times New Roman" w:eastAsia="Times New Roman" w:hAnsi="Times New Roman" w:cs="Times New Roman"/>
          <w:sz w:val="24"/>
          <w:szCs w:val="24"/>
          <w:lang w:val="en-US"/>
        </w:rPr>
        <w:t xml:space="preserve">, the prominence of this topic may also be due to the </w:t>
      </w:r>
      <w:r w:rsidRPr="00A24145">
        <w:rPr>
          <w:rFonts w:ascii="Times New Roman" w:eastAsia="Times New Roman" w:hAnsi="Times New Roman" w:cs="Times New Roman"/>
          <w:sz w:val="24"/>
          <w:szCs w:val="24"/>
          <w:lang w:val="en-US"/>
        </w:rPr>
        <w:t>inability of many social-technological systems to sustain social interaction</w:t>
      </w:r>
      <w:r w:rsidR="00FC2BBE">
        <w:rPr>
          <w:rFonts w:ascii="Times New Roman" w:eastAsia="Times New Roman" w:hAnsi="Times New Roman" w:cs="Times New Roman"/>
          <w:sz w:val="24"/>
          <w:szCs w:val="24"/>
          <w:lang w:val="en-US"/>
        </w:rPr>
        <w:t xml:space="preserve"> without frequent and unresolved miscommunication.</w:t>
      </w:r>
      <w:r w:rsidRPr="00A24145">
        <w:rPr>
          <w:rFonts w:ascii="Times New Roman" w:eastAsia="Times New Roman" w:hAnsi="Times New Roman" w:cs="Times New Roman"/>
          <w:sz w:val="24"/>
          <w:szCs w:val="24"/>
          <w:lang w:val="en-US"/>
        </w:rPr>
        <w:t xml:space="preserve"> </w:t>
      </w:r>
    </w:p>
    <w:p w14:paraId="58A5E917" w14:textId="12C9AFE1" w:rsidR="009E2151" w:rsidRPr="00B53ADB" w:rsidRDefault="006D7C1A" w:rsidP="006D7C1A">
      <w:pPr>
        <w:spacing w:after="120" w:line="36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Some studies focused on the possibility of (automatically) identifying moments of</w:t>
      </w:r>
      <w:r w:rsidR="008E3F73" w:rsidRPr="00A24145">
        <w:rPr>
          <w:rFonts w:ascii="Times New Roman" w:eastAsia="Times New Roman" w:hAnsi="Times New Roman" w:cs="Times New Roman"/>
          <w:sz w:val="24"/>
          <w:szCs w:val="24"/>
          <w:lang w:val="en-US"/>
        </w:rPr>
        <w:t xml:space="preserve"> miscommunication </w:t>
      </w:r>
      <w:r>
        <w:rPr>
          <w:rFonts w:ascii="Times New Roman" w:eastAsia="Times New Roman" w:hAnsi="Times New Roman" w:cs="Times New Roman"/>
          <w:sz w:val="24"/>
          <w:szCs w:val="24"/>
          <w:lang w:val="en-US"/>
        </w:rPr>
        <w:t xml:space="preserve">(a significant practical issue since to be analyzed and resolved, such moments </w:t>
      </w:r>
      <w:r w:rsidR="008E3F73" w:rsidRPr="00A24145">
        <w:rPr>
          <w:rFonts w:ascii="Times New Roman" w:eastAsia="Times New Roman" w:hAnsi="Times New Roman" w:cs="Times New Roman"/>
          <w:sz w:val="24"/>
          <w:szCs w:val="24"/>
          <w:lang w:val="en-US"/>
        </w:rPr>
        <w:t>first need to be identified</w:t>
      </w:r>
      <w:r>
        <w:rPr>
          <w:rFonts w:ascii="Times New Roman" w:eastAsia="Times New Roman" w:hAnsi="Times New Roman" w:cs="Times New Roman"/>
          <w:sz w:val="24"/>
          <w:szCs w:val="24"/>
          <w:lang w:val="en-US"/>
        </w:rPr>
        <w:t>)</w:t>
      </w:r>
      <w:r w:rsidR="008E3F73" w:rsidRPr="00A24145">
        <w:rPr>
          <w:rFonts w:ascii="Times New Roman" w:eastAsia="Times New Roman" w:hAnsi="Times New Roman" w:cs="Times New Roman"/>
          <w:sz w:val="24"/>
          <w:szCs w:val="24"/>
          <w:lang w:val="en-US"/>
        </w:rPr>
        <w:t xml:space="preserve">. One paper used swearing to find moments of trouble </w:t>
      </w:r>
      <w:hyperlink r:id="rId29">
        <w:r w:rsidR="008E3F73" w:rsidRPr="00A24145">
          <w:rPr>
            <w:rFonts w:ascii="Times New Roman" w:eastAsia="Times New Roman" w:hAnsi="Times New Roman" w:cs="Times New Roman"/>
            <w:sz w:val="24"/>
            <w:szCs w:val="24"/>
            <w:lang w:val="en-US"/>
          </w:rPr>
          <w:t>(Wallis, 2008)</w:t>
        </w:r>
      </w:hyperlink>
      <w:r w:rsidR="008E3F73" w:rsidRPr="00A24145">
        <w:rPr>
          <w:rFonts w:ascii="Times New Roman" w:eastAsia="Times New Roman" w:hAnsi="Times New Roman" w:cs="Times New Roman"/>
          <w:sz w:val="24"/>
          <w:szCs w:val="24"/>
          <w:lang w:val="en-US"/>
        </w:rPr>
        <w:t xml:space="preserve">, another </w:t>
      </w:r>
      <w:r>
        <w:rPr>
          <w:rFonts w:ascii="Times New Roman" w:eastAsia="Times New Roman" w:hAnsi="Times New Roman" w:cs="Times New Roman"/>
          <w:sz w:val="24"/>
          <w:szCs w:val="24"/>
          <w:lang w:val="en-US"/>
        </w:rPr>
        <w:t>characterized</w:t>
      </w:r>
      <w:r w:rsidR="008E3F73" w:rsidRPr="00A24145">
        <w:rPr>
          <w:rFonts w:ascii="Times New Roman" w:eastAsia="Times New Roman" w:hAnsi="Times New Roman" w:cs="Times New Roman"/>
          <w:sz w:val="24"/>
          <w:szCs w:val="24"/>
          <w:lang w:val="en-US"/>
        </w:rPr>
        <w:t xml:space="preserve"> a prototypical script </w:t>
      </w:r>
      <w:r>
        <w:rPr>
          <w:rFonts w:ascii="Times New Roman" w:eastAsia="Times New Roman" w:hAnsi="Times New Roman" w:cs="Times New Roman"/>
          <w:sz w:val="24"/>
          <w:szCs w:val="24"/>
          <w:lang w:val="en-US"/>
        </w:rPr>
        <w:t>then used</w:t>
      </w:r>
      <w:r w:rsidR="008E3F73" w:rsidRPr="00A24145">
        <w:rPr>
          <w:rFonts w:ascii="Times New Roman" w:eastAsia="Times New Roman" w:hAnsi="Times New Roman" w:cs="Times New Roman"/>
          <w:sz w:val="24"/>
          <w:szCs w:val="24"/>
          <w:lang w:val="en-US"/>
        </w:rPr>
        <w:t xml:space="preserve"> deviations from th</w:t>
      </w:r>
      <w:r>
        <w:rPr>
          <w:rFonts w:ascii="Times New Roman" w:eastAsia="Times New Roman" w:hAnsi="Times New Roman" w:cs="Times New Roman"/>
          <w:sz w:val="24"/>
          <w:szCs w:val="24"/>
          <w:lang w:val="en-US"/>
        </w:rPr>
        <w:t xml:space="preserve">e </w:t>
      </w:r>
      <w:r w:rsidR="008E3F73" w:rsidRPr="00A24145">
        <w:rPr>
          <w:rFonts w:ascii="Times New Roman" w:eastAsia="Times New Roman" w:hAnsi="Times New Roman" w:cs="Times New Roman"/>
          <w:sz w:val="24"/>
          <w:szCs w:val="24"/>
          <w:lang w:val="en-US"/>
        </w:rPr>
        <w:t xml:space="preserve">script </w:t>
      </w:r>
      <w:r>
        <w:rPr>
          <w:rFonts w:ascii="Times New Roman" w:eastAsia="Times New Roman" w:hAnsi="Times New Roman" w:cs="Times New Roman"/>
          <w:sz w:val="24"/>
          <w:szCs w:val="24"/>
          <w:lang w:val="en-US"/>
        </w:rPr>
        <w:t>as an indicator of miscommunication</w:t>
      </w:r>
      <w:r w:rsidR="008E3F73" w:rsidRPr="00A24145">
        <w:rPr>
          <w:rFonts w:ascii="Times New Roman" w:eastAsia="Times New Roman" w:hAnsi="Times New Roman" w:cs="Times New Roman"/>
          <w:sz w:val="24"/>
          <w:szCs w:val="24"/>
          <w:lang w:val="en-US"/>
        </w:rPr>
        <w:t xml:space="preserve"> (Lohse et al., 2009). </w:t>
      </w:r>
      <w:proofErr w:type="spellStart"/>
      <w:r w:rsidR="008E3F73" w:rsidRPr="00A24145">
        <w:rPr>
          <w:rFonts w:ascii="Times New Roman" w:eastAsia="Times New Roman" w:hAnsi="Times New Roman" w:cs="Times New Roman"/>
          <w:sz w:val="24"/>
          <w:szCs w:val="24"/>
          <w:lang w:val="en-US"/>
        </w:rPr>
        <w:t>Krummheuer</w:t>
      </w:r>
      <w:proofErr w:type="spellEnd"/>
      <w:r w:rsidR="008E3F73" w:rsidRPr="00A24145">
        <w:rPr>
          <w:rFonts w:ascii="Times New Roman" w:eastAsia="Times New Roman" w:hAnsi="Times New Roman" w:cs="Times New Roman"/>
          <w:sz w:val="24"/>
          <w:szCs w:val="24"/>
          <w:lang w:val="en-US"/>
        </w:rPr>
        <w:t xml:space="preserve"> </w:t>
      </w:r>
      <w:hyperlink r:id="rId30">
        <w:r w:rsidR="008E3F73" w:rsidRPr="00A24145">
          <w:rPr>
            <w:rFonts w:ascii="Times New Roman" w:eastAsia="Times New Roman" w:hAnsi="Times New Roman" w:cs="Times New Roman"/>
            <w:sz w:val="24"/>
            <w:szCs w:val="24"/>
            <w:lang w:val="en-US"/>
          </w:rPr>
          <w:t>(2008)</w:t>
        </w:r>
      </w:hyperlink>
      <w:r w:rsidR="008E3F73" w:rsidRPr="00A24145">
        <w:rPr>
          <w:rFonts w:ascii="Times New Roman" w:eastAsia="Times New Roman" w:hAnsi="Times New Roman" w:cs="Times New Roman"/>
          <w:sz w:val="24"/>
          <w:szCs w:val="24"/>
          <w:lang w:val="en-US"/>
        </w:rPr>
        <w:t xml:space="preserve"> focused on how displays of misunderstanding are done in interaction between humans and </w:t>
      </w:r>
      <w:r w:rsidR="007D1AC8" w:rsidRPr="00A24145">
        <w:rPr>
          <w:rFonts w:ascii="Times New Roman" w:eastAsia="Times New Roman" w:hAnsi="Times New Roman" w:cs="Times New Roman"/>
          <w:sz w:val="24"/>
          <w:szCs w:val="24"/>
          <w:lang w:val="en-US"/>
        </w:rPr>
        <w:t xml:space="preserve">an </w:t>
      </w:r>
      <w:r w:rsidR="008E3F73" w:rsidRPr="00A24145">
        <w:rPr>
          <w:rFonts w:ascii="Times New Roman" w:eastAsia="Times New Roman" w:hAnsi="Times New Roman" w:cs="Times New Roman"/>
          <w:sz w:val="24"/>
          <w:szCs w:val="24"/>
          <w:lang w:val="en-US"/>
        </w:rPr>
        <w:t>Embodied Conversational Agent.</w:t>
      </w:r>
      <w:r>
        <w:rPr>
          <w:rFonts w:ascii="Times New Roman" w:eastAsia="Times New Roman" w:hAnsi="Times New Roman" w:cs="Times New Roman"/>
          <w:sz w:val="24"/>
          <w:szCs w:val="24"/>
          <w:lang w:val="en-US"/>
        </w:rPr>
        <w:t xml:space="preserve"> Others focused on how</w:t>
      </w:r>
      <w:r w:rsidRPr="00A24145">
        <w:rPr>
          <w:rFonts w:ascii="Times New Roman" w:eastAsia="Times New Roman" w:hAnsi="Times New Roman" w:cs="Times New Roman"/>
          <w:sz w:val="24"/>
          <w:szCs w:val="24"/>
          <w:lang w:val="en-US"/>
        </w:rPr>
        <w:t xml:space="preserve"> humans adapt to</w:t>
      </w:r>
      <w:r>
        <w:rPr>
          <w:rFonts w:ascii="Times New Roman" w:eastAsia="Times New Roman" w:hAnsi="Times New Roman" w:cs="Times New Roman"/>
          <w:sz w:val="24"/>
          <w:szCs w:val="24"/>
          <w:lang w:val="en-US"/>
        </w:rPr>
        <w:t xml:space="preserve"> interaction with</w:t>
      </w:r>
      <w:r w:rsidRPr="00A24145">
        <w:rPr>
          <w:rFonts w:ascii="Times New Roman" w:eastAsia="Times New Roman" w:hAnsi="Times New Roman" w:cs="Times New Roman"/>
          <w:sz w:val="24"/>
          <w:szCs w:val="24"/>
          <w:lang w:val="en-US"/>
        </w:rPr>
        <w:t xml:space="preserve"> a</w:t>
      </w:r>
      <w:r>
        <w:rPr>
          <w:rFonts w:ascii="Times New Roman" w:eastAsia="Times New Roman" w:hAnsi="Times New Roman" w:cs="Times New Roman"/>
          <w:sz w:val="24"/>
          <w:szCs w:val="24"/>
          <w:lang w:val="en-US"/>
        </w:rPr>
        <w:t>n AI</w:t>
      </w:r>
      <w:r w:rsidRPr="00A24145">
        <w:rPr>
          <w:rFonts w:ascii="Times New Roman" w:eastAsia="Times New Roman" w:hAnsi="Times New Roman" w:cs="Times New Roman"/>
          <w:sz w:val="24"/>
          <w:szCs w:val="24"/>
          <w:lang w:val="en-US"/>
        </w:rPr>
        <w:t xml:space="preserve"> system over time</w:t>
      </w:r>
      <w:r>
        <w:rPr>
          <w:rFonts w:ascii="Times New Roman" w:eastAsia="Times New Roman" w:hAnsi="Times New Roman" w:cs="Times New Roman"/>
          <w:sz w:val="24"/>
          <w:szCs w:val="24"/>
          <w:lang w:val="en-US"/>
        </w:rPr>
        <w:t xml:space="preserve"> by exploring</w:t>
      </w:r>
      <w:r w:rsidRPr="00A24145">
        <w:rPr>
          <w:rFonts w:ascii="Times New Roman" w:eastAsia="Times New Roman" w:hAnsi="Times New Roman" w:cs="Times New Roman"/>
          <w:sz w:val="24"/>
          <w:szCs w:val="24"/>
          <w:lang w:val="en-US"/>
        </w:rPr>
        <w:t xml:space="preserve"> moments </w:t>
      </w:r>
      <w:r>
        <w:rPr>
          <w:rFonts w:ascii="Times New Roman" w:eastAsia="Times New Roman" w:hAnsi="Times New Roman" w:cs="Times New Roman"/>
          <w:sz w:val="24"/>
          <w:szCs w:val="24"/>
          <w:lang w:val="en-US"/>
        </w:rPr>
        <w:t xml:space="preserve">of </w:t>
      </w:r>
      <w:r w:rsidRPr="00A24145">
        <w:rPr>
          <w:rFonts w:ascii="Times New Roman" w:eastAsia="Times New Roman" w:hAnsi="Times New Roman" w:cs="Times New Roman"/>
          <w:sz w:val="24"/>
          <w:szCs w:val="24"/>
          <w:lang w:val="en-US"/>
        </w:rPr>
        <w:t xml:space="preserve">miscommunication </w:t>
      </w:r>
      <w:hyperlink r:id="rId31">
        <w:r w:rsidRPr="00A24145">
          <w:rPr>
            <w:rFonts w:ascii="Times New Roman" w:eastAsia="Times New Roman" w:hAnsi="Times New Roman" w:cs="Times New Roman"/>
            <w:sz w:val="24"/>
            <w:szCs w:val="24"/>
            <w:lang w:val="en-US"/>
          </w:rPr>
          <w:t xml:space="preserve">(e.g., </w:t>
        </w:r>
        <w:proofErr w:type="spellStart"/>
        <w:r w:rsidRPr="00A24145">
          <w:rPr>
            <w:rFonts w:ascii="Times New Roman" w:eastAsia="Times New Roman" w:hAnsi="Times New Roman" w:cs="Times New Roman"/>
            <w:sz w:val="24"/>
            <w:szCs w:val="24"/>
            <w:lang w:val="en-US"/>
          </w:rPr>
          <w:t>Licoppe</w:t>
        </w:r>
        <w:proofErr w:type="spellEnd"/>
        <w:r w:rsidRPr="00A24145">
          <w:rPr>
            <w:rFonts w:ascii="Times New Roman" w:eastAsia="Times New Roman" w:hAnsi="Times New Roman" w:cs="Times New Roman"/>
            <w:sz w:val="24"/>
            <w:szCs w:val="24"/>
            <w:lang w:val="en-US"/>
          </w:rPr>
          <w:t xml:space="preserve"> &amp; </w:t>
        </w:r>
        <w:proofErr w:type="spellStart"/>
        <w:r w:rsidRPr="00A24145">
          <w:rPr>
            <w:rFonts w:ascii="Times New Roman" w:eastAsia="Times New Roman" w:hAnsi="Times New Roman" w:cs="Times New Roman"/>
            <w:sz w:val="24"/>
            <w:szCs w:val="24"/>
            <w:lang w:val="en-US"/>
          </w:rPr>
          <w:t>Rollet</w:t>
        </w:r>
        <w:proofErr w:type="spellEnd"/>
        <w:r w:rsidRPr="00A24145">
          <w:rPr>
            <w:rFonts w:ascii="Times New Roman" w:eastAsia="Times New Roman" w:hAnsi="Times New Roman" w:cs="Times New Roman"/>
            <w:sz w:val="24"/>
            <w:szCs w:val="24"/>
            <w:lang w:val="en-US"/>
          </w:rPr>
          <w:t xml:space="preserve">, 2020; </w:t>
        </w:r>
        <w:proofErr w:type="spellStart"/>
        <w:r w:rsidRPr="00A24145">
          <w:rPr>
            <w:rFonts w:ascii="Times New Roman" w:eastAsia="Times New Roman" w:hAnsi="Times New Roman" w:cs="Times New Roman"/>
            <w:sz w:val="24"/>
            <w:szCs w:val="24"/>
            <w:lang w:val="en-US"/>
          </w:rPr>
          <w:t>Pelikan</w:t>
        </w:r>
        <w:proofErr w:type="spellEnd"/>
        <w:r w:rsidRPr="00A24145">
          <w:rPr>
            <w:rFonts w:ascii="Times New Roman" w:eastAsia="Times New Roman" w:hAnsi="Times New Roman" w:cs="Times New Roman"/>
            <w:sz w:val="24"/>
            <w:szCs w:val="24"/>
            <w:lang w:val="en-US"/>
          </w:rPr>
          <w:t xml:space="preserve"> &amp; Broth, 2016; </w:t>
        </w:r>
        <w:proofErr w:type="spellStart"/>
        <w:r w:rsidRPr="00A24145">
          <w:rPr>
            <w:rFonts w:ascii="Times New Roman" w:eastAsia="Times New Roman" w:hAnsi="Times New Roman" w:cs="Times New Roman"/>
            <w:sz w:val="24"/>
            <w:szCs w:val="24"/>
            <w:lang w:val="en-US"/>
          </w:rPr>
          <w:t>Stommel</w:t>
        </w:r>
        <w:proofErr w:type="spellEnd"/>
        <w:r w:rsidRPr="00A24145">
          <w:rPr>
            <w:rFonts w:ascii="Times New Roman" w:eastAsia="Times New Roman" w:hAnsi="Times New Roman" w:cs="Times New Roman"/>
            <w:sz w:val="24"/>
            <w:szCs w:val="24"/>
            <w:lang w:val="en-US"/>
          </w:rPr>
          <w:t xml:space="preserve"> et al., 2022)</w:t>
        </w:r>
      </w:hyperlink>
      <w:r w:rsidRPr="00A24145">
        <w:rPr>
          <w:rFonts w:ascii="Times New Roman" w:eastAsia="Times New Roman" w:hAnsi="Times New Roman" w:cs="Times New Roman"/>
          <w:sz w:val="24"/>
          <w:szCs w:val="24"/>
          <w:lang w:val="en-US"/>
        </w:rPr>
        <w:t>. For example, a user may first orient to human social norms for timing their responses but</w:t>
      </w:r>
      <w:r>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 xml:space="preserve"> when this leads trouble</w:t>
      </w:r>
      <w:r>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 xml:space="preserve"> (e.g., the robot continuing its turn and thus overlapping with the user), users will adapt their turn-taking behavior by, among other things, leaving longer gaps before responding </w:t>
      </w:r>
      <w:hyperlink r:id="rId32">
        <w:r w:rsidRPr="00A24145">
          <w:rPr>
            <w:rFonts w:ascii="Times New Roman" w:eastAsia="Times New Roman" w:hAnsi="Times New Roman" w:cs="Times New Roman"/>
            <w:sz w:val="24"/>
            <w:szCs w:val="24"/>
            <w:lang w:val="en-US"/>
          </w:rPr>
          <w:t>(</w:t>
        </w:r>
        <w:proofErr w:type="spellStart"/>
        <w:r w:rsidRPr="00A24145">
          <w:rPr>
            <w:rFonts w:ascii="Times New Roman" w:eastAsia="Times New Roman" w:hAnsi="Times New Roman" w:cs="Times New Roman"/>
            <w:sz w:val="24"/>
            <w:szCs w:val="24"/>
            <w:lang w:val="en-US"/>
          </w:rPr>
          <w:t>Pelikan</w:t>
        </w:r>
        <w:proofErr w:type="spellEnd"/>
        <w:r w:rsidRPr="00A24145">
          <w:rPr>
            <w:rFonts w:ascii="Times New Roman" w:eastAsia="Times New Roman" w:hAnsi="Times New Roman" w:cs="Times New Roman"/>
            <w:sz w:val="24"/>
            <w:szCs w:val="24"/>
            <w:lang w:val="en-US"/>
          </w:rPr>
          <w:t xml:space="preserve"> &amp; Broth, 2016)</w:t>
        </w:r>
      </w:hyperlink>
      <w:r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w:t>
      </w:r>
      <w:r w:rsidRPr="00A24145">
        <w:rPr>
          <w:rFonts w:ascii="Times New Roman" w:eastAsia="Times New Roman" w:hAnsi="Times New Roman" w:cs="Times New Roman"/>
          <w:sz w:val="24"/>
          <w:szCs w:val="24"/>
          <w:lang w:val="en-US"/>
        </w:rPr>
        <w:t xml:space="preserve">rouble may </w:t>
      </w:r>
      <w:r>
        <w:rPr>
          <w:rFonts w:ascii="Times New Roman" w:eastAsia="Times New Roman" w:hAnsi="Times New Roman" w:cs="Times New Roman"/>
          <w:sz w:val="24"/>
          <w:szCs w:val="24"/>
          <w:lang w:val="en-US"/>
        </w:rPr>
        <w:t xml:space="preserve">also </w:t>
      </w:r>
      <w:r w:rsidRPr="00A24145">
        <w:rPr>
          <w:rFonts w:ascii="Times New Roman" w:eastAsia="Times New Roman" w:hAnsi="Times New Roman" w:cs="Times New Roman"/>
          <w:sz w:val="24"/>
          <w:szCs w:val="24"/>
          <w:lang w:val="en-US"/>
        </w:rPr>
        <w:t>escalate, with users first addressing</w:t>
      </w:r>
      <w:r>
        <w:rPr>
          <w:rFonts w:ascii="Times New Roman" w:eastAsia="Times New Roman" w:hAnsi="Times New Roman" w:cs="Times New Roman"/>
          <w:sz w:val="24"/>
          <w:szCs w:val="24"/>
          <w:lang w:val="en-US"/>
        </w:rPr>
        <w:t xml:space="preserve"> the</w:t>
      </w:r>
      <w:r w:rsidRPr="00A24145">
        <w:rPr>
          <w:rFonts w:ascii="Times New Roman" w:eastAsia="Times New Roman" w:hAnsi="Times New Roman" w:cs="Times New Roman"/>
          <w:sz w:val="24"/>
          <w:szCs w:val="24"/>
          <w:lang w:val="en-US"/>
        </w:rPr>
        <w:t xml:space="preserve"> trouble by repeating or rephrasing their turn but</w:t>
      </w:r>
      <w:r>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 xml:space="preserve"> when this fails, using more extreme strategies such as resorting to scripted commands (e.g., ‘skip’) or changing their answer</w:t>
      </w:r>
      <w:r>
        <w:rPr>
          <w:rFonts w:ascii="Times New Roman" w:eastAsia="Times New Roman" w:hAnsi="Times New Roman" w:cs="Times New Roman"/>
          <w:sz w:val="24"/>
          <w:szCs w:val="24"/>
          <w:lang w:val="en-US"/>
        </w:rPr>
        <w:t xml:space="preserve"> in a way that </w:t>
      </w:r>
      <w:r w:rsidRPr="00A24145">
        <w:rPr>
          <w:rFonts w:ascii="Times New Roman" w:eastAsia="Times New Roman" w:hAnsi="Times New Roman" w:cs="Times New Roman"/>
          <w:sz w:val="24"/>
          <w:szCs w:val="24"/>
          <w:lang w:val="en-US"/>
        </w:rPr>
        <w:t>advance</w:t>
      </w:r>
      <w:r>
        <w:rPr>
          <w:rFonts w:ascii="Times New Roman" w:eastAsia="Times New Roman" w:hAnsi="Times New Roman" w:cs="Times New Roman"/>
          <w:sz w:val="24"/>
          <w:szCs w:val="24"/>
          <w:lang w:val="en-US"/>
        </w:rPr>
        <w:t>s</w:t>
      </w:r>
      <w:r w:rsidRPr="00A24145">
        <w:rPr>
          <w:rFonts w:ascii="Times New Roman" w:eastAsia="Times New Roman" w:hAnsi="Times New Roman" w:cs="Times New Roman"/>
          <w:sz w:val="24"/>
          <w:szCs w:val="24"/>
          <w:lang w:val="en-US"/>
        </w:rPr>
        <w:t xml:space="preserve"> the robot’s script </w:t>
      </w:r>
      <w:hyperlink r:id="rId33">
        <w:r w:rsidRPr="00A24145">
          <w:rPr>
            <w:rFonts w:ascii="Times New Roman" w:eastAsia="Times New Roman" w:hAnsi="Times New Roman" w:cs="Times New Roman"/>
            <w:sz w:val="24"/>
            <w:szCs w:val="24"/>
            <w:lang w:val="en-US"/>
          </w:rPr>
          <w:t>(</w:t>
        </w:r>
        <w:proofErr w:type="spellStart"/>
        <w:r w:rsidRPr="00A24145">
          <w:rPr>
            <w:rFonts w:ascii="Times New Roman" w:eastAsia="Times New Roman" w:hAnsi="Times New Roman" w:cs="Times New Roman"/>
            <w:sz w:val="24"/>
            <w:szCs w:val="24"/>
            <w:lang w:val="en-US"/>
          </w:rPr>
          <w:t>Stommel</w:t>
        </w:r>
        <w:proofErr w:type="spellEnd"/>
        <w:r w:rsidRPr="00A24145">
          <w:rPr>
            <w:rFonts w:ascii="Times New Roman" w:eastAsia="Times New Roman" w:hAnsi="Times New Roman" w:cs="Times New Roman"/>
            <w:sz w:val="24"/>
            <w:szCs w:val="24"/>
            <w:lang w:val="en-US"/>
          </w:rPr>
          <w:t xml:space="preserve"> et al., 2022)</w:t>
        </w:r>
      </w:hyperlink>
      <w:r w:rsidRPr="00A24145">
        <w:rPr>
          <w:rFonts w:ascii="Times New Roman" w:eastAsia="Times New Roman" w:hAnsi="Times New Roman" w:cs="Times New Roman"/>
          <w:sz w:val="24"/>
          <w:szCs w:val="24"/>
          <w:lang w:val="en-US"/>
        </w:rPr>
        <w:t>. Similarly</w:t>
      </w:r>
      <w:r>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 xml:space="preserve">when </w:t>
      </w:r>
      <w:r>
        <w:rPr>
          <w:rFonts w:ascii="Times New Roman" w:eastAsia="Times New Roman" w:hAnsi="Times New Roman" w:cs="Times New Roman"/>
          <w:sz w:val="24"/>
          <w:szCs w:val="24"/>
          <w:lang w:val="en-US"/>
        </w:rPr>
        <w:t>facing complex interactional</w:t>
      </w:r>
      <w:r w:rsidRPr="00A24145">
        <w:rPr>
          <w:rFonts w:ascii="Times New Roman" w:eastAsia="Times New Roman" w:hAnsi="Times New Roman" w:cs="Times New Roman"/>
          <w:sz w:val="24"/>
          <w:szCs w:val="24"/>
          <w:lang w:val="en-US"/>
        </w:rPr>
        <w:t xml:space="preserve"> trouble</w:t>
      </w:r>
      <w:r>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 xml:space="preserve">users of VUIs </w:t>
      </w:r>
      <w:r>
        <w:rPr>
          <w:rFonts w:ascii="Times New Roman" w:eastAsia="Times New Roman" w:hAnsi="Times New Roman" w:cs="Times New Roman"/>
          <w:sz w:val="24"/>
          <w:szCs w:val="24"/>
          <w:lang w:val="en-US"/>
        </w:rPr>
        <w:t>tend to</w:t>
      </w:r>
      <w:r w:rsidRPr="00A24145">
        <w:rPr>
          <w:rFonts w:ascii="Times New Roman" w:eastAsia="Times New Roman" w:hAnsi="Times New Roman" w:cs="Times New Roman"/>
          <w:sz w:val="24"/>
          <w:szCs w:val="24"/>
          <w:lang w:val="en-US"/>
        </w:rPr>
        <w:t xml:space="preserve"> prioritize restoring </w:t>
      </w:r>
      <w:r>
        <w:rPr>
          <w:rFonts w:ascii="Times New Roman" w:eastAsia="Times New Roman" w:hAnsi="Times New Roman" w:cs="Times New Roman"/>
          <w:sz w:val="24"/>
          <w:szCs w:val="24"/>
          <w:lang w:val="en-US"/>
        </w:rPr>
        <w:t xml:space="preserve">the </w:t>
      </w:r>
      <w:r w:rsidRPr="00A24145">
        <w:rPr>
          <w:rFonts w:ascii="Times New Roman" w:eastAsia="Times New Roman" w:hAnsi="Times New Roman" w:cs="Times New Roman"/>
          <w:sz w:val="24"/>
          <w:szCs w:val="24"/>
          <w:lang w:val="en-US"/>
        </w:rPr>
        <w:t xml:space="preserve">progressivity of the interaction, rather than </w:t>
      </w:r>
      <w:r>
        <w:rPr>
          <w:rFonts w:ascii="Times New Roman" w:eastAsia="Times New Roman" w:hAnsi="Times New Roman" w:cs="Times New Roman"/>
          <w:sz w:val="24"/>
          <w:szCs w:val="24"/>
          <w:lang w:val="en-US"/>
        </w:rPr>
        <w:t>resolving</w:t>
      </w:r>
      <w:r w:rsidRPr="00A24145">
        <w:rPr>
          <w:rFonts w:ascii="Times New Roman" w:eastAsia="Times New Roman" w:hAnsi="Times New Roman" w:cs="Times New Roman"/>
          <w:sz w:val="24"/>
          <w:szCs w:val="24"/>
          <w:lang w:val="en-US"/>
        </w:rPr>
        <w:t xml:space="preserve"> the miscommunication </w:t>
      </w:r>
      <w:r>
        <w:rPr>
          <w:rFonts w:ascii="Times New Roman" w:eastAsia="Times New Roman" w:hAnsi="Times New Roman" w:cs="Times New Roman"/>
          <w:sz w:val="24"/>
          <w:szCs w:val="24"/>
          <w:lang w:val="en-US"/>
        </w:rPr>
        <w:t xml:space="preserve"> </w:t>
      </w:r>
      <w:hyperlink r:id="rId34">
        <w:r w:rsidRPr="00A24145">
          <w:rPr>
            <w:rFonts w:ascii="Times New Roman" w:eastAsia="Times New Roman" w:hAnsi="Times New Roman" w:cs="Times New Roman"/>
            <w:sz w:val="24"/>
            <w:szCs w:val="24"/>
            <w:lang w:val="en-US"/>
          </w:rPr>
          <w:t>(Fischer et al., 2019)</w:t>
        </w:r>
      </w:hyperlink>
      <w:r>
        <w:rPr>
          <w:rFonts w:ascii="Times New Roman" w:eastAsia="Times New Roman" w:hAnsi="Times New Roman" w:cs="Times New Roman"/>
          <w:sz w:val="24"/>
          <w:szCs w:val="24"/>
          <w:lang w:val="en-US"/>
        </w:rPr>
        <w:t>, which follows the broader</w:t>
      </w:r>
      <w:r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p</w:t>
      </w:r>
      <w:r w:rsidRPr="00A24145">
        <w:rPr>
          <w:rFonts w:ascii="Times New Roman" w:eastAsia="Times New Roman" w:hAnsi="Times New Roman" w:cs="Times New Roman"/>
          <w:sz w:val="24"/>
          <w:szCs w:val="24"/>
          <w:lang w:val="en-US"/>
        </w:rPr>
        <w:t xml:space="preserve">reference for progressivity in </w:t>
      </w:r>
      <w:r>
        <w:rPr>
          <w:rFonts w:ascii="Times New Roman" w:eastAsia="Times New Roman" w:hAnsi="Times New Roman" w:cs="Times New Roman"/>
          <w:sz w:val="24"/>
          <w:szCs w:val="24"/>
          <w:lang w:val="en-US"/>
        </w:rPr>
        <w:t xml:space="preserve">many forms of </w:t>
      </w:r>
      <w:r w:rsidRPr="00A24145">
        <w:rPr>
          <w:rFonts w:ascii="Times New Roman" w:eastAsia="Times New Roman" w:hAnsi="Times New Roman" w:cs="Times New Roman"/>
          <w:sz w:val="24"/>
          <w:szCs w:val="24"/>
          <w:lang w:val="en-US"/>
        </w:rPr>
        <w:t xml:space="preserve">human interaction more broadly </w:t>
      </w:r>
      <w:r w:rsidR="00050A18" w:rsidRPr="00A2414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see </w:t>
      </w:r>
      <w:r w:rsidRPr="00A24145">
        <w:rPr>
          <w:rFonts w:ascii="Times New Roman" w:eastAsia="Times New Roman" w:hAnsi="Times New Roman" w:cs="Times New Roman"/>
          <w:sz w:val="24"/>
          <w:szCs w:val="24"/>
          <w:lang w:val="en-US"/>
        </w:rPr>
        <w:t>Stivers &amp; Robinson, 2006</w:t>
      </w:r>
      <w:r>
        <w:rPr>
          <w:rFonts w:ascii="Times New Roman" w:eastAsia="Times New Roman" w:hAnsi="Times New Roman" w:cs="Times New Roman"/>
          <w:sz w:val="24"/>
          <w:szCs w:val="24"/>
          <w:lang w:val="en-US"/>
        </w:rPr>
        <w:t>; Heritage, 2007</w:t>
      </w:r>
      <w:r w:rsidRPr="00A24145">
        <w:rPr>
          <w:rFonts w:ascii="Times New Roman" w:eastAsia="Times New Roman" w:hAnsi="Times New Roman" w:cs="Times New Roman"/>
          <w:sz w:val="24"/>
          <w:szCs w:val="24"/>
          <w:lang w:val="en-US"/>
        </w:rPr>
        <w:t xml:space="preserve">). Lastly, in some cases humans do not appear to adapt to </w:t>
      </w:r>
      <w:r w:rsidR="00BE3747">
        <w:rPr>
          <w:rFonts w:ascii="Times New Roman" w:eastAsia="Times New Roman" w:hAnsi="Times New Roman" w:cs="Times New Roman"/>
          <w:sz w:val="24"/>
          <w:szCs w:val="24"/>
          <w:lang w:val="en-US"/>
        </w:rPr>
        <w:t>misbehaving</w:t>
      </w:r>
      <w:r w:rsidRPr="00A24145">
        <w:rPr>
          <w:rFonts w:ascii="Times New Roman" w:eastAsia="Times New Roman" w:hAnsi="Times New Roman" w:cs="Times New Roman"/>
          <w:sz w:val="24"/>
          <w:szCs w:val="24"/>
          <w:lang w:val="en-US"/>
        </w:rPr>
        <w:t xml:space="preserve"> technology</w:t>
      </w:r>
      <w:r w:rsidR="00BE3747">
        <w:rPr>
          <w:rFonts w:ascii="Times New Roman" w:eastAsia="Times New Roman" w:hAnsi="Times New Roman" w:cs="Times New Roman"/>
          <w:sz w:val="24"/>
          <w:szCs w:val="24"/>
          <w:lang w:val="en-US"/>
        </w:rPr>
        <w:t xml:space="preserve"> even when they are experienced and well-informed about it</w:t>
      </w:r>
      <w:r w:rsidRPr="00B53ADB">
        <w:rPr>
          <w:rFonts w:ascii="Times New Roman" w:eastAsia="Times New Roman" w:hAnsi="Times New Roman" w:cs="Times New Roman"/>
          <w:sz w:val="24"/>
          <w:szCs w:val="24"/>
          <w:lang w:val="en-US"/>
        </w:rPr>
        <w:t xml:space="preserve">. </w:t>
      </w:r>
      <w:proofErr w:type="spellStart"/>
      <w:r w:rsidR="00BE3747" w:rsidRPr="00B53ADB">
        <w:rPr>
          <w:rFonts w:ascii="Times New Roman" w:eastAsia="Times New Roman" w:hAnsi="Times New Roman" w:cs="Times New Roman"/>
          <w:sz w:val="24"/>
          <w:szCs w:val="24"/>
          <w:lang w:val="en-US"/>
        </w:rPr>
        <w:t>Pelikan</w:t>
      </w:r>
      <w:proofErr w:type="spellEnd"/>
      <w:r w:rsidR="00BE3747" w:rsidRPr="00B53ADB">
        <w:rPr>
          <w:rFonts w:ascii="Times New Roman" w:eastAsia="Times New Roman" w:hAnsi="Times New Roman" w:cs="Times New Roman"/>
          <w:sz w:val="24"/>
          <w:szCs w:val="24"/>
          <w:lang w:val="en-US"/>
        </w:rPr>
        <w:t xml:space="preserve"> (2021) described how a</w:t>
      </w:r>
      <w:r w:rsidRPr="00B53ADB">
        <w:rPr>
          <w:rFonts w:ascii="Times New Roman" w:eastAsia="Times New Roman" w:hAnsi="Times New Roman" w:cs="Times New Roman"/>
          <w:sz w:val="24"/>
          <w:szCs w:val="24"/>
          <w:lang w:val="en-US"/>
        </w:rPr>
        <w:t>n automated shuttle bus on public roads in Sweden was programmed to</w:t>
      </w:r>
      <w:r w:rsidR="00BE3747" w:rsidRPr="00B53ADB">
        <w:rPr>
          <w:rFonts w:ascii="Times New Roman" w:eastAsia="Times New Roman" w:hAnsi="Times New Roman" w:cs="Times New Roman"/>
          <w:sz w:val="24"/>
          <w:szCs w:val="24"/>
          <w:lang w:val="en-US"/>
        </w:rPr>
        <w:t xml:space="preserve"> apply emergency</w:t>
      </w:r>
      <w:r w:rsidRPr="00B53ADB">
        <w:rPr>
          <w:rFonts w:ascii="Times New Roman" w:eastAsia="Times New Roman" w:hAnsi="Times New Roman" w:cs="Times New Roman"/>
          <w:sz w:val="24"/>
          <w:szCs w:val="24"/>
          <w:lang w:val="en-US"/>
        </w:rPr>
        <w:t xml:space="preserve"> brake</w:t>
      </w:r>
      <w:r w:rsidR="00BE3747" w:rsidRPr="00B53ADB">
        <w:rPr>
          <w:rFonts w:ascii="Times New Roman" w:eastAsia="Times New Roman" w:hAnsi="Times New Roman" w:cs="Times New Roman"/>
          <w:sz w:val="24"/>
          <w:szCs w:val="24"/>
          <w:lang w:val="en-US"/>
        </w:rPr>
        <w:t>s</w:t>
      </w:r>
      <w:r w:rsidRPr="00B53ADB">
        <w:rPr>
          <w:rFonts w:ascii="Times New Roman" w:eastAsia="Times New Roman" w:hAnsi="Times New Roman" w:cs="Times New Roman"/>
          <w:sz w:val="24"/>
          <w:szCs w:val="24"/>
          <w:lang w:val="en-US"/>
        </w:rPr>
        <w:t xml:space="preserve"> </w:t>
      </w:r>
      <w:r w:rsidR="00BE3747" w:rsidRPr="00B53ADB">
        <w:rPr>
          <w:rFonts w:ascii="Times New Roman" w:eastAsia="Times New Roman" w:hAnsi="Times New Roman" w:cs="Times New Roman"/>
          <w:sz w:val="24"/>
          <w:szCs w:val="24"/>
          <w:lang w:val="en-US"/>
        </w:rPr>
        <w:t>whenever</w:t>
      </w:r>
      <w:r w:rsidRPr="00B53ADB">
        <w:rPr>
          <w:rFonts w:ascii="Times New Roman" w:eastAsia="Times New Roman" w:hAnsi="Times New Roman" w:cs="Times New Roman"/>
          <w:sz w:val="24"/>
          <w:szCs w:val="24"/>
          <w:lang w:val="en-US"/>
        </w:rPr>
        <w:t xml:space="preserve"> it encountered a situation it could not handle</w:t>
      </w:r>
      <w:r w:rsidR="00BE3747" w:rsidRPr="00B53ADB">
        <w:rPr>
          <w:rFonts w:ascii="Times New Roman" w:eastAsia="Times New Roman" w:hAnsi="Times New Roman" w:cs="Times New Roman"/>
          <w:sz w:val="24"/>
          <w:szCs w:val="24"/>
          <w:lang w:val="en-US"/>
        </w:rPr>
        <w:t xml:space="preserve"> such as being overtaken by other road users</w:t>
      </w:r>
      <w:r w:rsidRPr="00B53ADB">
        <w:rPr>
          <w:rFonts w:ascii="Times New Roman" w:eastAsia="Times New Roman" w:hAnsi="Times New Roman" w:cs="Times New Roman"/>
          <w:sz w:val="24"/>
          <w:szCs w:val="24"/>
          <w:lang w:val="en-US"/>
        </w:rPr>
        <w:t xml:space="preserve">. </w:t>
      </w:r>
      <w:r w:rsidR="00BE3747" w:rsidRPr="00B53ADB">
        <w:rPr>
          <w:rFonts w:ascii="Times New Roman" w:eastAsia="Times New Roman" w:hAnsi="Times New Roman" w:cs="Times New Roman"/>
          <w:sz w:val="24"/>
          <w:szCs w:val="24"/>
          <w:lang w:val="en-US"/>
        </w:rPr>
        <w:t>However,</w:t>
      </w:r>
      <w:r w:rsidRPr="00B53ADB">
        <w:rPr>
          <w:rFonts w:ascii="Times New Roman" w:eastAsia="Times New Roman" w:hAnsi="Times New Roman" w:cs="Times New Roman"/>
          <w:sz w:val="24"/>
          <w:szCs w:val="24"/>
          <w:lang w:val="en-US"/>
        </w:rPr>
        <w:t xml:space="preserve"> </w:t>
      </w:r>
      <w:r w:rsidR="00BE3747" w:rsidRPr="00B53ADB">
        <w:rPr>
          <w:rFonts w:ascii="Times New Roman" w:eastAsia="Times New Roman" w:hAnsi="Times New Roman" w:cs="Times New Roman"/>
          <w:sz w:val="24"/>
          <w:szCs w:val="24"/>
          <w:lang w:val="en-US"/>
        </w:rPr>
        <w:t>even after the bus had been on the road for nine months with a sign on the back warning drivers to keep their distance to avoid triggering the emergency brakes</w:t>
      </w:r>
      <w:r w:rsidR="00B53ADB" w:rsidRPr="00B53ADB">
        <w:rPr>
          <w:rFonts w:ascii="Times New Roman" w:eastAsia="Times New Roman" w:hAnsi="Times New Roman" w:cs="Times New Roman"/>
          <w:sz w:val="24"/>
          <w:szCs w:val="24"/>
          <w:lang w:val="en-US"/>
        </w:rPr>
        <w:t>,</w:t>
      </w:r>
      <w:r w:rsidR="00BE3747" w:rsidRPr="00B53ADB">
        <w:rPr>
          <w:rFonts w:ascii="Times New Roman" w:eastAsia="Times New Roman" w:hAnsi="Times New Roman" w:cs="Times New Roman"/>
          <w:sz w:val="24"/>
          <w:szCs w:val="24"/>
          <w:lang w:val="en-US"/>
        </w:rPr>
        <w:t xml:space="preserve"> </w:t>
      </w:r>
      <w:r w:rsidRPr="00B53ADB">
        <w:rPr>
          <w:rFonts w:ascii="Times New Roman" w:eastAsia="Times New Roman" w:hAnsi="Times New Roman" w:cs="Times New Roman"/>
          <w:sz w:val="24"/>
          <w:szCs w:val="24"/>
          <w:lang w:val="en-US"/>
        </w:rPr>
        <w:t xml:space="preserve">road users </w:t>
      </w:r>
      <w:r w:rsidR="00BE3747" w:rsidRPr="00B53ADB">
        <w:rPr>
          <w:rFonts w:ascii="Times New Roman" w:eastAsia="Times New Roman" w:hAnsi="Times New Roman" w:cs="Times New Roman"/>
          <w:sz w:val="24"/>
          <w:szCs w:val="24"/>
          <w:lang w:val="en-US"/>
        </w:rPr>
        <w:t>continued to</w:t>
      </w:r>
      <w:r w:rsidRPr="00B53ADB">
        <w:rPr>
          <w:rFonts w:ascii="Times New Roman" w:eastAsia="Times New Roman" w:hAnsi="Times New Roman" w:cs="Times New Roman"/>
          <w:sz w:val="24"/>
          <w:szCs w:val="24"/>
          <w:lang w:val="en-US"/>
        </w:rPr>
        <w:t xml:space="preserve"> maneuver around</w:t>
      </w:r>
      <w:r w:rsidR="00BE3747" w:rsidRPr="00B53ADB">
        <w:rPr>
          <w:rFonts w:ascii="Times New Roman" w:eastAsia="Times New Roman" w:hAnsi="Times New Roman" w:cs="Times New Roman"/>
          <w:sz w:val="24"/>
          <w:szCs w:val="24"/>
          <w:lang w:val="en-US"/>
        </w:rPr>
        <w:t xml:space="preserve"> </w:t>
      </w:r>
      <w:r w:rsidRPr="00B53ADB">
        <w:rPr>
          <w:rFonts w:ascii="Times New Roman" w:eastAsia="Times New Roman" w:hAnsi="Times New Roman" w:cs="Times New Roman"/>
          <w:sz w:val="24"/>
          <w:szCs w:val="24"/>
          <w:lang w:val="en-US"/>
        </w:rPr>
        <w:t>the bus</w:t>
      </w:r>
      <w:r w:rsidR="00BE3747" w:rsidRPr="00B53ADB">
        <w:rPr>
          <w:rFonts w:ascii="Times New Roman" w:eastAsia="Times New Roman" w:hAnsi="Times New Roman" w:cs="Times New Roman"/>
          <w:sz w:val="24"/>
          <w:szCs w:val="24"/>
          <w:lang w:val="en-US"/>
        </w:rPr>
        <w:t>, rendering it a static obstacle for other road users.</w:t>
      </w:r>
    </w:p>
    <w:p w14:paraId="6FEC00A1" w14:textId="10BBE7ED" w:rsidR="009E2151" w:rsidRPr="00A24145" w:rsidRDefault="00E20F2C" w:rsidP="00CA21A6">
      <w:pPr>
        <w:spacing w:after="120" w:line="36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w:t>
      </w:r>
      <w:r w:rsidR="007A79ED" w:rsidRPr="00A24145">
        <w:rPr>
          <w:rFonts w:ascii="Times New Roman" w:eastAsia="Times New Roman" w:hAnsi="Times New Roman" w:cs="Times New Roman"/>
          <w:sz w:val="24"/>
          <w:szCs w:val="24"/>
          <w:lang w:val="en-US"/>
        </w:rPr>
        <w:t xml:space="preserve">iscommunication is </w:t>
      </w:r>
      <w:r>
        <w:rPr>
          <w:rFonts w:ascii="Times New Roman" w:eastAsia="Times New Roman" w:hAnsi="Times New Roman" w:cs="Times New Roman"/>
          <w:sz w:val="24"/>
          <w:szCs w:val="24"/>
          <w:lang w:val="en-US"/>
        </w:rPr>
        <w:t>also sometimes related</w:t>
      </w:r>
      <w:r w:rsidRPr="00A24145">
        <w:rPr>
          <w:rFonts w:ascii="Times New Roman" w:eastAsia="Times New Roman" w:hAnsi="Times New Roman" w:cs="Times New Roman"/>
          <w:sz w:val="24"/>
          <w:szCs w:val="24"/>
          <w:lang w:val="en-US"/>
        </w:rPr>
        <w:t xml:space="preserve"> </w:t>
      </w:r>
      <w:r w:rsidR="007A79ED" w:rsidRPr="00A24145">
        <w:rPr>
          <w:rFonts w:ascii="Times New Roman" w:eastAsia="Times New Roman" w:hAnsi="Times New Roman" w:cs="Times New Roman"/>
          <w:sz w:val="24"/>
          <w:szCs w:val="24"/>
          <w:lang w:val="en-US"/>
        </w:rPr>
        <w:t>to a mismatch between user</w:t>
      </w:r>
      <w:r>
        <w:rPr>
          <w:rFonts w:ascii="Times New Roman" w:eastAsia="Times New Roman" w:hAnsi="Times New Roman" w:cs="Times New Roman"/>
          <w:sz w:val="24"/>
          <w:szCs w:val="24"/>
          <w:lang w:val="en-US"/>
        </w:rPr>
        <w:t xml:space="preserve"> </w:t>
      </w:r>
      <w:r w:rsidR="007A79ED" w:rsidRPr="00A24145">
        <w:rPr>
          <w:rFonts w:ascii="Times New Roman" w:eastAsia="Times New Roman" w:hAnsi="Times New Roman" w:cs="Times New Roman"/>
          <w:sz w:val="24"/>
          <w:szCs w:val="24"/>
          <w:lang w:val="en-US"/>
        </w:rPr>
        <w:t xml:space="preserve">expectations and system capabilities </w:t>
      </w:r>
      <w:hyperlink r:id="rId35">
        <w:r w:rsidR="007A79ED" w:rsidRPr="00A24145">
          <w:rPr>
            <w:rFonts w:ascii="Times New Roman" w:eastAsia="Times New Roman" w:hAnsi="Times New Roman" w:cs="Times New Roman"/>
            <w:sz w:val="24"/>
            <w:szCs w:val="24"/>
            <w:lang w:val="en-US"/>
          </w:rPr>
          <w:t xml:space="preserve">(e.g., </w:t>
        </w:r>
        <w:proofErr w:type="spellStart"/>
        <w:r w:rsidR="007A79ED" w:rsidRPr="00A24145">
          <w:rPr>
            <w:rFonts w:ascii="Times New Roman" w:eastAsia="Times New Roman" w:hAnsi="Times New Roman" w:cs="Times New Roman"/>
            <w:sz w:val="24"/>
            <w:szCs w:val="24"/>
            <w:lang w:val="en-US"/>
          </w:rPr>
          <w:t>Arend</w:t>
        </w:r>
        <w:proofErr w:type="spellEnd"/>
        <w:r w:rsidR="007A79ED" w:rsidRPr="00A24145">
          <w:rPr>
            <w:rFonts w:ascii="Times New Roman" w:eastAsia="Times New Roman" w:hAnsi="Times New Roman" w:cs="Times New Roman"/>
            <w:sz w:val="24"/>
            <w:szCs w:val="24"/>
            <w:lang w:val="en-US"/>
          </w:rPr>
          <w:t xml:space="preserve"> et al., 2017; </w:t>
        </w:r>
        <w:proofErr w:type="spellStart"/>
        <w:r w:rsidR="007A79ED" w:rsidRPr="00A24145">
          <w:rPr>
            <w:rFonts w:ascii="Times New Roman" w:eastAsia="Times New Roman" w:hAnsi="Times New Roman" w:cs="Times New Roman"/>
            <w:sz w:val="24"/>
            <w:szCs w:val="24"/>
            <w:lang w:val="en-US"/>
          </w:rPr>
          <w:t>Muhle</w:t>
        </w:r>
        <w:proofErr w:type="spellEnd"/>
        <w:r w:rsidR="007A79ED" w:rsidRPr="00A24145">
          <w:rPr>
            <w:rFonts w:ascii="Times New Roman" w:eastAsia="Times New Roman" w:hAnsi="Times New Roman" w:cs="Times New Roman"/>
            <w:sz w:val="24"/>
            <w:szCs w:val="24"/>
            <w:lang w:val="en-US"/>
          </w:rPr>
          <w:t xml:space="preserve">, 2008; </w:t>
        </w:r>
        <w:proofErr w:type="spellStart"/>
        <w:r w:rsidR="007A79ED" w:rsidRPr="00A24145">
          <w:rPr>
            <w:rFonts w:ascii="Times New Roman" w:eastAsia="Times New Roman" w:hAnsi="Times New Roman" w:cs="Times New Roman"/>
            <w:sz w:val="24"/>
            <w:szCs w:val="24"/>
            <w:lang w:val="en-US"/>
          </w:rPr>
          <w:t>Pelikan</w:t>
        </w:r>
        <w:proofErr w:type="spellEnd"/>
        <w:r w:rsidR="007A79ED" w:rsidRPr="00A24145">
          <w:rPr>
            <w:rFonts w:ascii="Times New Roman" w:eastAsia="Times New Roman" w:hAnsi="Times New Roman" w:cs="Times New Roman"/>
            <w:sz w:val="24"/>
            <w:szCs w:val="24"/>
            <w:lang w:val="en-US"/>
          </w:rPr>
          <w:t xml:space="preserve"> &amp; Broth, 2016)</w:t>
        </w:r>
      </w:hyperlink>
      <w:r w:rsidR="007A79ED"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For example, </w:t>
      </w:r>
      <w:proofErr w:type="spellStart"/>
      <w:r>
        <w:rPr>
          <w:rFonts w:ascii="Times New Roman" w:eastAsia="Times New Roman" w:hAnsi="Times New Roman" w:cs="Times New Roman"/>
          <w:sz w:val="24"/>
          <w:szCs w:val="24"/>
          <w:lang w:val="en-US"/>
        </w:rPr>
        <w:t>Corti</w:t>
      </w:r>
      <w:proofErr w:type="spellEnd"/>
      <w:r>
        <w:rPr>
          <w:rFonts w:ascii="Times New Roman" w:eastAsia="Times New Roman" w:hAnsi="Times New Roman" w:cs="Times New Roman"/>
          <w:sz w:val="24"/>
          <w:szCs w:val="24"/>
          <w:lang w:val="en-US"/>
        </w:rPr>
        <w:t xml:space="preserve"> &amp; Gillespie (2016) found that</w:t>
      </w:r>
      <w:r w:rsidR="007A79ED" w:rsidRPr="00A24145">
        <w:rPr>
          <w:rFonts w:ascii="Times New Roman" w:eastAsia="Times New Roman" w:hAnsi="Times New Roman" w:cs="Times New Roman"/>
          <w:sz w:val="24"/>
          <w:szCs w:val="24"/>
          <w:lang w:val="en-US"/>
        </w:rPr>
        <w:t xml:space="preserve"> humans handle miscommunication differently when they are told </w:t>
      </w:r>
      <w:r>
        <w:rPr>
          <w:rFonts w:ascii="Times New Roman" w:eastAsia="Times New Roman" w:hAnsi="Times New Roman" w:cs="Times New Roman"/>
          <w:sz w:val="24"/>
          <w:szCs w:val="24"/>
          <w:lang w:val="en-US"/>
        </w:rPr>
        <w:t>that they will be</w:t>
      </w:r>
      <w:r w:rsidR="007A79ED" w:rsidRPr="00A24145">
        <w:rPr>
          <w:rFonts w:ascii="Times New Roman" w:eastAsia="Times New Roman" w:hAnsi="Times New Roman" w:cs="Times New Roman"/>
          <w:sz w:val="24"/>
          <w:szCs w:val="24"/>
          <w:lang w:val="en-US"/>
        </w:rPr>
        <w:t xml:space="preserve"> communicating with a chatbot</w:t>
      </w:r>
      <w:r>
        <w:rPr>
          <w:rFonts w:ascii="Times New Roman" w:eastAsia="Times New Roman" w:hAnsi="Times New Roman" w:cs="Times New Roman"/>
          <w:sz w:val="24"/>
          <w:szCs w:val="24"/>
          <w:lang w:val="en-US"/>
        </w:rPr>
        <w:t xml:space="preserve"> rather than a (presumed) human interactant even without knowledge of the</w:t>
      </w:r>
      <w:r w:rsidRPr="00A24145">
        <w:rPr>
          <w:rFonts w:ascii="Times New Roman" w:eastAsia="Times New Roman" w:hAnsi="Times New Roman" w:cs="Times New Roman"/>
          <w:sz w:val="24"/>
          <w:szCs w:val="24"/>
          <w:lang w:val="en-US"/>
        </w:rPr>
        <w:t xml:space="preserve"> chatbot’s affordances</w:t>
      </w:r>
      <w:r w:rsidR="007A79ED" w:rsidRPr="00A24145">
        <w:rPr>
          <w:rFonts w:ascii="Times New Roman" w:eastAsia="Times New Roman" w:hAnsi="Times New Roman" w:cs="Times New Roman"/>
          <w:sz w:val="24"/>
          <w:szCs w:val="24"/>
          <w:lang w:val="en-US"/>
        </w:rPr>
        <w:t xml:space="preserve">. Similarly, when using a self-driving vehicle, users learn the system’s limitations and adjust their own behavior by monitoring the road </w:t>
      </w:r>
      <w:r>
        <w:rPr>
          <w:rFonts w:ascii="Times New Roman" w:eastAsia="Times New Roman" w:hAnsi="Times New Roman" w:cs="Times New Roman"/>
          <w:sz w:val="24"/>
          <w:szCs w:val="24"/>
          <w:lang w:val="en-US"/>
        </w:rPr>
        <w:t>during</w:t>
      </w:r>
      <w:r w:rsidR="007A79ED" w:rsidRPr="00A24145">
        <w:rPr>
          <w:rFonts w:ascii="Times New Roman" w:eastAsia="Times New Roman" w:hAnsi="Times New Roman" w:cs="Times New Roman"/>
          <w:sz w:val="24"/>
          <w:szCs w:val="24"/>
          <w:lang w:val="en-US"/>
        </w:rPr>
        <w:t xml:space="preserve"> autopilot</w:t>
      </w:r>
      <w:r>
        <w:rPr>
          <w:rFonts w:ascii="Times New Roman" w:eastAsia="Times New Roman" w:hAnsi="Times New Roman" w:cs="Times New Roman"/>
          <w:sz w:val="24"/>
          <w:szCs w:val="24"/>
          <w:lang w:val="en-US"/>
        </w:rPr>
        <w:t xml:space="preserve"> driving,</w:t>
      </w:r>
      <w:r w:rsidR="007A79ED"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then</w:t>
      </w:r>
      <w:r w:rsidR="007A79ED" w:rsidRPr="00A24145">
        <w:rPr>
          <w:rFonts w:ascii="Times New Roman" w:eastAsia="Times New Roman" w:hAnsi="Times New Roman" w:cs="Times New Roman"/>
          <w:sz w:val="24"/>
          <w:szCs w:val="24"/>
          <w:lang w:val="en-US"/>
        </w:rPr>
        <w:t xml:space="preserve"> control </w:t>
      </w:r>
      <w:r>
        <w:rPr>
          <w:rFonts w:ascii="Times New Roman" w:eastAsia="Times New Roman" w:hAnsi="Times New Roman" w:cs="Times New Roman"/>
          <w:sz w:val="24"/>
          <w:szCs w:val="24"/>
          <w:lang w:val="en-US"/>
        </w:rPr>
        <w:t>in</w:t>
      </w:r>
      <w:r w:rsidR="007A79ED" w:rsidRPr="00A24145">
        <w:rPr>
          <w:rFonts w:ascii="Times New Roman" w:eastAsia="Times New Roman" w:hAnsi="Times New Roman" w:cs="Times New Roman"/>
          <w:sz w:val="24"/>
          <w:szCs w:val="24"/>
          <w:lang w:val="en-US"/>
        </w:rPr>
        <w:t xml:space="preserve"> situations </w:t>
      </w:r>
      <w:r>
        <w:rPr>
          <w:rFonts w:ascii="Times New Roman" w:eastAsia="Times New Roman" w:hAnsi="Times New Roman" w:cs="Times New Roman"/>
          <w:sz w:val="24"/>
          <w:szCs w:val="24"/>
          <w:lang w:val="en-US"/>
        </w:rPr>
        <w:t xml:space="preserve">that they have </w:t>
      </w:r>
      <w:r>
        <w:rPr>
          <w:rFonts w:ascii="Times New Roman" w:eastAsia="Times New Roman" w:hAnsi="Times New Roman" w:cs="Times New Roman"/>
          <w:sz w:val="24"/>
          <w:szCs w:val="24"/>
          <w:lang w:val="en-US"/>
        </w:rPr>
        <w:lastRenderedPageBreak/>
        <w:t>learned</w:t>
      </w:r>
      <w:r w:rsidR="007A79ED" w:rsidRPr="00A24145">
        <w:rPr>
          <w:rFonts w:ascii="Times New Roman" w:eastAsia="Times New Roman" w:hAnsi="Times New Roman" w:cs="Times New Roman"/>
          <w:sz w:val="24"/>
          <w:szCs w:val="24"/>
          <w:lang w:val="en-US"/>
        </w:rPr>
        <w:t xml:space="preserve"> the system </w:t>
      </w:r>
      <w:r>
        <w:rPr>
          <w:rFonts w:ascii="Times New Roman" w:eastAsia="Times New Roman" w:hAnsi="Times New Roman" w:cs="Times New Roman"/>
          <w:sz w:val="24"/>
          <w:szCs w:val="24"/>
          <w:lang w:val="en-US"/>
        </w:rPr>
        <w:t>struggles</w:t>
      </w:r>
      <w:r w:rsidR="007A79ED" w:rsidRPr="00A24145">
        <w:rPr>
          <w:rFonts w:ascii="Times New Roman" w:eastAsia="Times New Roman" w:hAnsi="Times New Roman" w:cs="Times New Roman"/>
          <w:sz w:val="24"/>
          <w:szCs w:val="24"/>
          <w:lang w:val="en-US"/>
        </w:rPr>
        <w:t xml:space="preserve"> with </w:t>
      </w:r>
      <w:hyperlink r:id="rId36">
        <w:r w:rsidR="007A79ED" w:rsidRPr="00A24145">
          <w:rPr>
            <w:rFonts w:ascii="Times New Roman" w:eastAsia="Times New Roman" w:hAnsi="Times New Roman" w:cs="Times New Roman"/>
            <w:sz w:val="24"/>
            <w:szCs w:val="24"/>
            <w:lang w:val="en-US"/>
          </w:rPr>
          <w:t>(Brown &amp; Laurier, 2017)</w:t>
        </w:r>
      </w:hyperlink>
      <w:r w:rsidR="007A79ED" w:rsidRPr="00A24145">
        <w:rPr>
          <w:rFonts w:ascii="Times New Roman" w:eastAsia="Times New Roman" w:hAnsi="Times New Roman" w:cs="Times New Roman"/>
          <w:sz w:val="24"/>
          <w:szCs w:val="24"/>
          <w:lang w:val="en-US"/>
        </w:rPr>
        <w:t xml:space="preserve">. In order to learn more about the system users also turn to system-external resources when available, such as a </w:t>
      </w:r>
      <w:r>
        <w:rPr>
          <w:rFonts w:ascii="Times New Roman" w:eastAsia="Times New Roman" w:hAnsi="Times New Roman" w:cs="Times New Roman"/>
          <w:sz w:val="24"/>
          <w:szCs w:val="24"/>
          <w:lang w:val="en-US"/>
        </w:rPr>
        <w:t xml:space="preserve">manual or a </w:t>
      </w:r>
      <w:r w:rsidR="007A79ED" w:rsidRPr="00A24145">
        <w:rPr>
          <w:rFonts w:ascii="Times New Roman" w:eastAsia="Times New Roman" w:hAnsi="Times New Roman" w:cs="Times New Roman"/>
          <w:sz w:val="24"/>
          <w:szCs w:val="24"/>
          <w:lang w:val="en-US"/>
        </w:rPr>
        <w:t xml:space="preserve">co-present expert </w:t>
      </w:r>
      <w:hyperlink r:id="rId37">
        <w:r>
          <w:rPr>
            <w:rFonts w:ascii="Times New Roman" w:eastAsia="Times New Roman" w:hAnsi="Times New Roman" w:cs="Times New Roman"/>
            <w:sz w:val="24"/>
            <w:szCs w:val="24"/>
            <w:lang w:val="en-US"/>
          </w:rPr>
          <w:t>such as</w:t>
        </w:r>
        <w:r w:rsidRPr="00A24145">
          <w:rPr>
            <w:rFonts w:ascii="Times New Roman" w:eastAsia="Times New Roman" w:hAnsi="Times New Roman" w:cs="Times New Roman"/>
            <w:sz w:val="24"/>
            <w:szCs w:val="24"/>
            <w:lang w:val="en-US"/>
          </w:rPr>
          <w:t xml:space="preserve"> the researcher or designer </w:t>
        </w:r>
        <w:r>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 xml:space="preserve">see </w:t>
        </w:r>
        <w:proofErr w:type="spellStart"/>
        <w:r w:rsidRPr="00A24145">
          <w:rPr>
            <w:rFonts w:ascii="Times New Roman" w:eastAsia="Times New Roman" w:hAnsi="Times New Roman" w:cs="Times New Roman"/>
            <w:sz w:val="24"/>
            <w:szCs w:val="24"/>
            <w:lang w:val="en-US"/>
          </w:rPr>
          <w:t>Alač</w:t>
        </w:r>
        <w:proofErr w:type="spellEnd"/>
        <w:r w:rsidRPr="00A24145">
          <w:rPr>
            <w:rFonts w:ascii="Times New Roman" w:eastAsia="Times New Roman" w:hAnsi="Times New Roman" w:cs="Times New Roman"/>
            <w:sz w:val="24"/>
            <w:szCs w:val="24"/>
            <w:lang w:val="en-US"/>
          </w:rPr>
          <w:t xml:space="preserve"> et al., 2011; </w:t>
        </w:r>
        <w:proofErr w:type="spellStart"/>
        <w:r w:rsidRPr="00A24145">
          <w:rPr>
            <w:rFonts w:ascii="Times New Roman" w:eastAsia="Times New Roman" w:hAnsi="Times New Roman" w:cs="Times New Roman"/>
            <w:sz w:val="24"/>
            <w:szCs w:val="24"/>
            <w:lang w:val="en-US"/>
          </w:rPr>
          <w:t>Arend</w:t>
        </w:r>
        <w:proofErr w:type="spellEnd"/>
        <w:r w:rsidRPr="00A24145">
          <w:rPr>
            <w:rFonts w:ascii="Times New Roman" w:eastAsia="Times New Roman" w:hAnsi="Times New Roman" w:cs="Times New Roman"/>
            <w:sz w:val="24"/>
            <w:szCs w:val="24"/>
            <w:lang w:val="en-US"/>
          </w:rPr>
          <w:t xml:space="preserve"> et al., 2017; </w:t>
        </w:r>
        <w:proofErr w:type="spellStart"/>
        <w:r w:rsidRPr="00A24145">
          <w:rPr>
            <w:rFonts w:ascii="Times New Roman" w:eastAsia="Times New Roman" w:hAnsi="Times New Roman" w:cs="Times New Roman"/>
            <w:sz w:val="24"/>
            <w:szCs w:val="24"/>
            <w:lang w:val="en-US"/>
          </w:rPr>
          <w:t>Muhle</w:t>
        </w:r>
        <w:proofErr w:type="spellEnd"/>
        <w:r w:rsidRPr="00A24145">
          <w:rPr>
            <w:rFonts w:ascii="Times New Roman" w:eastAsia="Times New Roman" w:hAnsi="Times New Roman" w:cs="Times New Roman"/>
            <w:sz w:val="24"/>
            <w:szCs w:val="24"/>
            <w:lang w:val="en-US"/>
          </w:rPr>
          <w:t>, 2008)</w:t>
        </w:r>
      </w:hyperlink>
      <w:r w:rsidR="007A79ED" w:rsidRPr="00A24145">
        <w:rPr>
          <w:rFonts w:ascii="Times New Roman" w:eastAsia="Times New Roman" w:hAnsi="Times New Roman" w:cs="Times New Roman"/>
          <w:sz w:val="24"/>
          <w:szCs w:val="24"/>
          <w:lang w:val="en-US"/>
        </w:rPr>
        <w:t xml:space="preserve">. </w:t>
      </w:r>
      <w:proofErr w:type="spellStart"/>
      <w:r w:rsidR="007A79ED" w:rsidRPr="00A24145">
        <w:rPr>
          <w:rFonts w:ascii="Times New Roman" w:eastAsia="Times New Roman" w:hAnsi="Times New Roman" w:cs="Times New Roman"/>
          <w:sz w:val="24"/>
          <w:szCs w:val="24"/>
          <w:lang w:val="en-US"/>
        </w:rPr>
        <w:t>Muhle</w:t>
      </w:r>
      <w:proofErr w:type="spellEnd"/>
      <w:r w:rsidR="007A79ED" w:rsidRPr="00A24145">
        <w:rPr>
          <w:rFonts w:ascii="Times New Roman" w:eastAsia="Times New Roman" w:hAnsi="Times New Roman" w:cs="Times New Roman"/>
          <w:sz w:val="24"/>
          <w:szCs w:val="24"/>
          <w:lang w:val="en-US"/>
        </w:rPr>
        <w:t xml:space="preserve"> (2008) notes that this often entails the system being occasionally “degraded” from co-participant to topic, while users try to figure out how to continue in interacting with the machine. </w:t>
      </w:r>
      <w:proofErr w:type="spellStart"/>
      <w:r w:rsidR="007A79ED" w:rsidRPr="00A24145">
        <w:rPr>
          <w:rFonts w:ascii="Times New Roman" w:eastAsia="Times New Roman" w:hAnsi="Times New Roman" w:cs="Times New Roman"/>
          <w:sz w:val="24"/>
          <w:szCs w:val="24"/>
          <w:lang w:val="en-US"/>
        </w:rPr>
        <w:t>Süssenbach</w:t>
      </w:r>
      <w:proofErr w:type="spellEnd"/>
      <w:r w:rsidR="007A79ED" w:rsidRPr="00A24145">
        <w:rPr>
          <w:rFonts w:ascii="Times New Roman" w:eastAsia="Times New Roman" w:hAnsi="Times New Roman" w:cs="Times New Roman"/>
          <w:sz w:val="24"/>
          <w:szCs w:val="24"/>
          <w:lang w:val="en-US"/>
        </w:rPr>
        <w:t xml:space="preserve"> and colleagues </w:t>
      </w:r>
      <w:hyperlink r:id="rId38">
        <w:r w:rsidR="007A79ED" w:rsidRPr="00A24145">
          <w:rPr>
            <w:rFonts w:ascii="Times New Roman" w:eastAsia="Times New Roman" w:hAnsi="Times New Roman" w:cs="Times New Roman"/>
            <w:sz w:val="24"/>
            <w:szCs w:val="24"/>
            <w:lang w:val="en-US"/>
          </w:rPr>
          <w:t>(2012)</w:t>
        </w:r>
      </w:hyperlink>
      <w:r w:rsidR="007A79ED" w:rsidRPr="00A24145">
        <w:rPr>
          <w:rFonts w:ascii="Times New Roman" w:eastAsia="Times New Roman" w:hAnsi="Times New Roman" w:cs="Times New Roman"/>
          <w:sz w:val="24"/>
          <w:szCs w:val="24"/>
          <w:lang w:val="en-US"/>
        </w:rPr>
        <w:t xml:space="preserve"> show that users assess the system’s competencies step-by-step and that they differentiate between the robot’s role as a social actor and the robot’s role in that specific interaction (in their case</w:t>
      </w:r>
      <w:r>
        <w:rPr>
          <w:rFonts w:ascii="Times New Roman" w:eastAsia="Times New Roman" w:hAnsi="Times New Roman" w:cs="Times New Roman"/>
          <w:sz w:val="24"/>
          <w:szCs w:val="24"/>
          <w:lang w:val="en-US"/>
        </w:rPr>
        <w:t>,</w:t>
      </w:r>
      <w:r w:rsidR="007A79ED" w:rsidRPr="00A24145">
        <w:rPr>
          <w:rFonts w:ascii="Times New Roman" w:eastAsia="Times New Roman" w:hAnsi="Times New Roman" w:cs="Times New Roman"/>
          <w:sz w:val="24"/>
          <w:szCs w:val="24"/>
          <w:lang w:val="en-US"/>
        </w:rPr>
        <w:t xml:space="preserve"> a fitness instructor). They also point out that how a system is set up and introduced before the interaction influences how it is understood and treated by the user in that moment (</w:t>
      </w:r>
      <w:proofErr w:type="spellStart"/>
      <w:r w:rsidR="007A79ED" w:rsidRPr="00A24145">
        <w:rPr>
          <w:rFonts w:ascii="Times New Roman" w:eastAsia="Times New Roman" w:hAnsi="Times New Roman" w:cs="Times New Roman"/>
          <w:sz w:val="24"/>
          <w:szCs w:val="24"/>
          <w:lang w:val="en-US"/>
        </w:rPr>
        <w:t>S</w:t>
      </w:r>
      <w:r w:rsidR="001F2F1D">
        <w:rPr>
          <w:rFonts w:ascii="Times New Roman" w:eastAsia="Times New Roman" w:hAnsi="Times New Roman" w:cs="Times New Roman"/>
          <w:sz w:val="24"/>
          <w:szCs w:val="24"/>
          <w:lang w:val="en-US"/>
        </w:rPr>
        <w:t>ü</w:t>
      </w:r>
      <w:r w:rsidR="007A79ED" w:rsidRPr="00A24145">
        <w:rPr>
          <w:rFonts w:ascii="Times New Roman" w:eastAsia="Times New Roman" w:hAnsi="Times New Roman" w:cs="Times New Roman"/>
          <w:sz w:val="24"/>
          <w:szCs w:val="24"/>
          <w:lang w:val="en-US"/>
        </w:rPr>
        <w:t>ssenbach</w:t>
      </w:r>
      <w:proofErr w:type="spellEnd"/>
      <w:r w:rsidR="007A79ED" w:rsidRPr="00A24145">
        <w:rPr>
          <w:rFonts w:ascii="Times New Roman" w:eastAsia="Times New Roman" w:hAnsi="Times New Roman" w:cs="Times New Roman"/>
          <w:sz w:val="24"/>
          <w:szCs w:val="24"/>
          <w:lang w:val="en-US"/>
        </w:rPr>
        <w:t xml:space="preserve"> et al., 2012, p. 1124)</w:t>
      </w:r>
      <w:r w:rsidR="001F2F1D">
        <w:rPr>
          <w:rFonts w:ascii="Times New Roman" w:eastAsia="Times New Roman" w:hAnsi="Times New Roman" w:cs="Times New Roman"/>
          <w:sz w:val="24"/>
          <w:szCs w:val="24"/>
          <w:lang w:val="en-US"/>
        </w:rPr>
        <w:t xml:space="preserve">, similarly to studies of </w:t>
      </w:r>
      <w:r w:rsidR="003D44A0">
        <w:rPr>
          <w:rFonts w:ascii="Times New Roman" w:eastAsia="Times New Roman" w:hAnsi="Times New Roman" w:cs="Times New Roman"/>
          <w:sz w:val="24"/>
          <w:szCs w:val="24"/>
          <w:lang w:val="en-US"/>
        </w:rPr>
        <w:t xml:space="preserve">the phone </w:t>
      </w:r>
      <w:proofErr w:type="spellStart"/>
      <w:r w:rsidR="003D44A0">
        <w:rPr>
          <w:rFonts w:ascii="Times New Roman" w:eastAsia="Times New Roman" w:hAnsi="Times New Roman" w:cs="Times New Roman"/>
          <w:sz w:val="24"/>
          <w:szCs w:val="24"/>
          <w:lang w:val="en-US"/>
        </w:rPr>
        <w:t>chatbot</w:t>
      </w:r>
      <w:r w:rsidR="003D44A0" w:rsidRPr="003D44A0">
        <w:rPr>
          <w:rFonts w:ascii="Times New Roman" w:eastAsia="Times New Roman" w:hAnsi="Times New Roman" w:cs="Times New Roman"/>
          <w:i/>
          <w:iCs/>
          <w:sz w:val="24"/>
          <w:szCs w:val="24"/>
          <w:lang w:val="en-US"/>
        </w:rPr>
        <w:t>“</w:t>
      </w:r>
      <w:r w:rsidR="001F2F1D" w:rsidRPr="003D44A0">
        <w:rPr>
          <w:rFonts w:ascii="Times New Roman" w:eastAsia="Times New Roman" w:hAnsi="Times New Roman" w:cs="Times New Roman"/>
          <w:i/>
          <w:iCs/>
          <w:sz w:val="24"/>
          <w:szCs w:val="24"/>
          <w:lang w:val="en-US"/>
        </w:rPr>
        <w:t>Lenny</w:t>
      </w:r>
      <w:proofErr w:type="spellEnd"/>
      <w:r w:rsidR="003D44A0" w:rsidRPr="003D44A0">
        <w:rPr>
          <w:rFonts w:ascii="Times New Roman" w:eastAsia="Times New Roman" w:hAnsi="Times New Roman" w:cs="Times New Roman"/>
          <w:i/>
          <w:iCs/>
          <w:sz w:val="24"/>
          <w:szCs w:val="24"/>
          <w:lang w:val="en-US"/>
        </w:rPr>
        <w:t>”</w:t>
      </w:r>
      <w:r w:rsidR="001F2F1D">
        <w:rPr>
          <w:rFonts w:ascii="Times New Roman" w:eastAsia="Times New Roman" w:hAnsi="Times New Roman" w:cs="Times New Roman"/>
          <w:i/>
          <w:iCs/>
          <w:sz w:val="24"/>
          <w:szCs w:val="24"/>
          <w:lang w:val="en-US"/>
        </w:rPr>
        <w:t xml:space="preserve"> </w:t>
      </w:r>
      <w:r w:rsidR="001F2F1D">
        <w:rPr>
          <w:rFonts w:ascii="Times New Roman" w:eastAsia="Times New Roman" w:hAnsi="Times New Roman" w:cs="Times New Roman"/>
          <w:sz w:val="24"/>
          <w:szCs w:val="24"/>
          <w:lang w:val="en-US"/>
        </w:rPr>
        <w:t>mentioned above</w:t>
      </w:r>
      <w:r w:rsidR="007A79ED" w:rsidRPr="00A24145">
        <w:rPr>
          <w:rFonts w:ascii="Times New Roman" w:eastAsia="Times New Roman" w:hAnsi="Times New Roman" w:cs="Times New Roman"/>
          <w:sz w:val="24"/>
          <w:szCs w:val="24"/>
          <w:lang w:val="en-US"/>
        </w:rPr>
        <w:t xml:space="preserve">. </w:t>
      </w:r>
    </w:p>
    <w:p w14:paraId="4BE10DA9" w14:textId="38852305" w:rsidR="009E2151" w:rsidRPr="00A24145" w:rsidRDefault="00000000" w:rsidP="00CA21A6">
      <w:pPr>
        <w:spacing w:after="120" w:line="360" w:lineRule="auto"/>
        <w:ind w:firstLine="720"/>
        <w:rPr>
          <w:rFonts w:ascii="Times New Roman" w:eastAsia="Times New Roman" w:hAnsi="Times New Roman" w:cs="Times New Roman"/>
          <w:sz w:val="24"/>
          <w:szCs w:val="24"/>
          <w:lang w:val="en-US"/>
        </w:rPr>
      </w:pPr>
      <w:proofErr w:type="gramStart"/>
      <w:r w:rsidRPr="00A24145">
        <w:rPr>
          <w:rFonts w:ascii="Times New Roman" w:eastAsia="Times New Roman" w:hAnsi="Times New Roman" w:cs="Times New Roman"/>
          <w:sz w:val="24"/>
          <w:szCs w:val="24"/>
          <w:lang w:val="en-US"/>
        </w:rPr>
        <w:t>With regard to</w:t>
      </w:r>
      <w:proofErr w:type="gramEnd"/>
      <w:r w:rsidRPr="00A24145">
        <w:rPr>
          <w:rFonts w:ascii="Times New Roman" w:eastAsia="Times New Roman" w:hAnsi="Times New Roman" w:cs="Times New Roman"/>
          <w:sz w:val="24"/>
          <w:szCs w:val="24"/>
          <w:lang w:val="en-US"/>
        </w:rPr>
        <w:t xml:space="preserve"> the type of </w:t>
      </w:r>
      <w:r w:rsidR="004A4E09" w:rsidRPr="00A24145">
        <w:rPr>
          <w:rFonts w:ascii="Times New Roman" w:eastAsia="Times New Roman" w:hAnsi="Times New Roman" w:cs="Times New Roman"/>
          <w:sz w:val="24"/>
          <w:szCs w:val="24"/>
          <w:lang w:val="en-US"/>
        </w:rPr>
        <w:t xml:space="preserve">trouble </w:t>
      </w:r>
      <w:r w:rsidRPr="00A24145">
        <w:rPr>
          <w:rFonts w:ascii="Times New Roman" w:eastAsia="Times New Roman" w:hAnsi="Times New Roman" w:cs="Times New Roman"/>
          <w:sz w:val="24"/>
          <w:szCs w:val="24"/>
          <w:lang w:val="en-US"/>
        </w:rPr>
        <w:t xml:space="preserve">occurring, there can be multiple issues. </w:t>
      </w:r>
      <w:r w:rsidR="004663E6">
        <w:rPr>
          <w:rFonts w:ascii="Times New Roman" w:eastAsia="Times New Roman" w:hAnsi="Times New Roman" w:cs="Times New Roman"/>
          <w:sz w:val="24"/>
          <w:szCs w:val="24"/>
          <w:lang w:val="en-US"/>
        </w:rPr>
        <w:t>Firstly, t</w:t>
      </w:r>
      <w:r w:rsidRPr="00A24145">
        <w:rPr>
          <w:rFonts w:ascii="Times New Roman" w:eastAsia="Times New Roman" w:hAnsi="Times New Roman" w:cs="Times New Roman"/>
          <w:sz w:val="24"/>
          <w:szCs w:val="24"/>
          <w:lang w:val="en-US"/>
        </w:rPr>
        <w:t xml:space="preserve">he machine can have trouble hearing </w:t>
      </w:r>
      <w:r w:rsidR="004663E6">
        <w:rPr>
          <w:rFonts w:ascii="Times New Roman" w:eastAsia="Times New Roman" w:hAnsi="Times New Roman" w:cs="Times New Roman"/>
          <w:sz w:val="24"/>
          <w:szCs w:val="24"/>
          <w:lang w:val="en-US"/>
        </w:rPr>
        <w:t xml:space="preserve">(and/or transcribing) </w:t>
      </w:r>
      <w:r w:rsidRPr="00A24145">
        <w:rPr>
          <w:rFonts w:ascii="Times New Roman" w:eastAsia="Times New Roman" w:hAnsi="Times New Roman" w:cs="Times New Roman"/>
          <w:sz w:val="24"/>
          <w:szCs w:val="24"/>
          <w:lang w:val="en-US"/>
        </w:rPr>
        <w:t>the user’s</w:t>
      </w:r>
      <w:r w:rsidR="004663E6">
        <w:rPr>
          <w:rFonts w:ascii="Times New Roman" w:eastAsia="Times New Roman" w:hAnsi="Times New Roman" w:cs="Times New Roman"/>
          <w:sz w:val="24"/>
          <w:szCs w:val="24"/>
          <w:lang w:val="en-US"/>
        </w:rPr>
        <w:t xml:space="preserve"> voice</w:t>
      </w:r>
      <w:r w:rsidRPr="00A24145">
        <w:rPr>
          <w:rFonts w:ascii="Times New Roman" w:eastAsia="Times New Roman" w:hAnsi="Times New Roman" w:cs="Times New Roman"/>
          <w:sz w:val="24"/>
          <w:szCs w:val="24"/>
          <w:lang w:val="en-US"/>
        </w:rPr>
        <w:t xml:space="preserve"> input</w:t>
      </w:r>
      <w:r w:rsidR="004663E6">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correctly or at all. Second</w:t>
      </w:r>
      <w:r w:rsidR="004663E6">
        <w:rPr>
          <w:rFonts w:ascii="Times New Roman" w:eastAsia="Times New Roman" w:hAnsi="Times New Roman" w:cs="Times New Roman"/>
          <w:sz w:val="24"/>
          <w:szCs w:val="24"/>
          <w:lang w:val="en-US"/>
        </w:rPr>
        <w:t>ly</w:t>
      </w:r>
      <w:r w:rsidRPr="00A24145">
        <w:rPr>
          <w:rFonts w:ascii="Times New Roman" w:eastAsia="Times New Roman" w:hAnsi="Times New Roman" w:cs="Times New Roman"/>
          <w:sz w:val="24"/>
          <w:szCs w:val="24"/>
          <w:lang w:val="en-US"/>
        </w:rPr>
        <w:t xml:space="preserve">, the machine </w:t>
      </w:r>
      <w:r w:rsidR="004663E6">
        <w:rPr>
          <w:rFonts w:ascii="Times New Roman" w:eastAsia="Times New Roman" w:hAnsi="Times New Roman" w:cs="Times New Roman"/>
          <w:sz w:val="24"/>
          <w:szCs w:val="24"/>
          <w:lang w:val="en-US"/>
        </w:rPr>
        <w:t>may ‘hear’ but</w:t>
      </w:r>
      <w:r w:rsidR="004663E6" w:rsidRPr="00A24145">
        <w:rPr>
          <w:rFonts w:ascii="Times New Roman" w:eastAsia="Times New Roman" w:hAnsi="Times New Roman" w:cs="Times New Roman"/>
          <w:sz w:val="24"/>
          <w:szCs w:val="24"/>
          <w:lang w:val="en-US"/>
        </w:rPr>
        <w:t xml:space="preserve"> </w:t>
      </w:r>
      <w:r w:rsidR="004663E6">
        <w:rPr>
          <w:rFonts w:ascii="Times New Roman" w:eastAsia="Times New Roman" w:hAnsi="Times New Roman" w:cs="Times New Roman"/>
          <w:sz w:val="24"/>
          <w:szCs w:val="24"/>
          <w:lang w:val="en-US"/>
        </w:rPr>
        <w:t>then</w:t>
      </w:r>
      <w:r w:rsidR="004663E6" w:rsidRPr="00A24145">
        <w:rPr>
          <w:rFonts w:ascii="Times New Roman" w:eastAsia="Times New Roman" w:hAnsi="Times New Roman" w:cs="Times New Roman"/>
          <w:sz w:val="24"/>
          <w:szCs w:val="24"/>
          <w:lang w:val="en-US"/>
        </w:rPr>
        <w:t xml:space="preserve"> </w:t>
      </w:r>
      <w:r w:rsidR="004663E6">
        <w:rPr>
          <w:rFonts w:ascii="Times New Roman" w:eastAsia="Times New Roman" w:hAnsi="Times New Roman" w:cs="Times New Roman"/>
          <w:sz w:val="24"/>
          <w:szCs w:val="24"/>
          <w:lang w:val="en-US"/>
        </w:rPr>
        <w:t>fail to</w:t>
      </w:r>
      <w:r w:rsidR="004663E6"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 xml:space="preserve">recognize </w:t>
      </w:r>
      <w:r w:rsidR="004663E6">
        <w:rPr>
          <w:rFonts w:ascii="Times New Roman" w:eastAsia="Times New Roman" w:hAnsi="Times New Roman" w:cs="Times New Roman"/>
          <w:sz w:val="24"/>
          <w:szCs w:val="24"/>
          <w:lang w:val="en-US"/>
        </w:rPr>
        <w:t xml:space="preserve">and correctly interpret </w:t>
      </w:r>
      <w:r w:rsidRPr="00A24145">
        <w:rPr>
          <w:rFonts w:ascii="Times New Roman" w:eastAsia="Times New Roman" w:hAnsi="Times New Roman" w:cs="Times New Roman"/>
          <w:sz w:val="24"/>
          <w:szCs w:val="24"/>
          <w:lang w:val="en-US"/>
        </w:rPr>
        <w:t xml:space="preserve">the input. Several articles found that when trouble occurs, users </w:t>
      </w:r>
      <w:r w:rsidR="004663E6">
        <w:rPr>
          <w:rFonts w:ascii="Times New Roman" w:eastAsia="Times New Roman" w:hAnsi="Times New Roman" w:cs="Times New Roman"/>
          <w:sz w:val="24"/>
          <w:szCs w:val="24"/>
          <w:lang w:val="en-US"/>
        </w:rPr>
        <w:t xml:space="preserve">tend to </w:t>
      </w:r>
      <w:r w:rsidRPr="00A24145">
        <w:rPr>
          <w:rFonts w:ascii="Times New Roman" w:eastAsia="Times New Roman" w:hAnsi="Times New Roman" w:cs="Times New Roman"/>
          <w:sz w:val="24"/>
          <w:szCs w:val="24"/>
          <w:lang w:val="en-US"/>
        </w:rPr>
        <w:t xml:space="preserve">treat this as a </w:t>
      </w:r>
      <w:r w:rsidR="004663E6">
        <w:rPr>
          <w:rFonts w:ascii="Times New Roman" w:eastAsia="Times New Roman" w:hAnsi="Times New Roman" w:cs="Times New Roman"/>
          <w:sz w:val="24"/>
          <w:szCs w:val="24"/>
          <w:lang w:val="en-US"/>
        </w:rPr>
        <w:t xml:space="preserve">problem </w:t>
      </w:r>
      <w:r w:rsidRPr="00A24145">
        <w:rPr>
          <w:rFonts w:ascii="Times New Roman" w:eastAsia="Times New Roman" w:hAnsi="Times New Roman" w:cs="Times New Roman"/>
          <w:sz w:val="24"/>
          <w:szCs w:val="24"/>
          <w:lang w:val="en-US"/>
        </w:rPr>
        <w:t xml:space="preserve">of hearing, despite the system not specifying </w:t>
      </w:r>
      <w:r w:rsidR="004663E6">
        <w:rPr>
          <w:rFonts w:ascii="Times New Roman" w:eastAsia="Times New Roman" w:hAnsi="Times New Roman" w:cs="Times New Roman"/>
          <w:sz w:val="24"/>
          <w:szCs w:val="24"/>
          <w:lang w:val="en-US"/>
        </w:rPr>
        <w:t>the cause of</w:t>
      </w:r>
      <w:r w:rsidRPr="00A24145">
        <w:rPr>
          <w:rFonts w:ascii="Times New Roman" w:eastAsia="Times New Roman" w:hAnsi="Times New Roman" w:cs="Times New Roman"/>
          <w:sz w:val="24"/>
          <w:szCs w:val="24"/>
          <w:lang w:val="en-US"/>
        </w:rPr>
        <w:t xml:space="preserve"> the problem </w:t>
      </w:r>
      <w:hyperlink r:id="rId39">
        <w:r w:rsidRPr="00A24145">
          <w:rPr>
            <w:rFonts w:ascii="Times New Roman" w:eastAsia="Times New Roman" w:hAnsi="Times New Roman" w:cs="Times New Roman"/>
            <w:sz w:val="24"/>
            <w:szCs w:val="24"/>
            <w:lang w:val="en-US"/>
          </w:rPr>
          <w:t xml:space="preserve">(e.g., </w:t>
        </w:r>
        <w:proofErr w:type="spellStart"/>
        <w:r w:rsidRPr="00A24145">
          <w:rPr>
            <w:rFonts w:ascii="Times New Roman" w:eastAsia="Times New Roman" w:hAnsi="Times New Roman" w:cs="Times New Roman"/>
            <w:sz w:val="24"/>
            <w:szCs w:val="24"/>
            <w:lang w:val="en-US"/>
          </w:rPr>
          <w:t>Avgustis</w:t>
        </w:r>
        <w:proofErr w:type="spellEnd"/>
        <w:r w:rsidRPr="00A24145">
          <w:rPr>
            <w:rFonts w:ascii="Times New Roman" w:eastAsia="Times New Roman" w:hAnsi="Times New Roman" w:cs="Times New Roman"/>
            <w:sz w:val="24"/>
            <w:szCs w:val="24"/>
            <w:lang w:val="en-US"/>
          </w:rPr>
          <w:t xml:space="preserve"> et al., 2021; </w:t>
        </w:r>
        <w:proofErr w:type="spellStart"/>
        <w:r w:rsidRPr="00A24145">
          <w:rPr>
            <w:rFonts w:ascii="Times New Roman" w:eastAsia="Times New Roman" w:hAnsi="Times New Roman" w:cs="Times New Roman"/>
            <w:sz w:val="24"/>
            <w:szCs w:val="24"/>
            <w:lang w:val="en-US"/>
          </w:rPr>
          <w:t>Stommel</w:t>
        </w:r>
        <w:proofErr w:type="spellEnd"/>
        <w:r w:rsidRPr="00A24145">
          <w:rPr>
            <w:rFonts w:ascii="Times New Roman" w:eastAsia="Times New Roman" w:hAnsi="Times New Roman" w:cs="Times New Roman"/>
            <w:sz w:val="24"/>
            <w:szCs w:val="24"/>
            <w:lang w:val="en-US"/>
          </w:rPr>
          <w:t xml:space="preserve"> et al., 2022)</w:t>
        </w:r>
      </w:hyperlink>
      <w:r w:rsidRPr="00A24145">
        <w:rPr>
          <w:rFonts w:ascii="Times New Roman" w:eastAsia="Times New Roman" w:hAnsi="Times New Roman" w:cs="Times New Roman"/>
          <w:sz w:val="24"/>
          <w:szCs w:val="24"/>
          <w:lang w:val="en-US"/>
        </w:rPr>
        <w:t xml:space="preserve">. </w:t>
      </w:r>
      <w:r w:rsidR="004663E6">
        <w:rPr>
          <w:rFonts w:ascii="Times New Roman" w:eastAsia="Times New Roman" w:hAnsi="Times New Roman" w:cs="Times New Roman"/>
          <w:sz w:val="24"/>
          <w:szCs w:val="24"/>
          <w:lang w:val="en-US"/>
        </w:rPr>
        <w:t>One</w:t>
      </w:r>
      <w:r w:rsidR="004663E6"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suggestion for improving design</w:t>
      </w:r>
      <w:r w:rsidR="004663E6">
        <w:rPr>
          <w:rFonts w:ascii="Times New Roman" w:eastAsia="Times New Roman" w:hAnsi="Times New Roman" w:cs="Times New Roman"/>
          <w:sz w:val="24"/>
          <w:szCs w:val="24"/>
          <w:lang w:val="en-US"/>
        </w:rPr>
        <w:t xml:space="preserve"> for miscommunication</w:t>
      </w:r>
      <w:r w:rsidRPr="00A24145">
        <w:rPr>
          <w:rFonts w:ascii="Times New Roman" w:eastAsia="Times New Roman" w:hAnsi="Times New Roman" w:cs="Times New Roman"/>
          <w:sz w:val="24"/>
          <w:szCs w:val="24"/>
          <w:lang w:val="en-US"/>
        </w:rPr>
        <w:t xml:space="preserve"> is to provide the user with more relevant feedback on the nature of the problem </w:t>
      </w:r>
      <w:hyperlink r:id="rId40">
        <w:r w:rsidRPr="00A24145">
          <w:rPr>
            <w:rFonts w:ascii="Times New Roman" w:eastAsia="Times New Roman" w:hAnsi="Times New Roman" w:cs="Times New Roman"/>
            <w:sz w:val="24"/>
            <w:szCs w:val="24"/>
            <w:lang w:val="en-US"/>
          </w:rPr>
          <w:t xml:space="preserve">(e.g., </w:t>
        </w:r>
        <w:proofErr w:type="spellStart"/>
        <w:r w:rsidRPr="00A24145">
          <w:rPr>
            <w:rFonts w:ascii="Times New Roman" w:eastAsia="Times New Roman" w:hAnsi="Times New Roman" w:cs="Times New Roman"/>
            <w:sz w:val="24"/>
            <w:szCs w:val="24"/>
            <w:lang w:val="en-US"/>
          </w:rPr>
          <w:t>Porcheron</w:t>
        </w:r>
        <w:proofErr w:type="spellEnd"/>
        <w:r w:rsidRPr="00A24145">
          <w:rPr>
            <w:rFonts w:ascii="Times New Roman" w:eastAsia="Times New Roman" w:hAnsi="Times New Roman" w:cs="Times New Roman"/>
            <w:sz w:val="24"/>
            <w:szCs w:val="24"/>
            <w:lang w:val="en-US"/>
          </w:rPr>
          <w:t xml:space="preserve"> et al., 2017</w:t>
        </w:r>
        <w:r w:rsidR="007212BB">
          <w:rPr>
            <w:rFonts w:ascii="Times New Roman" w:eastAsia="Times New Roman" w:hAnsi="Times New Roman" w:cs="Times New Roman"/>
            <w:sz w:val="24"/>
            <w:szCs w:val="24"/>
            <w:lang w:val="en-US"/>
          </w:rPr>
          <w:t xml:space="preserve">; </w:t>
        </w:r>
        <w:r w:rsidR="00EA007F">
          <w:rPr>
            <w:rFonts w:ascii="Times New Roman" w:eastAsia="Times New Roman" w:hAnsi="Times New Roman" w:cs="Times New Roman"/>
            <w:sz w:val="24"/>
            <w:szCs w:val="24"/>
            <w:lang w:val="en-US"/>
          </w:rPr>
          <w:t xml:space="preserve">and </w:t>
        </w:r>
        <w:r w:rsidR="007212BB">
          <w:rPr>
            <w:rFonts w:ascii="Times New Roman" w:eastAsia="Times New Roman" w:hAnsi="Times New Roman" w:cs="Times New Roman"/>
            <w:sz w:val="24"/>
            <w:szCs w:val="24"/>
            <w:lang w:val="en-US"/>
          </w:rPr>
          <w:t xml:space="preserve">see also CA </w:t>
        </w:r>
        <w:r w:rsidR="00CA23E2">
          <w:rPr>
            <w:rFonts w:ascii="Times New Roman" w:eastAsia="Times New Roman" w:hAnsi="Times New Roman" w:cs="Times New Roman"/>
            <w:sz w:val="24"/>
            <w:szCs w:val="24"/>
            <w:lang w:val="en-US"/>
          </w:rPr>
          <w:t xml:space="preserve">research </w:t>
        </w:r>
        <w:r w:rsidR="007212BB">
          <w:rPr>
            <w:rFonts w:ascii="Times New Roman" w:eastAsia="Times New Roman" w:hAnsi="Times New Roman" w:cs="Times New Roman"/>
            <w:sz w:val="24"/>
            <w:szCs w:val="24"/>
            <w:lang w:val="en-US"/>
          </w:rPr>
          <w:t>on repair</w:t>
        </w:r>
        <w:r w:rsidR="00C84DEE">
          <w:rPr>
            <w:rFonts w:ascii="Times New Roman" w:eastAsia="Times New Roman" w:hAnsi="Times New Roman" w:cs="Times New Roman"/>
            <w:sz w:val="24"/>
            <w:szCs w:val="24"/>
            <w:lang w:val="en-US"/>
          </w:rPr>
          <w:t xml:space="preserve">, e.g., </w:t>
        </w:r>
        <w:proofErr w:type="spellStart"/>
        <w:r w:rsidR="00C84DEE">
          <w:rPr>
            <w:rFonts w:ascii="Times New Roman" w:eastAsia="Times New Roman" w:hAnsi="Times New Roman" w:cs="Times New Roman"/>
            <w:sz w:val="24"/>
            <w:szCs w:val="24"/>
            <w:lang w:val="en-US"/>
          </w:rPr>
          <w:t>Schegloff</w:t>
        </w:r>
        <w:proofErr w:type="spellEnd"/>
        <w:r w:rsidR="00C84DEE">
          <w:rPr>
            <w:rFonts w:ascii="Times New Roman" w:eastAsia="Times New Roman" w:hAnsi="Times New Roman" w:cs="Times New Roman"/>
            <w:sz w:val="24"/>
            <w:szCs w:val="24"/>
            <w:lang w:val="en-US"/>
          </w:rPr>
          <w:t>, 1992; Drew, 1997</w:t>
        </w:r>
        <w:r w:rsidRPr="00A24145">
          <w:rPr>
            <w:rFonts w:ascii="Times New Roman" w:eastAsia="Times New Roman" w:hAnsi="Times New Roman" w:cs="Times New Roman"/>
            <w:sz w:val="24"/>
            <w:szCs w:val="24"/>
            <w:lang w:val="en-US"/>
          </w:rPr>
          <w:t>)</w:t>
        </w:r>
      </w:hyperlink>
      <w:r w:rsidRPr="00A24145">
        <w:rPr>
          <w:rFonts w:ascii="Times New Roman" w:eastAsia="Times New Roman" w:hAnsi="Times New Roman" w:cs="Times New Roman"/>
          <w:sz w:val="24"/>
          <w:szCs w:val="24"/>
          <w:lang w:val="en-US"/>
        </w:rPr>
        <w:t>.</w:t>
      </w:r>
    </w:p>
    <w:p w14:paraId="13D5D8E6" w14:textId="6D0F6F03" w:rsidR="009E2151" w:rsidRPr="00A24145" w:rsidRDefault="00DC5C05" w:rsidP="00CA21A6">
      <w:pPr>
        <w:spacing w:after="120" w:line="360" w:lineRule="auto"/>
        <w:ind w:firstLine="720"/>
        <w:rPr>
          <w:rFonts w:ascii="Times New Roman" w:eastAsia="Times New Roman" w:hAnsi="Times New Roman" w:cs="Times New Roman"/>
          <w:sz w:val="24"/>
          <w:szCs w:val="24"/>
          <w:lang w:val="en-US"/>
        </w:rPr>
      </w:pPr>
      <w:proofErr w:type="spellStart"/>
      <w:r w:rsidRPr="00A24145">
        <w:rPr>
          <w:rFonts w:ascii="Times New Roman" w:eastAsia="Times New Roman" w:hAnsi="Times New Roman" w:cs="Times New Roman"/>
          <w:sz w:val="24"/>
          <w:szCs w:val="24"/>
          <w:lang w:val="en-US"/>
        </w:rPr>
        <w:t>Suchman</w:t>
      </w:r>
      <w:r>
        <w:rPr>
          <w:rFonts w:ascii="Times New Roman" w:eastAsia="Times New Roman" w:hAnsi="Times New Roman" w:cs="Times New Roman"/>
          <w:sz w:val="24"/>
          <w:szCs w:val="24"/>
          <w:lang w:val="en-US"/>
        </w:rPr>
        <w:t>’s</w:t>
      </w:r>
      <w:proofErr w:type="spellEnd"/>
      <w:r>
        <w:rPr>
          <w:rFonts w:ascii="Times New Roman" w:eastAsia="Times New Roman" w:hAnsi="Times New Roman" w:cs="Times New Roman"/>
          <w:sz w:val="24"/>
          <w:szCs w:val="24"/>
          <w:lang w:val="en-US"/>
        </w:rPr>
        <w:t xml:space="preserve"> (1987) foundational </w:t>
      </w:r>
      <w:r w:rsidRPr="00A24145">
        <w:rPr>
          <w:rFonts w:ascii="Times New Roman" w:eastAsia="Times New Roman" w:hAnsi="Times New Roman" w:cs="Times New Roman"/>
          <w:sz w:val="24"/>
          <w:szCs w:val="24"/>
          <w:lang w:val="en-US"/>
        </w:rPr>
        <w:t xml:space="preserve">work on human-machine interaction </w:t>
      </w:r>
      <w:r>
        <w:rPr>
          <w:rFonts w:ascii="Times New Roman" w:eastAsia="Times New Roman" w:hAnsi="Times New Roman" w:cs="Times New Roman"/>
          <w:sz w:val="24"/>
          <w:szCs w:val="24"/>
          <w:lang w:val="en-US"/>
        </w:rPr>
        <w:t>first pointed out that</w:t>
      </w:r>
      <w:r w:rsidRPr="00A24145">
        <w:rPr>
          <w:rFonts w:ascii="Times New Roman" w:eastAsia="Times New Roman" w:hAnsi="Times New Roman" w:cs="Times New Roman"/>
          <w:sz w:val="24"/>
          <w:szCs w:val="24"/>
          <w:lang w:val="en-US"/>
        </w:rPr>
        <w:t xml:space="preserve"> that despite rapid technological advancements</w:t>
      </w:r>
      <w:r>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 xml:space="preserve">certain issues </w:t>
      </w:r>
      <w:r>
        <w:rPr>
          <w:rFonts w:ascii="Times New Roman" w:eastAsia="Times New Roman" w:hAnsi="Times New Roman" w:cs="Times New Roman"/>
          <w:sz w:val="24"/>
          <w:szCs w:val="24"/>
          <w:lang w:val="en-US"/>
        </w:rPr>
        <w:t xml:space="preserve">remain fundamentally unresolved even </w:t>
      </w:r>
      <w:r w:rsidRPr="00A24145">
        <w:rPr>
          <w:rFonts w:ascii="Times New Roman" w:eastAsia="Times New Roman" w:hAnsi="Times New Roman" w:cs="Times New Roman"/>
          <w:sz w:val="24"/>
          <w:szCs w:val="24"/>
          <w:lang w:val="en-US"/>
        </w:rPr>
        <w:t xml:space="preserve">after several decades of </w:t>
      </w:r>
      <w:r>
        <w:rPr>
          <w:rFonts w:ascii="Times New Roman" w:eastAsia="Times New Roman" w:hAnsi="Times New Roman" w:cs="Times New Roman"/>
          <w:sz w:val="24"/>
          <w:szCs w:val="24"/>
          <w:lang w:val="en-US"/>
        </w:rPr>
        <w:t xml:space="preserve">significant progress and </w:t>
      </w:r>
      <w:r w:rsidRPr="00A24145">
        <w:rPr>
          <w:rFonts w:ascii="Times New Roman" w:eastAsia="Times New Roman" w:hAnsi="Times New Roman" w:cs="Times New Roman"/>
          <w:sz w:val="24"/>
          <w:szCs w:val="24"/>
          <w:lang w:val="en-US"/>
        </w:rPr>
        <w:t xml:space="preserve">innovation. </w:t>
      </w:r>
      <w:r>
        <w:rPr>
          <w:rFonts w:ascii="Times New Roman" w:eastAsia="Times New Roman" w:hAnsi="Times New Roman" w:cs="Times New Roman"/>
          <w:sz w:val="24"/>
          <w:szCs w:val="24"/>
          <w:lang w:val="en-US"/>
        </w:rPr>
        <w:t>In this vein, a key issue</w:t>
      </w:r>
      <w:r w:rsidRPr="00A24145">
        <w:rPr>
          <w:rFonts w:ascii="Times New Roman" w:eastAsia="Times New Roman" w:hAnsi="Times New Roman" w:cs="Times New Roman"/>
          <w:sz w:val="24"/>
          <w:szCs w:val="24"/>
          <w:lang w:val="en-US"/>
        </w:rPr>
        <w:t xml:space="preserve"> </w:t>
      </w:r>
      <w:r w:rsidR="004663E6">
        <w:rPr>
          <w:rFonts w:ascii="Times New Roman" w:eastAsia="Times New Roman" w:hAnsi="Times New Roman" w:cs="Times New Roman"/>
          <w:sz w:val="24"/>
          <w:szCs w:val="24"/>
          <w:lang w:val="en-US"/>
        </w:rPr>
        <w:t>of</w:t>
      </w:r>
      <w:r w:rsidR="004663E6" w:rsidRPr="00A24145">
        <w:rPr>
          <w:rFonts w:ascii="Times New Roman" w:eastAsia="Times New Roman" w:hAnsi="Times New Roman" w:cs="Times New Roman"/>
          <w:sz w:val="24"/>
          <w:szCs w:val="24"/>
          <w:lang w:val="en-US"/>
        </w:rPr>
        <w:t xml:space="preserve"> </w:t>
      </w:r>
      <w:r w:rsidRPr="00A24145">
        <w:rPr>
          <w:rFonts w:ascii="Times New Roman" w:eastAsia="Times New Roman" w:hAnsi="Times New Roman" w:cs="Times New Roman"/>
          <w:sz w:val="24"/>
          <w:szCs w:val="24"/>
          <w:lang w:val="en-US"/>
        </w:rPr>
        <w:t xml:space="preserve">miscommunication that many papers touch on is that the system often </w:t>
      </w:r>
      <w:r w:rsidR="004663E6">
        <w:rPr>
          <w:rFonts w:ascii="Times New Roman" w:eastAsia="Times New Roman" w:hAnsi="Times New Roman" w:cs="Times New Roman"/>
          <w:sz w:val="24"/>
          <w:szCs w:val="24"/>
          <w:lang w:val="en-US"/>
        </w:rPr>
        <w:t>lacks</w:t>
      </w:r>
      <w:r w:rsidRPr="00A24145">
        <w:rPr>
          <w:rFonts w:ascii="Times New Roman" w:eastAsia="Times New Roman" w:hAnsi="Times New Roman" w:cs="Times New Roman"/>
          <w:sz w:val="24"/>
          <w:szCs w:val="24"/>
          <w:lang w:val="en-US"/>
        </w:rPr>
        <w:t xml:space="preserve"> access to the same information as the human and vice versa. </w:t>
      </w:r>
      <w:r w:rsidR="004663E6">
        <w:rPr>
          <w:rFonts w:ascii="Times New Roman" w:eastAsia="Times New Roman" w:hAnsi="Times New Roman" w:cs="Times New Roman"/>
          <w:sz w:val="24"/>
          <w:szCs w:val="24"/>
          <w:lang w:val="en-US"/>
        </w:rPr>
        <w:t>These technical, perceptual, and design issues can</w:t>
      </w:r>
      <w:r w:rsidRPr="00A24145">
        <w:rPr>
          <w:rFonts w:ascii="Times New Roman" w:eastAsia="Times New Roman" w:hAnsi="Times New Roman" w:cs="Times New Roman"/>
          <w:sz w:val="24"/>
          <w:szCs w:val="24"/>
          <w:lang w:val="en-US"/>
        </w:rPr>
        <w:t xml:space="preserve"> range from sensors being unable to function in certain conditions that would yield no trouble for a human actor </w:t>
      </w:r>
      <w:hyperlink r:id="rId41">
        <w:r w:rsidRPr="00A24145">
          <w:rPr>
            <w:rFonts w:ascii="Times New Roman" w:eastAsia="Times New Roman" w:hAnsi="Times New Roman" w:cs="Times New Roman"/>
            <w:sz w:val="24"/>
            <w:szCs w:val="24"/>
            <w:lang w:val="en-US"/>
          </w:rPr>
          <w:t>(e.g., sunlight preventing the autopilot from making the correct move, Brown &amp; Laurier, 2017)</w:t>
        </w:r>
      </w:hyperlink>
      <w:r w:rsidRPr="00A24145">
        <w:rPr>
          <w:rFonts w:ascii="Times New Roman" w:eastAsia="Times New Roman" w:hAnsi="Times New Roman" w:cs="Times New Roman"/>
          <w:sz w:val="24"/>
          <w:szCs w:val="24"/>
          <w:lang w:val="en-US"/>
        </w:rPr>
        <w:t xml:space="preserve"> to sensors being (temporarily) shut off or not present at all </w:t>
      </w:r>
      <w:hyperlink r:id="rId42">
        <w:r w:rsidRPr="00A24145">
          <w:rPr>
            <w:rFonts w:ascii="Times New Roman" w:eastAsia="Times New Roman" w:hAnsi="Times New Roman" w:cs="Times New Roman"/>
            <w:sz w:val="24"/>
            <w:szCs w:val="24"/>
            <w:lang w:val="en-US"/>
          </w:rPr>
          <w:t xml:space="preserve">(e.g., certain robots stop ‘listening’ when producing their turn so they don’t get confused by their own audio, e.g., </w:t>
        </w:r>
        <w:proofErr w:type="spellStart"/>
        <w:r w:rsidRPr="00A24145">
          <w:rPr>
            <w:rFonts w:ascii="Times New Roman" w:eastAsia="Times New Roman" w:hAnsi="Times New Roman" w:cs="Times New Roman"/>
            <w:sz w:val="24"/>
            <w:szCs w:val="24"/>
            <w:lang w:val="en-US"/>
          </w:rPr>
          <w:t>Pelikan</w:t>
        </w:r>
        <w:proofErr w:type="spellEnd"/>
        <w:r w:rsidRPr="00A24145">
          <w:rPr>
            <w:rFonts w:ascii="Times New Roman" w:eastAsia="Times New Roman" w:hAnsi="Times New Roman" w:cs="Times New Roman"/>
            <w:sz w:val="24"/>
            <w:szCs w:val="24"/>
            <w:lang w:val="en-US"/>
          </w:rPr>
          <w:t xml:space="preserve"> &amp; Broth, 2016; </w:t>
        </w:r>
        <w:proofErr w:type="spellStart"/>
        <w:r w:rsidRPr="00A24145">
          <w:rPr>
            <w:rFonts w:ascii="Times New Roman" w:eastAsia="Times New Roman" w:hAnsi="Times New Roman" w:cs="Times New Roman"/>
            <w:sz w:val="24"/>
            <w:szCs w:val="24"/>
            <w:lang w:val="en-US"/>
          </w:rPr>
          <w:t>Stommel</w:t>
        </w:r>
        <w:proofErr w:type="spellEnd"/>
        <w:r w:rsidRPr="00A24145">
          <w:rPr>
            <w:rFonts w:ascii="Times New Roman" w:eastAsia="Times New Roman" w:hAnsi="Times New Roman" w:cs="Times New Roman"/>
            <w:sz w:val="24"/>
            <w:szCs w:val="24"/>
            <w:lang w:val="en-US"/>
          </w:rPr>
          <w:t xml:space="preserve"> et al., 2022)</w:t>
        </w:r>
      </w:hyperlink>
      <w:r w:rsidRPr="00A24145">
        <w:rPr>
          <w:rFonts w:ascii="Times New Roman" w:eastAsia="Times New Roman" w:hAnsi="Times New Roman" w:cs="Times New Roman"/>
          <w:sz w:val="24"/>
          <w:szCs w:val="24"/>
          <w:lang w:val="en-US"/>
        </w:rPr>
        <w:t xml:space="preserve">. </w:t>
      </w:r>
    </w:p>
    <w:p w14:paraId="198EFD73" w14:textId="46851945" w:rsidR="009E2151" w:rsidRPr="00A24145" w:rsidRDefault="00000000" w:rsidP="00484079">
      <w:pPr>
        <w:pStyle w:val="Heading3"/>
        <w:rPr>
          <w:rFonts w:ascii="Times New Roman" w:hAnsi="Times New Roman" w:cs="Times New Roman"/>
          <w:b w:val="0"/>
          <w:bCs/>
          <w:i/>
          <w:iCs/>
          <w:sz w:val="24"/>
          <w:szCs w:val="24"/>
          <w:lang w:val="en-US"/>
        </w:rPr>
      </w:pPr>
      <w:bookmarkStart w:id="11" w:name="_ebjkklx1m5j0" w:colFirst="0" w:colLast="0"/>
      <w:bookmarkEnd w:id="11"/>
      <w:r w:rsidRPr="00A24145">
        <w:rPr>
          <w:rFonts w:ascii="Times New Roman" w:hAnsi="Times New Roman" w:cs="Times New Roman"/>
          <w:b w:val="0"/>
          <w:bCs/>
          <w:i/>
          <w:iCs/>
          <w:sz w:val="24"/>
          <w:szCs w:val="24"/>
          <w:lang w:val="en-US"/>
        </w:rPr>
        <w:t xml:space="preserve">3.2.3 </w:t>
      </w:r>
      <w:proofErr w:type="gramStart"/>
      <w:r w:rsidRPr="00A24145">
        <w:rPr>
          <w:rFonts w:ascii="Times New Roman" w:hAnsi="Times New Roman" w:cs="Times New Roman"/>
          <w:b w:val="0"/>
          <w:bCs/>
          <w:i/>
          <w:iCs/>
          <w:sz w:val="24"/>
          <w:szCs w:val="24"/>
          <w:lang w:val="en-US"/>
        </w:rPr>
        <w:t>Non-</w:t>
      </w:r>
      <w:r w:rsidR="00C43603">
        <w:rPr>
          <w:rFonts w:ascii="Times New Roman" w:hAnsi="Times New Roman" w:cs="Times New Roman"/>
          <w:b w:val="0"/>
          <w:bCs/>
          <w:i/>
          <w:iCs/>
          <w:sz w:val="24"/>
          <w:szCs w:val="24"/>
          <w:lang w:val="en-US"/>
        </w:rPr>
        <w:t>vocal</w:t>
      </w:r>
      <w:proofErr w:type="gramEnd"/>
      <w:r w:rsidR="00C43603">
        <w:rPr>
          <w:rFonts w:ascii="Times New Roman" w:hAnsi="Times New Roman" w:cs="Times New Roman"/>
          <w:b w:val="0"/>
          <w:bCs/>
          <w:i/>
          <w:iCs/>
          <w:sz w:val="24"/>
          <w:szCs w:val="24"/>
          <w:lang w:val="en-US"/>
        </w:rPr>
        <w:t xml:space="preserve"> </w:t>
      </w:r>
      <w:r w:rsidRPr="00A24145">
        <w:rPr>
          <w:rFonts w:ascii="Times New Roman" w:hAnsi="Times New Roman" w:cs="Times New Roman"/>
          <w:b w:val="0"/>
          <w:bCs/>
          <w:i/>
          <w:iCs/>
          <w:sz w:val="24"/>
          <w:szCs w:val="24"/>
          <w:lang w:val="en-US"/>
        </w:rPr>
        <w:t xml:space="preserve">conduct </w:t>
      </w:r>
      <w:r w:rsidR="00484079" w:rsidRPr="00A24145">
        <w:rPr>
          <w:rFonts w:ascii="Times New Roman" w:hAnsi="Times New Roman" w:cs="Times New Roman"/>
          <w:b w:val="0"/>
          <w:bCs/>
          <w:i/>
          <w:iCs/>
          <w:sz w:val="24"/>
          <w:szCs w:val="24"/>
          <w:lang w:val="en-US"/>
        </w:rPr>
        <w:t xml:space="preserve">and </w:t>
      </w:r>
      <w:r w:rsidRPr="00A24145">
        <w:rPr>
          <w:rFonts w:ascii="Times New Roman" w:hAnsi="Times New Roman" w:cs="Times New Roman"/>
          <w:b w:val="0"/>
          <w:bCs/>
          <w:i/>
          <w:iCs/>
          <w:sz w:val="24"/>
          <w:szCs w:val="24"/>
          <w:lang w:val="en-US"/>
        </w:rPr>
        <w:t>emotion</w:t>
      </w:r>
    </w:p>
    <w:p w14:paraId="1D9DD6AF" w14:textId="3910316C" w:rsidR="009E2151" w:rsidRPr="00A24145" w:rsidRDefault="00F111A0" w:rsidP="003B3879">
      <w:pPr>
        <w:spacing w:after="12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Across our</w:t>
      </w:r>
      <w:r w:rsidR="00FF05F3">
        <w:rPr>
          <w:rFonts w:ascii="Times New Roman" w:eastAsia="Times New Roman" w:hAnsi="Times New Roman" w:cs="Times New Roman"/>
          <w:sz w:val="24"/>
          <w:szCs w:val="24"/>
          <w:lang w:val="en-US"/>
        </w:rPr>
        <w:t xml:space="preserve"> data set, there is a</w:t>
      </w:r>
      <w:r>
        <w:rPr>
          <w:rFonts w:ascii="Times New Roman" w:eastAsia="Times New Roman" w:hAnsi="Times New Roman" w:cs="Times New Roman"/>
          <w:sz w:val="24"/>
          <w:szCs w:val="24"/>
          <w:lang w:val="en-US"/>
        </w:rPr>
        <w:t xml:space="preserve"> key </w:t>
      </w:r>
      <w:r w:rsidR="00FF05F3">
        <w:rPr>
          <w:rFonts w:ascii="Times New Roman" w:eastAsia="Times New Roman" w:hAnsi="Times New Roman" w:cs="Times New Roman"/>
          <w:sz w:val="24"/>
          <w:szCs w:val="24"/>
          <w:lang w:val="en-US"/>
        </w:rPr>
        <w:t>distinction</w:t>
      </w:r>
      <w:r>
        <w:rPr>
          <w:rFonts w:ascii="Times New Roman" w:eastAsia="Times New Roman" w:hAnsi="Times New Roman" w:cs="Times New Roman"/>
          <w:sz w:val="24"/>
          <w:szCs w:val="24"/>
          <w:lang w:val="en-US"/>
        </w:rPr>
        <w:t xml:space="preserve"> between</w:t>
      </w:r>
      <w:r w:rsidR="00FF05F3">
        <w:rPr>
          <w:rFonts w:ascii="Times New Roman" w:eastAsia="Times New Roman" w:hAnsi="Times New Roman" w:cs="Times New Roman"/>
          <w:sz w:val="24"/>
          <w:szCs w:val="24"/>
          <w:lang w:val="en-US"/>
        </w:rPr>
        <w:t xml:space="preserve"> </w:t>
      </w:r>
      <w:r w:rsidR="00FF05F3" w:rsidRPr="00A24145">
        <w:rPr>
          <w:rFonts w:ascii="Times New Roman" w:eastAsia="Times New Roman" w:hAnsi="Times New Roman" w:cs="Times New Roman"/>
          <w:sz w:val="24"/>
          <w:szCs w:val="24"/>
          <w:lang w:val="en-US"/>
        </w:rPr>
        <w:t xml:space="preserve">articles that focus on </w:t>
      </w:r>
      <w:r w:rsidR="00FF05F3" w:rsidRPr="00A24145">
        <w:rPr>
          <w:rFonts w:ascii="Times New Roman" w:eastAsia="Times New Roman" w:hAnsi="Times New Roman" w:cs="Times New Roman"/>
          <w:i/>
          <w:sz w:val="24"/>
          <w:szCs w:val="24"/>
          <w:lang w:val="en-US"/>
        </w:rPr>
        <w:t xml:space="preserve">human </w:t>
      </w:r>
      <w:r w:rsidR="00FF05F3" w:rsidRPr="00A24145">
        <w:rPr>
          <w:rFonts w:ascii="Times New Roman" w:eastAsia="Times New Roman" w:hAnsi="Times New Roman" w:cs="Times New Roman"/>
          <w:sz w:val="24"/>
          <w:szCs w:val="24"/>
          <w:lang w:val="en-US"/>
        </w:rPr>
        <w:t>non-</w:t>
      </w:r>
      <w:r w:rsidR="00B00557">
        <w:rPr>
          <w:rFonts w:ascii="Times New Roman" w:eastAsia="Times New Roman" w:hAnsi="Times New Roman" w:cs="Times New Roman"/>
          <w:sz w:val="24"/>
          <w:szCs w:val="24"/>
          <w:lang w:val="en-US"/>
        </w:rPr>
        <w:t xml:space="preserve">vocal </w:t>
      </w:r>
      <w:r w:rsidR="00FF05F3" w:rsidRPr="00A24145">
        <w:rPr>
          <w:rFonts w:ascii="Times New Roman" w:eastAsia="Times New Roman" w:hAnsi="Times New Roman" w:cs="Times New Roman"/>
          <w:sz w:val="24"/>
          <w:szCs w:val="24"/>
          <w:lang w:val="en-US"/>
        </w:rPr>
        <w:t xml:space="preserve">conduct or emotion displays versus those that focus on </w:t>
      </w:r>
      <w:r w:rsidR="00FF05F3" w:rsidRPr="00A24145">
        <w:rPr>
          <w:rFonts w:ascii="Times New Roman" w:eastAsia="Times New Roman" w:hAnsi="Times New Roman" w:cs="Times New Roman"/>
          <w:i/>
          <w:sz w:val="24"/>
          <w:szCs w:val="24"/>
          <w:lang w:val="en-US"/>
        </w:rPr>
        <w:t xml:space="preserve">robot </w:t>
      </w:r>
      <w:r w:rsidR="00FF05F3" w:rsidRPr="00A24145">
        <w:rPr>
          <w:rFonts w:ascii="Times New Roman" w:eastAsia="Times New Roman" w:hAnsi="Times New Roman" w:cs="Times New Roman"/>
          <w:sz w:val="24"/>
          <w:szCs w:val="24"/>
          <w:lang w:val="en-US"/>
        </w:rPr>
        <w:t>non-</w:t>
      </w:r>
      <w:r w:rsidR="00B00557">
        <w:rPr>
          <w:rFonts w:ascii="Times New Roman" w:eastAsia="Times New Roman" w:hAnsi="Times New Roman" w:cs="Times New Roman"/>
          <w:sz w:val="24"/>
          <w:szCs w:val="24"/>
          <w:lang w:val="en-US"/>
        </w:rPr>
        <w:t xml:space="preserve">vocal </w:t>
      </w:r>
      <w:r w:rsidR="00FF05F3" w:rsidRPr="00A24145">
        <w:rPr>
          <w:rFonts w:ascii="Times New Roman" w:eastAsia="Times New Roman" w:hAnsi="Times New Roman" w:cs="Times New Roman"/>
          <w:sz w:val="24"/>
          <w:szCs w:val="24"/>
          <w:lang w:val="en-US"/>
        </w:rPr>
        <w:t xml:space="preserve">conduct or emotion </w:t>
      </w:r>
      <w:r w:rsidR="00FF05F3" w:rsidRPr="00A24145">
        <w:rPr>
          <w:rFonts w:ascii="Times New Roman" w:eastAsia="Times New Roman" w:hAnsi="Times New Roman" w:cs="Times New Roman"/>
          <w:sz w:val="24"/>
          <w:szCs w:val="24"/>
          <w:lang w:val="en-US"/>
        </w:rPr>
        <w:lastRenderedPageBreak/>
        <w:t xml:space="preserve">displays. The former focuses on what humans do, either as something that could be used to improve robot design </w:t>
      </w:r>
      <w:r w:rsidRPr="00A24145">
        <w:rPr>
          <w:rFonts w:ascii="Times New Roman" w:eastAsia="Times New Roman" w:hAnsi="Times New Roman" w:cs="Times New Roman"/>
          <w:sz w:val="24"/>
          <w:szCs w:val="24"/>
          <w:lang w:val="en-US"/>
        </w:rPr>
        <w:t xml:space="preserve">(e.g., showing that a robot that </w:t>
      </w:r>
      <w:r>
        <w:rPr>
          <w:rFonts w:ascii="Times New Roman" w:eastAsia="Times New Roman" w:hAnsi="Times New Roman" w:cs="Times New Roman"/>
          <w:sz w:val="24"/>
          <w:szCs w:val="24"/>
          <w:lang w:val="en-US"/>
        </w:rPr>
        <w:t>waits until a human is looking at it before</w:t>
      </w:r>
      <w:r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opening an</w:t>
      </w:r>
      <w:r w:rsidRPr="00A24145">
        <w:rPr>
          <w:rFonts w:ascii="Times New Roman" w:eastAsia="Times New Roman" w:hAnsi="Times New Roman" w:cs="Times New Roman"/>
          <w:sz w:val="24"/>
          <w:szCs w:val="24"/>
          <w:lang w:val="en-US"/>
        </w:rPr>
        <w:t xml:space="preserve"> interaction is more successful </w:t>
      </w:r>
      <w:r>
        <w:rPr>
          <w:rFonts w:ascii="Times New Roman" w:eastAsia="Times New Roman" w:hAnsi="Times New Roman" w:cs="Times New Roman"/>
          <w:sz w:val="24"/>
          <w:szCs w:val="24"/>
          <w:lang w:val="en-US"/>
        </w:rPr>
        <w:t>at securing</w:t>
      </w:r>
      <w:r w:rsidRPr="00A24145">
        <w:rPr>
          <w:rFonts w:ascii="Times New Roman" w:eastAsia="Times New Roman" w:hAnsi="Times New Roman" w:cs="Times New Roman"/>
          <w:sz w:val="24"/>
          <w:szCs w:val="24"/>
          <w:lang w:val="en-US"/>
        </w:rPr>
        <w:t xml:space="preserve"> human attention, </w:t>
      </w:r>
      <w:proofErr w:type="spellStart"/>
      <w:r w:rsidRPr="00A24145">
        <w:rPr>
          <w:rFonts w:ascii="Times New Roman" w:eastAsia="Times New Roman" w:hAnsi="Times New Roman" w:cs="Times New Roman"/>
          <w:sz w:val="24"/>
          <w:szCs w:val="24"/>
          <w:lang w:val="en-US"/>
        </w:rPr>
        <w:t>Pitsch</w:t>
      </w:r>
      <w:proofErr w:type="spellEnd"/>
      <w:r w:rsidRPr="00A24145">
        <w:rPr>
          <w:rFonts w:ascii="Times New Roman" w:eastAsia="Times New Roman" w:hAnsi="Times New Roman" w:cs="Times New Roman"/>
          <w:sz w:val="24"/>
          <w:szCs w:val="24"/>
          <w:lang w:val="en-US"/>
        </w:rPr>
        <w:t xml:space="preserve"> et al., 2009)</w:t>
      </w:r>
      <w:r w:rsidR="00FF05F3" w:rsidRPr="00A24145">
        <w:rPr>
          <w:rFonts w:ascii="Times New Roman" w:eastAsia="Times New Roman" w:hAnsi="Times New Roman" w:cs="Times New Roman"/>
          <w:sz w:val="24"/>
          <w:szCs w:val="24"/>
          <w:lang w:val="en-US"/>
        </w:rPr>
        <w:t>, or how human non-</w:t>
      </w:r>
      <w:r w:rsidR="004D0A2F">
        <w:rPr>
          <w:rFonts w:ascii="Times New Roman" w:eastAsia="Times New Roman" w:hAnsi="Times New Roman" w:cs="Times New Roman"/>
          <w:sz w:val="24"/>
          <w:szCs w:val="24"/>
          <w:lang w:val="en-US"/>
        </w:rPr>
        <w:t xml:space="preserve">vocal </w:t>
      </w:r>
      <w:r w:rsidR="00FF05F3" w:rsidRPr="00A24145">
        <w:rPr>
          <w:rFonts w:ascii="Times New Roman" w:eastAsia="Times New Roman" w:hAnsi="Times New Roman" w:cs="Times New Roman"/>
          <w:sz w:val="24"/>
          <w:szCs w:val="24"/>
          <w:lang w:val="en-US"/>
        </w:rPr>
        <w:t xml:space="preserve">conduct is done during HRI </w:t>
      </w:r>
      <w:hyperlink r:id="rId43">
        <w:r w:rsidR="00FF05F3" w:rsidRPr="00A24145">
          <w:rPr>
            <w:rFonts w:ascii="Times New Roman" w:eastAsia="Times New Roman" w:hAnsi="Times New Roman" w:cs="Times New Roman"/>
            <w:sz w:val="24"/>
            <w:szCs w:val="24"/>
            <w:lang w:val="en-US"/>
          </w:rPr>
          <w:t xml:space="preserve">(e.g., gaze and smile patterns between unacquainted children when interacting with a robot, </w:t>
        </w:r>
        <w:proofErr w:type="spellStart"/>
        <w:r w:rsidR="00FF05F3" w:rsidRPr="00A24145">
          <w:rPr>
            <w:rFonts w:ascii="Times New Roman" w:eastAsia="Times New Roman" w:hAnsi="Times New Roman" w:cs="Times New Roman"/>
            <w:sz w:val="24"/>
            <w:szCs w:val="24"/>
            <w:lang w:val="en-US"/>
          </w:rPr>
          <w:t>Tuncer</w:t>
        </w:r>
        <w:proofErr w:type="spellEnd"/>
        <w:r w:rsidR="00FF05F3" w:rsidRPr="00A24145">
          <w:rPr>
            <w:rFonts w:ascii="Times New Roman" w:eastAsia="Times New Roman" w:hAnsi="Times New Roman" w:cs="Times New Roman"/>
            <w:sz w:val="24"/>
            <w:szCs w:val="24"/>
            <w:lang w:val="en-US"/>
          </w:rPr>
          <w:t xml:space="preserve"> et al., 2022)</w:t>
        </w:r>
      </w:hyperlink>
      <w:r w:rsidR="00FF05F3"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The latter focuses on robot non-</w:t>
      </w:r>
      <w:r w:rsidR="004D0A2F">
        <w:rPr>
          <w:rFonts w:ascii="Times New Roman" w:eastAsia="Times New Roman" w:hAnsi="Times New Roman" w:cs="Times New Roman"/>
          <w:sz w:val="24"/>
          <w:szCs w:val="24"/>
          <w:lang w:val="en-US"/>
        </w:rPr>
        <w:t xml:space="preserve">vocal </w:t>
      </w:r>
      <w:r>
        <w:rPr>
          <w:rFonts w:ascii="Times New Roman" w:eastAsia="Times New Roman" w:hAnsi="Times New Roman" w:cs="Times New Roman"/>
          <w:sz w:val="24"/>
          <w:szCs w:val="24"/>
          <w:lang w:val="en-US"/>
        </w:rPr>
        <w:t>behaviors and humans’ interactional responses [citation needed]. In the following section, we discuss these papers for the sake of topical coherence, although we note here that these two approaches carry quite different theoretical, design, and analytic implications. In any case, n</w:t>
      </w:r>
      <w:r w:rsidRPr="00A24145">
        <w:rPr>
          <w:rFonts w:ascii="Times New Roman" w:eastAsia="Times New Roman" w:hAnsi="Times New Roman" w:cs="Times New Roman"/>
          <w:sz w:val="24"/>
          <w:szCs w:val="24"/>
          <w:lang w:val="en-US"/>
        </w:rPr>
        <w:t>on-</w:t>
      </w:r>
      <w:r w:rsidR="00D50742">
        <w:rPr>
          <w:rFonts w:ascii="Times New Roman" w:eastAsia="Times New Roman" w:hAnsi="Times New Roman" w:cs="Times New Roman"/>
          <w:sz w:val="24"/>
          <w:szCs w:val="24"/>
          <w:lang w:val="en-US"/>
        </w:rPr>
        <w:t xml:space="preserve">vocal </w:t>
      </w:r>
      <w:r w:rsidRPr="00A24145">
        <w:rPr>
          <w:rFonts w:ascii="Times New Roman" w:eastAsia="Times New Roman" w:hAnsi="Times New Roman" w:cs="Times New Roman"/>
          <w:sz w:val="24"/>
          <w:szCs w:val="24"/>
          <w:lang w:val="en-US"/>
        </w:rPr>
        <w:t>conduct and emotion displays were common topics in the dataset (</w:t>
      </w:r>
      <w:r w:rsidRPr="00A24145">
        <w:rPr>
          <w:rFonts w:ascii="Times New Roman" w:eastAsia="Times New Roman" w:hAnsi="Times New Roman" w:cs="Times New Roman"/>
          <w:i/>
          <w:sz w:val="24"/>
          <w:szCs w:val="24"/>
          <w:lang w:val="en-US"/>
        </w:rPr>
        <w:t>n</w:t>
      </w:r>
      <w:r w:rsidRPr="00A24145">
        <w:rPr>
          <w:rFonts w:ascii="Times New Roman" w:eastAsia="Times New Roman" w:hAnsi="Times New Roman" w:cs="Times New Roman"/>
          <w:sz w:val="24"/>
          <w:szCs w:val="24"/>
          <w:lang w:val="en-US"/>
        </w:rPr>
        <w:t xml:space="preserve"> = 16, of which 3</w:t>
      </w:r>
      <w:r w:rsidR="00FF05F3">
        <w:rPr>
          <w:rFonts w:ascii="Times New Roman" w:eastAsia="Times New Roman" w:hAnsi="Times New Roman" w:cs="Times New Roman"/>
          <w:sz w:val="24"/>
          <w:szCs w:val="24"/>
          <w:lang w:val="en-US"/>
        </w:rPr>
        <w:t xml:space="preserve"> focused</w:t>
      </w:r>
      <w:r w:rsidRPr="00A24145">
        <w:rPr>
          <w:rFonts w:ascii="Times New Roman" w:eastAsia="Times New Roman" w:hAnsi="Times New Roman" w:cs="Times New Roman"/>
          <w:sz w:val="24"/>
          <w:szCs w:val="24"/>
          <w:lang w:val="en-US"/>
        </w:rPr>
        <w:t xml:space="preserve"> on emotion). We discuss these topics together because emotion displays </w:t>
      </w:r>
      <w:r w:rsidR="00FF05F3">
        <w:rPr>
          <w:rFonts w:ascii="Times New Roman" w:eastAsia="Times New Roman" w:hAnsi="Times New Roman" w:cs="Times New Roman"/>
          <w:sz w:val="24"/>
          <w:szCs w:val="24"/>
          <w:lang w:val="en-US"/>
        </w:rPr>
        <w:t>often</w:t>
      </w:r>
      <w:r w:rsidR="00FF05F3" w:rsidRPr="00A24145">
        <w:rPr>
          <w:rFonts w:ascii="Times New Roman" w:eastAsia="Times New Roman" w:hAnsi="Times New Roman" w:cs="Times New Roman"/>
          <w:sz w:val="24"/>
          <w:szCs w:val="24"/>
          <w:lang w:val="en-US"/>
        </w:rPr>
        <w:t xml:space="preserve"> </w:t>
      </w:r>
      <w:r w:rsidR="00FF05F3">
        <w:rPr>
          <w:rFonts w:ascii="Times New Roman" w:eastAsia="Times New Roman" w:hAnsi="Times New Roman" w:cs="Times New Roman"/>
          <w:sz w:val="24"/>
          <w:szCs w:val="24"/>
          <w:lang w:val="en-US"/>
        </w:rPr>
        <w:t xml:space="preserve">involve </w:t>
      </w:r>
      <w:r w:rsidRPr="00A24145">
        <w:rPr>
          <w:rFonts w:ascii="Times New Roman" w:eastAsia="Times New Roman" w:hAnsi="Times New Roman" w:cs="Times New Roman"/>
          <w:sz w:val="24"/>
          <w:szCs w:val="24"/>
          <w:lang w:val="en-US"/>
        </w:rPr>
        <w:t>non-</w:t>
      </w:r>
      <w:r w:rsidR="00D50742">
        <w:rPr>
          <w:rFonts w:ascii="Times New Roman" w:eastAsia="Times New Roman" w:hAnsi="Times New Roman" w:cs="Times New Roman"/>
          <w:sz w:val="24"/>
          <w:szCs w:val="24"/>
          <w:lang w:val="en-US"/>
        </w:rPr>
        <w:t xml:space="preserve">vocal </w:t>
      </w:r>
      <w:r w:rsidRPr="00A24145">
        <w:rPr>
          <w:rFonts w:ascii="Times New Roman" w:eastAsia="Times New Roman" w:hAnsi="Times New Roman" w:cs="Times New Roman"/>
          <w:sz w:val="24"/>
          <w:szCs w:val="24"/>
          <w:lang w:val="en-US"/>
        </w:rPr>
        <w:t xml:space="preserve">cues. </w:t>
      </w:r>
      <w:r w:rsidR="00FF05F3">
        <w:rPr>
          <w:rFonts w:ascii="Times New Roman" w:eastAsia="Times New Roman" w:hAnsi="Times New Roman" w:cs="Times New Roman"/>
          <w:sz w:val="24"/>
          <w:szCs w:val="24"/>
          <w:lang w:val="en-US"/>
        </w:rPr>
        <w:t>Studies of n</w:t>
      </w:r>
      <w:r w:rsidRPr="00A24145">
        <w:rPr>
          <w:rFonts w:ascii="Times New Roman" w:eastAsia="Times New Roman" w:hAnsi="Times New Roman" w:cs="Times New Roman"/>
          <w:sz w:val="24"/>
          <w:szCs w:val="24"/>
          <w:lang w:val="en-US"/>
        </w:rPr>
        <w:t>on-</w:t>
      </w:r>
      <w:r w:rsidR="00D50742">
        <w:rPr>
          <w:rFonts w:ascii="Times New Roman" w:eastAsia="Times New Roman" w:hAnsi="Times New Roman" w:cs="Times New Roman"/>
          <w:sz w:val="24"/>
          <w:szCs w:val="24"/>
          <w:lang w:val="en-US"/>
        </w:rPr>
        <w:t xml:space="preserve">vocal </w:t>
      </w:r>
      <w:r w:rsidR="00FF05F3">
        <w:rPr>
          <w:rFonts w:ascii="Times New Roman" w:eastAsia="Times New Roman" w:hAnsi="Times New Roman" w:cs="Times New Roman"/>
          <w:sz w:val="24"/>
          <w:szCs w:val="24"/>
          <w:lang w:val="en-US"/>
        </w:rPr>
        <w:t xml:space="preserve">conduct described the use of interactional </w:t>
      </w:r>
      <w:r w:rsidRPr="00A24145">
        <w:rPr>
          <w:rFonts w:ascii="Times New Roman" w:eastAsia="Times New Roman" w:hAnsi="Times New Roman" w:cs="Times New Roman"/>
          <w:sz w:val="24"/>
          <w:szCs w:val="24"/>
          <w:lang w:val="en-US"/>
        </w:rPr>
        <w:t>resources</w:t>
      </w:r>
      <w:r w:rsidR="00FF05F3">
        <w:rPr>
          <w:rFonts w:ascii="Times New Roman" w:eastAsia="Times New Roman" w:hAnsi="Times New Roman" w:cs="Times New Roman"/>
          <w:sz w:val="24"/>
          <w:szCs w:val="24"/>
          <w:lang w:val="en-US"/>
        </w:rPr>
        <w:t xml:space="preserve"> including</w:t>
      </w:r>
      <w:r w:rsidRPr="00A24145">
        <w:rPr>
          <w:rFonts w:ascii="Times New Roman" w:eastAsia="Times New Roman" w:hAnsi="Times New Roman" w:cs="Times New Roman"/>
          <w:sz w:val="24"/>
          <w:szCs w:val="24"/>
          <w:lang w:val="en-US"/>
        </w:rPr>
        <w:t xml:space="preserve"> gaze </w:t>
      </w:r>
      <w:hyperlink r:id="rId44">
        <w:r w:rsidRPr="00A24145">
          <w:rPr>
            <w:rFonts w:ascii="Times New Roman" w:eastAsia="Times New Roman" w:hAnsi="Times New Roman" w:cs="Times New Roman"/>
            <w:sz w:val="24"/>
            <w:szCs w:val="24"/>
            <w:lang w:val="en-US"/>
          </w:rPr>
          <w:t xml:space="preserve">(Fischer et al., 2015; </w:t>
        </w:r>
        <w:proofErr w:type="spellStart"/>
        <w:r w:rsidRPr="00A24145">
          <w:rPr>
            <w:rFonts w:ascii="Times New Roman" w:eastAsia="Times New Roman" w:hAnsi="Times New Roman" w:cs="Times New Roman"/>
            <w:sz w:val="24"/>
            <w:szCs w:val="24"/>
            <w:lang w:val="en-US"/>
          </w:rPr>
          <w:t>Gehle</w:t>
        </w:r>
        <w:proofErr w:type="spellEnd"/>
        <w:r w:rsidRPr="00A24145">
          <w:rPr>
            <w:rFonts w:ascii="Times New Roman" w:eastAsia="Times New Roman" w:hAnsi="Times New Roman" w:cs="Times New Roman"/>
            <w:sz w:val="24"/>
            <w:szCs w:val="24"/>
            <w:lang w:val="en-US"/>
          </w:rPr>
          <w:t xml:space="preserve"> et al., 2017; Iwasaki et al., 2019; </w:t>
        </w:r>
        <w:proofErr w:type="spellStart"/>
        <w:r w:rsidRPr="00A24145">
          <w:rPr>
            <w:rFonts w:ascii="Times New Roman" w:eastAsia="Times New Roman" w:hAnsi="Times New Roman" w:cs="Times New Roman"/>
            <w:sz w:val="24"/>
            <w:szCs w:val="24"/>
            <w:lang w:val="en-US"/>
          </w:rPr>
          <w:t>Pitsch</w:t>
        </w:r>
        <w:proofErr w:type="spellEnd"/>
        <w:r w:rsidRPr="00A24145">
          <w:rPr>
            <w:rFonts w:ascii="Times New Roman" w:eastAsia="Times New Roman" w:hAnsi="Times New Roman" w:cs="Times New Roman"/>
            <w:sz w:val="24"/>
            <w:szCs w:val="24"/>
            <w:lang w:val="en-US"/>
          </w:rPr>
          <w:t xml:space="preserve"> et al., 2009, 2013; </w:t>
        </w:r>
        <w:proofErr w:type="spellStart"/>
        <w:r w:rsidRPr="00A24145">
          <w:rPr>
            <w:rFonts w:ascii="Times New Roman" w:eastAsia="Times New Roman" w:hAnsi="Times New Roman" w:cs="Times New Roman"/>
            <w:sz w:val="24"/>
            <w:szCs w:val="24"/>
            <w:lang w:val="en-US"/>
          </w:rPr>
          <w:t>Tuncer</w:t>
        </w:r>
        <w:proofErr w:type="spellEnd"/>
        <w:r w:rsidRPr="00A24145">
          <w:rPr>
            <w:rFonts w:ascii="Times New Roman" w:eastAsia="Times New Roman" w:hAnsi="Times New Roman" w:cs="Times New Roman"/>
            <w:sz w:val="24"/>
            <w:szCs w:val="24"/>
            <w:lang w:val="en-US"/>
          </w:rPr>
          <w:t xml:space="preserve"> et al., 2022)</w:t>
        </w:r>
      </w:hyperlink>
      <w:r w:rsidRPr="00A24145">
        <w:rPr>
          <w:rFonts w:ascii="Times New Roman" w:eastAsia="Times New Roman" w:hAnsi="Times New Roman" w:cs="Times New Roman"/>
          <w:sz w:val="24"/>
          <w:szCs w:val="24"/>
          <w:lang w:val="en-US"/>
        </w:rPr>
        <w:t xml:space="preserve">, gesture </w:t>
      </w:r>
      <w:hyperlink r:id="rId45">
        <w:r w:rsidRPr="00A24145">
          <w:rPr>
            <w:rFonts w:ascii="Times New Roman" w:eastAsia="Times New Roman" w:hAnsi="Times New Roman" w:cs="Times New Roman"/>
            <w:sz w:val="24"/>
            <w:szCs w:val="24"/>
            <w:lang w:val="en-US"/>
          </w:rPr>
          <w:t>(</w:t>
        </w:r>
        <w:r w:rsidR="00FF05F3">
          <w:rPr>
            <w:rFonts w:ascii="Times New Roman" w:eastAsia="Times New Roman" w:hAnsi="Times New Roman" w:cs="Times New Roman"/>
            <w:sz w:val="24"/>
            <w:szCs w:val="24"/>
            <w:lang w:val="en-US"/>
          </w:rPr>
          <w:t xml:space="preserve">at least </w:t>
        </w:r>
        <w:r w:rsidRPr="00A24145">
          <w:rPr>
            <w:rFonts w:ascii="Times New Roman" w:eastAsia="Times New Roman" w:hAnsi="Times New Roman" w:cs="Times New Roman"/>
            <w:sz w:val="24"/>
            <w:szCs w:val="24"/>
            <w:lang w:val="en-US"/>
          </w:rPr>
          <w:t xml:space="preserve">mentioned by e.g., </w:t>
        </w:r>
        <w:proofErr w:type="spellStart"/>
        <w:r w:rsidRPr="00A24145">
          <w:rPr>
            <w:rFonts w:ascii="Times New Roman" w:eastAsia="Times New Roman" w:hAnsi="Times New Roman" w:cs="Times New Roman"/>
            <w:sz w:val="24"/>
            <w:szCs w:val="24"/>
            <w:lang w:val="en-US"/>
          </w:rPr>
          <w:t>Arend</w:t>
        </w:r>
        <w:proofErr w:type="spellEnd"/>
        <w:r w:rsidRPr="00A24145">
          <w:rPr>
            <w:rFonts w:ascii="Times New Roman" w:eastAsia="Times New Roman" w:hAnsi="Times New Roman" w:cs="Times New Roman"/>
            <w:sz w:val="24"/>
            <w:szCs w:val="24"/>
            <w:lang w:val="en-US"/>
          </w:rPr>
          <w:t xml:space="preserve"> et al., 2017; </w:t>
        </w:r>
        <w:proofErr w:type="spellStart"/>
        <w:r w:rsidRPr="00A24145">
          <w:rPr>
            <w:rFonts w:ascii="Times New Roman" w:eastAsia="Times New Roman" w:hAnsi="Times New Roman" w:cs="Times New Roman"/>
            <w:sz w:val="24"/>
            <w:szCs w:val="24"/>
            <w:lang w:val="en-US"/>
          </w:rPr>
          <w:t>Pelikan</w:t>
        </w:r>
        <w:proofErr w:type="spellEnd"/>
        <w:r w:rsidRPr="00A24145">
          <w:rPr>
            <w:rFonts w:ascii="Times New Roman" w:eastAsia="Times New Roman" w:hAnsi="Times New Roman" w:cs="Times New Roman"/>
            <w:sz w:val="24"/>
            <w:szCs w:val="24"/>
            <w:lang w:val="en-US"/>
          </w:rPr>
          <w:t xml:space="preserve"> &amp; Broth, 2016)</w:t>
        </w:r>
      </w:hyperlink>
      <w:r w:rsidRPr="00A24145">
        <w:rPr>
          <w:rFonts w:ascii="Times New Roman" w:eastAsia="Times New Roman" w:hAnsi="Times New Roman" w:cs="Times New Roman"/>
          <w:sz w:val="24"/>
          <w:szCs w:val="24"/>
          <w:lang w:val="en-US"/>
        </w:rPr>
        <w:t xml:space="preserve">, smiling </w:t>
      </w:r>
      <w:hyperlink r:id="rId46">
        <w:r w:rsidRPr="00A24145">
          <w:rPr>
            <w:rFonts w:ascii="Times New Roman" w:eastAsia="Times New Roman" w:hAnsi="Times New Roman" w:cs="Times New Roman"/>
            <w:sz w:val="24"/>
            <w:szCs w:val="24"/>
            <w:lang w:val="en-US"/>
          </w:rPr>
          <w:t xml:space="preserve">(Torre et al., 2021; </w:t>
        </w:r>
        <w:proofErr w:type="spellStart"/>
        <w:r w:rsidRPr="00A24145">
          <w:rPr>
            <w:rFonts w:ascii="Times New Roman" w:eastAsia="Times New Roman" w:hAnsi="Times New Roman" w:cs="Times New Roman"/>
            <w:sz w:val="24"/>
            <w:szCs w:val="24"/>
            <w:lang w:val="en-US"/>
          </w:rPr>
          <w:t>Tuncer</w:t>
        </w:r>
        <w:proofErr w:type="spellEnd"/>
        <w:r w:rsidRPr="00A24145">
          <w:rPr>
            <w:rFonts w:ascii="Times New Roman" w:eastAsia="Times New Roman" w:hAnsi="Times New Roman" w:cs="Times New Roman"/>
            <w:sz w:val="24"/>
            <w:szCs w:val="24"/>
            <w:lang w:val="en-US"/>
          </w:rPr>
          <w:t xml:space="preserve"> et al., 2022)</w:t>
        </w:r>
      </w:hyperlink>
      <w:r w:rsidRPr="00A24145">
        <w:rPr>
          <w:rFonts w:ascii="Times New Roman" w:eastAsia="Times New Roman" w:hAnsi="Times New Roman" w:cs="Times New Roman"/>
          <w:sz w:val="24"/>
          <w:szCs w:val="24"/>
          <w:lang w:val="en-US"/>
        </w:rPr>
        <w:t xml:space="preserve">, mobile interaction  </w:t>
      </w:r>
      <w:hyperlink r:id="rId47">
        <w:r w:rsidRPr="00A24145">
          <w:rPr>
            <w:rFonts w:ascii="Times New Roman" w:eastAsia="Times New Roman" w:hAnsi="Times New Roman" w:cs="Times New Roman"/>
            <w:sz w:val="24"/>
            <w:szCs w:val="24"/>
            <w:lang w:val="en-US"/>
          </w:rPr>
          <w:t xml:space="preserve">(Brown &amp; Laurier, 2017; </w:t>
        </w:r>
        <w:proofErr w:type="spellStart"/>
        <w:r w:rsidRPr="00A24145">
          <w:rPr>
            <w:rFonts w:ascii="Times New Roman" w:eastAsia="Times New Roman" w:hAnsi="Times New Roman" w:cs="Times New Roman"/>
            <w:sz w:val="24"/>
            <w:szCs w:val="24"/>
            <w:lang w:val="en-US"/>
          </w:rPr>
          <w:t>Pelikan</w:t>
        </w:r>
        <w:proofErr w:type="spellEnd"/>
        <w:r w:rsidRPr="00A24145">
          <w:rPr>
            <w:rFonts w:ascii="Times New Roman" w:eastAsia="Times New Roman" w:hAnsi="Times New Roman" w:cs="Times New Roman"/>
            <w:sz w:val="24"/>
            <w:szCs w:val="24"/>
            <w:lang w:val="en-US"/>
          </w:rPr>
          <w:t>, 2021)</w:t>
        </w:r>
      </w:hyperlink>
      <w:r w:rsidRPr="00A24145">
        <w:rPr>
          <w:rFonts w:ascii="Times New Roman" w:eastAsia="Times New Roman" w:hAnsi="Times New Roman" w:cs="Times New Roman"/>
          <w:sz w:val="24"/>
          <w:szCs w:val="24"/>
          <w:lang w:val="en-US"/>
        </w:rPr>
        <w:t xml:space="preserve">, body posture/position </w:t>
      </w:r>
      <w:hyperlink r:id="rId48">
        <w:r w:rsidRPr="00A24145">
          <w:rPr>
            <w:rFonts w:ascii="Times New Roman" w:eastAsia="Times New Roman" w:hAnsi="Times New Roman" w:cs="Times New Roman"/>
            <w:sz w:val="24"/>
            <w:szCs w:val="24"/>
            <w:lang w:val="en-US"/>
          </w:rPr>
          <w:t>(</w:t>
        </w:r>
        <w:proofErr w:type="spellStart"/>
        <w:r w:rsidRPr="00A24145">
          <w:rPr>
            <w:rFonts w:ascii="Times New Roman" w:eastAsia="Times New Roman" w:hAnsi="Times New Roman" w:cs="Times New Roman"/>
            <w:sz w:val="24"/>
            <w:szCs w:val="24"/>
            <w:lang w:val="en-US"/>
          </w:rPr>
          <w:t>Alač</w:t>
        </w:r>
        <w:proofErr w:type="spellEnd"/>
        <w:r w:rsidRPr="00A24145">
          <w:rPr>
            <w:rFonts w:ascii="Times New Roman" w:eastAsia="Times New Roman" w:hAnsi="Times New Roman" w:cs="Times New Roman"/>
            <w:sz w:val="24"/>
            <w:szCs w:val="24"/>
            <w:lang w:val="en-US"/>
          </w:rPr>
          <w:t xml:space="preserve"> et al., 2011)</w:t>
        </w:r>
      </w:hyperlink>
      <w:r w:rsidRPr="00A24145">
        <w:rPr>
          <w:rFonts w:ascii="Times New Roman" w:eastAsia="Times New Roman" w:hAnsi="Times New Roman" w:cs="Times New Roman"/>
          <w:sz w:val="24"/>
          <w:szCs w:val="24"/>
          <w:lang w:val="en-US"/>
        </w:rPr>
        <w:t xml:space="preserve">, touch </w:t>
      </w:r>
      <w:hyperlink r:id="rId49">
        <w:r w:rsidRPr="00A24145">
          <w:rPr>
            <w:rFonts w:ascii="Times New Roman" w:eastAsia="Times New Roman" w:hAnsi="Times New Roman" w:cs="Times New Roman"/>
            <w:sz w:val="24"/>
            <w:szCs w:val="24"/>
            <w:lang w:val="en-US"/>
          </w:rPr>
          <w:t xml:space="preserve">(e.g., how is the robot handled, </w:t>
        </w:r>
        <w:proofErr w:type="spellStart"/>
        <w:r w:rsidRPr="00A24145">
          <w:rPr>
            <w:rFonts w:ascii="Times New Roman" w:eastAsia="Times New Roman" w:hAnsi="Times New Roman" w:cs="Times New Roman"/>
            <w:sz w:val="24"/>
            <w:szCs w:val="24"/>
            <w:lang w:val="en-US"/>
          </w:rPr>
          <w:t>Alač</w:t>
        </w:r>
        <w:proofErr w:type="spellEnd"/>
        <w:r w:rsidRPr="00A24145">
          <w:rPr>
            <w:rFonts w:ascii="Times New Roman" w:eastAsia="Times New Roman" w:hAnsi="Times New Roman" w:cs="Times New Roman"/>
            <w:sz w:val="24"/>
            <w:szCs w:val="24"/>
            <w:lang w:val="en-US"/>
          </w:rPr>
          <w:t xml:space="preserve">, 2016; petting of the robot, </w:t>
        </w:r>
        <w:proofErr w:type="spellStart"/>
        <w:r w:rsidRPr="00A24145">
          <w:rPr>
            <w:rFonts w:ascii="Times New Roman" w:eastAsia="Times New Roman" w:hAnsi="Times New Roman" w:cs="Times New Roman"/>
            <w:sz w:val="24"/>
            <w:szCs w:val="24"/>
            <w:lang w:val="en-US"/>
          </w:rPr>
          <w:t>Pelikan</w:t>
        </w:r>
        <w:proofErr w:type="spellEnd"/>
        <w:r w:rsidRPr="00A24145">
          <w:rPr>
            <w:rFonts w:ascii="Times New Roman" w:eastAsia="Times New Roman" w:hAnsi="Times New Roman" w:cs="Times New Roman"/>
            <w:sz w:val="24"/>
            <w:szCs w:val="24"/>
            <w:lang w:val="en-US"/>
          </w:rPr>
          <w:t xml:space="preserve"> et al., 2020)</w:t>
        </w:r>
      </w:hyperlink>
      <w:r w:rsidRPr="00A24145">
        <w:rPr>
          <w:rFonts w:ascii="Times New Roman" w:eastAsia="Times New Roman" w:hAnsi="Times New Roman" w:cs="Times New Roman"/>
          <w:sz w:val="24"/>
          <w:szCs w:val="24"/>
          <w:lang w:val="en-US"/>
        </w:rPr>
        <w:t xml:space="preserve">, and bodily presence </w:t>
      </w:r>
      <w:hyperlink r:id="rId50">
        <w:r w:rsidRPr="00A24145">
          <w:rPr>
            <w:rFonts w:ascii="Times New Roman" w:eastAsia="Times New Roman" w:hAnsi="Times New Roman" w:cs="Times New Roman"/>
            <w:sz w:val="24"/>
            <w:szCs w:val="24"/>
            <w:lang w:val="en-US"/>
          </w:rPr>
          <w:t>(</w:t>
        </w:r>
        <w:proofErr w:type="spellStart"/>
        <w:r w:rsidRPr="00A24145">
          <w:rPr>
            <w:rFonts w:ascii="Times New Roman" w:eastAsia="Times New Roman" w:hAnsi="Times New Roman" w:cs="Times New Roman"/>
            <w:sz w:val="24"/>
            <w:szCs w:val="24"/>
            <w:lang w:val="en-US"/>
          </w:rPr>
          <w:t>Corti</w:t>
        </w:r>
        <w:proofErr w:type="spellEnd"/>
        <w:r w:rsidRPr="00A24145">
          <w:rPr>
            <w:rFonts w:ascii="Times New Roman" w:eastAsia="Times New Roman" w:hAnsi="Times New Roman" w:cs="Times New Roman"/>
            <w:sz w:val="24"/>
            <w:szCs w:val="24"/>
            <w:lang w:val="en-US"/>
          </w:rPr>
          <w:t xml:space="preserve"> &amp; Gillespie, 2016)</w:t>
        </w:r>
      </w:hyperlink>
      <w:r w:rsidRPr="00A24145">
        <w:rPr>
          <w:rFonts w:ascii="Times New Roman" w:eastAsia="Times New Roman" w:hAnsi="Times New Roman" w:cs="Times New Roman"/>
          <w:sz w:val="24"/>
          <w:szCs w:val="24"/>
          <w:lang w:val="en-US"/>
        </w:rPr>
        <w:t>.</w:t>
      </w:r>
    </w:p>
    <w:p w14:paraId="3123A535" w14:textId="30CFE757" w:rsidR="009E2151" w:rsidRDefault="00E85F2A" w:rsidP="00CA21A6">
      <w:pPr>
        <w:spacing w:after="120" w:line="36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Most</w:t>
      </w:r>
      <w:r w:rsidRPr="00A24145">
        <w:rPr>
          <w:rFonts w:ascii="Times New Roman" w:eastAsia="Times New Roman" w:hAnsi="Times New Roman" w:cs="Times New Roman"/>
          <w:sz w:val="24"/>
          <w:szCs w:val="24"/>
          <w:lang w:val="en-US"/>
        </w:rPr>
        <w:t xml:space="preserve"> studies find that users tend to </w:t>
      </w:r>
      <w:r>
        <w:rPr>
          <w:rFonts w:ascii="Times New Roman" w:eastAsia="Times New Roman" w:hAnsi="Times New Roman" w:cs="Times New Roman"/>
          <w:sz w:val="24"/>
          <w:szCs w:val="24"/>
          <w:lang w:val="en-US"/>
        </w:rPr>
        <w:t xml:space="preserve">draw </w:t>
      </w:r>
      <w:r w:rsidRPr="00A24145">
        <w:rPr>
          <w:rFonts w:ascii="Times New Roman" w:eastAsia="Times New Roman" w:hAnsi="Times New Roman" w:cs="Times New Roman"/>
          <w:sz w:val="24"/>
          <w:szCs w:val="24"/>
          <w:lang w:val="en-US"/>
        </w:rPr>
        <w:t xml:space="preserve">on </w:t>
      </w:r>
      <w:r>
        <w:rPr>
          <w:rFonts w:ascii="Times New Roman" w:eastAsia="Times New Roman" w:hAnsi="Times New Roman" w:cs="Times New Roman"/>
          <w:sz w:val="24"/>
          <w:szCs w:val="24"/>
          <w:lang w:val="en-US"/>
        </w:rPr>
        <w:t xml:space="preserve">their repertoire of practices from </w:t>
      </w:r>
      <w:r w:rsidRPr="00A24145">
        <w:rPr>
          <w:rFonts w:ascii="Times New Roman" w:eastAsia="Times New Roman" w:hAnsi="Times New Roman" w:cs="Times New Roman"/>
          <w:sz w:val="24"/>
          <w:szCs w:val="24"/>
          <w:lang w:val="en-US"/>
        </w:rPr>
        <w:t>non-</w:t>
      </w:r>
      <w:r w:rsidR="009E741F">
        <w:rPr>
          <w:rFonts w:ascii="Times New Roman" w:eastAsia="Times New Roman" w:hAnsi="Times New Roman" w:cs="Times New Roman"/>
          <w:sz w:val="24"/>
          <w:szCs w:val="24"/>
          <w:lang w:val="en-US"/>
        </w:rPr>
        <w:t xml:space="preserve">vocal </w:t>
      </w:r>
      <w:r w:rsidRPr="00A24145">
        <w:rPr>
          <w:rFonts w:ascii="Times New Roman" w:eastAsia="Times New Roman" w:hAnsi="Times New Roman" w:cs="Times New Roman"/>
          <w:sz w:val="24"/>
          <w:szCs w:val="24"/>
          <w:lang w:val="en-US"/>
        </w:rPr>
        <w:t xml:space="preserve">human-human interaction </w:t>
      </w:r>
      <w:r>
        <w:rPr>
          <w:rFonts w:ascii="Times New Roman" w:eastAsia="Times New Roman" w:hAnsi="Times New Roman" w:cs="Times New Roman"/>
          <w:sz w:val="24"/>
          <w:szCs w:val="24"/>
          <w:lang w:val="en-US"/>
        </w:rPr>
        <w:t xml:space="preserve">when learning to </w:t>
      </w:r>
      <w:r w:rsidRPr="00A24145">
        <w:rPr>
          <w:rFonts w:ascii="Times New Roman" w:eastAsia="Times New Roman" w:hAnsi="Times New Roman" w:cs="Times New Roman"/>
          <w:sz w:val="24"/>
          <w:szCs w:val="24"/>
          <w:lang w:val="en-US"/>
        </w:rPr>
        <w:t xml:space="preserve">interact with social technology. For </w:t>
      </w:r>
      <w:r>
        <w:rPr>
          <w:rFonts w:ascii="Times New Roman" w:eastAsia="Times New Roman" w:hAnsi="Times New Roman" w:cs="Times New Roman"/>
          <w:sz w:val="24"/>
          <w:szCs w:val="24"/>
          <w:lang w:val="en-US"/>
        </w:rPr>
        <w:t>example, the way that</w:t>
      </w:r>
      <w:r w:rsidRPr="00A24145">
        <w:rPr>
          <w:rFonts w:ascii="Times New Roman" w:eastAsia="Times New Roman" w:hAnsi="Times New Roman" w:cs="Times New Roman"/>
          <w:sz w:val="24"/>
          <w:szCs w:val="24"/>
          <w:lang w:val="en-US"/>
        </w:rPr>
        <w:t xml:space="preserve"> gaze</w:t>
      </w:r>
      <w:r>
        <w:rPr>
          <w:rFonts w:ascii="Times New Roman" w:eastAsia="Times New Roman" w:hAnsi="Times New Roman" w:cs="Times New Roman"/>
          <w:sz w:val="24"/>
          <w:szCs w:val="24"/>
          <w:lang w:val="en-US"/>
        </w:rPr>
        <w:t xml:space="preserve"> functions as a resource for managing availability for interaction in both human-human and human-AI openings </w:t>
      </w:r>
      <w:r w:rsidRPr="00A24145">
        <w:rPr>
          <w:rFonts w:ascii="Times New Roman" w:eastAsia="Times New Roman" w:hAnsi="Times New Roman" w:cs="Times New Roman"/>
          <w:sz w:val="24"/>
          <w:szCs w:val="24"/>
          <w:lang w:val="en-US"/>
        </w:rPr>
        <w:t xml:space="preserve">holds true </w:t>
      </w:r>
      <w:r>
        <w:rPr>
          <w:rFonts w:ascii="Times New Roman" w:eastAsia="Times New Roman" w:hAnsi="Times New Roman" w:cs="Times New Roman"/>
          <w:sz w:val="24"/>
          <w:szCs w:val="24"/>
          <w:lang w:val="en-US"/>
        </w:rPr>
        <w:t>for many other interactional practices</w:t>
      </w:r>
      <w:r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Similarly</w:t>
      </w:r>
      <w:r w:rsidRPr="00A2414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Fischer et al. (2015) report on</w:t>
      </w:r>
      <w:r w:rsidRPr="00A24145">
        <w:rPr>
          <w:rFonts w:ascii="Times New Roman" w:eastAsia="Times New Roman" w:hAnsi="Times New Roman" w:cs="Times New Roman"/>
          <w:sz w:val="24"/>
          <w:szCs w:val="24"/>
          <w:lang w:val="en-US"/>
        </w:rPr>
        <w:t xml:space="preserve"> an industrial robot arm that utilize</w:t>
      </w:r>
      <w:r>
        <w:rPr>
          <w:rFonts w:ascii="Times New Roman" w:eastAsia="Times New Roman" w:hAnsi="Times New Roman" w:cs="Times New Roman"/>
          <w:sz w:val="24"/>
          <w:szCs w:val="24"/>
          <w:lang w:val="en-US"/>
        </w:rPr>
        <w:t>s</w:t>
      </w:r>
      <w:r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t>
      </w:r>
      <w:r w:rsidRPr="00A24145">
        <w:rPr>
          <w:rFonts w:ascii="Times New Roman" w:eastAsia="Times New Roman" w:hAnsi="Times New Roman" w:cs="Times New Roman"/>
          <w:sz w:val="24"/>
          <w:szCs w:val="24"/>
          <w:lang w:val="en-US"/>
        </w:rPr>
        <w:t>social gaze</w:t>
      </w:r>
      <w:r>
        <w:rPr>
          <w:rFonts w:ascii="Times New Roman" w:eastAsia="Times New Roman" w:hAnsi="Times New Roman" w:cs="Times New Roman"/>
          <w:sz w:val="24"/>
          <w:szCs w:val="24"/>
          <w:lang w:val="en-US"/>
        </w:rPr>
        <w:t>’ by gazing</w:t>
      </w:r>
      <w:r w:rsidRPr="00A24145">
        <w:rPr>
          <w:rFonts w:ascii="Times New Roman" w:eastAsia="Times New Roman" w:hAnsi="Times New Roman" w:cs="Times New Roman"/>
          <w:sz w:val="24"/>
          <w:szCs w:val="24"/>
          <w:lang w:val="en-US"/>
        </w:rPr>
        <w:t xml:space="preserve"> at</w:t>
      </w:r>
      <w:r>
        <w:rPr>
          <w:rFonts w:ascii="Times New Roman" w:eastAsia="Times New Roman" w:hAnsi="Times New Roman" w:cs="Times New Roman"/>
          <w:sz w:val="24"/>
          <w:szCs w:val="24"/>
          <w:lang w:val="en-US"/>
        </w:rPr>
        <w:t xml:space="preserve"> its </w:t>
      </w:r>
      <w:r w:rsidRPr="00A24145">
        <w:rPr>
          <w:rFonts w:ascii="Times New Roman" w:eastAsia="Times New Roman" w:hAnsi="Times New Roman" w:cs="Times New Roman"/>
          <w:sz w:val="24"/>
          <w:szCs w:val="24"/>
          <w:lang w:val="en-US"/>
        </w:rPr>
        <w:t xml:space="preserve">human tutor only when ready for instruction </w:t>
      </w:r>
      <w:r>
        <w:rPr>
          <w:rFonts w:ascii="Times New Roman" w:eastAsia="Times New Roman" w:hAnsi="Times New Roman" w:cs="Times New Roman"/>
          <w:sz w:val="24"/>
          <w:szCs w:val="24"/>
          <w:lang w:val="en-US"/>
        </w:rPr>
        <w:t>and</w:t>
      </w:r>
      <w:r w:rsidRPr="00A24145">
        <w:rPr>
          <w:rFonts w:ascii="Times New Roman" w:eastAsia="Times New Roman" w:hAnsi="Times New Roman" w:cs="Times New Roman"/>
          <w:sz w:val="24"/>
          <w:szCs w:val="24"/>
          <w:lang w:val="en-US"/>
        </w:rPr>
        <w:t xml:space="preserve"> gazing at the object it was manipulating while still performing the task</w:t>
      </w:r>
      <w:r>
        <w:rPr>
          <w:rFonts w:ascii="Times New Roman" w:eastAsia="Times New Roman" w:hAnsi="Times New Roman" w:cs="Times New Roman"/>
          <w:sz w:val="24"/>
          <w:szCs w:val="24"/>
          <w:lang w:val="en-US"/>
        </w:rPr>
        <w:t>. The fact that the robot using social gaze was able to</w:t>
      </w:r>
      <w:r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solicit additional</w:t>
      </w:r>
      <w:r w:rsidRPr="00A24145">
        <w:rPr>
          <w:rFonts w:ascii="Times New Roman" w:eastAsia="Times New Roman" w:hAnsi="Times New Roman" w:cs="Times New Roman"/>
          <w:sz w:val="24"/>
          <w:szCs w:val="24"/>
          <w:lang w:val="en-US"/>
        </w:rPr>
        <w:t xml:space="preserve"> instructions </w:t>
      </w:r>
      <w:r>
        <w:rPr>
          <w:rFonts w:ascii="Times New Roman" w:eastAsia="Times New Roman" w:hAnsi="Times New Roman" w:cs="Times New Roman"/>
          <w:sz w:val="24"/>
          <w:szCs w:val="24"/>
          <w:lang w:val="en-US"/>
        </w:rPr>
        <w:t xml:space="preserve">from users more quickly </w:t>
      </w:r>
      <w:r w:rsidRPr="00A24145">
        <w:rPr>
          <w:rFonts w:ascii="Times New Roman" w:eastAsia="Times New Roman" w:hAnsi="Times New Roman" w:cs="Times New Roman"/>
          <w:sz w:val="24"/>
          <w:szCs w:val="24"/>
          <w:lang w:val="en-US"/>
        </w:rPr>
        <w:t xml:space="preserve">than </w:t>
      </w:r>
      <w:r>
        <w:rPr>
          <w:rFonts w:ascii="Times New Roman" w:eastAsia="Times New Roman" w:hAnsi="Times New Roman" w:cs="Times New Roman"/>
          <w:sz w:val="24"/>
          <w:szCs w:val="24"/>
          <w:lang w:val="en-US"/>
        </w:rPr>
        <w:t>when it</w:t>
      </w:r>
      <w:r w:rsidRPr="00A24145">
        <w:rPr>
          <w:rFonts w:ascii="Times New Roman" w:eastAsia="Times New Roman" w:hAnsi="Times New Roman" w:cs="Times New Roman"/>
          <w:sz w:val="24"/>
          <w:szCs w:val="24"/>
          <w:lang w:val="en-US"/>
        </w:rPr>
        <w:t xml:space="preserve"> used random gaze patterns</w:t>
      </w:r>
      <w:r w:rsidR="00384667">
        <w:rPr>
          <w:rFonts w:ascii="Times New Roman" w:eastAsia="Times New Roman" w:hAnsi="Times New Roman" w:cs="Times New Roman"/>
          <w:sz w:val="24"/>
          <w:szCs w:val="24"/>
          <w:lang w:val="en-US"/>
        </w:rPr>
        <w:t>, along with related studies of gaze in interactional openings (</w:t>
      </w:r>
      <w:proofErr w:type="spellStart"/>
      <w:r w:rsidR="00384667">
        <w:rPr>
          <w:rFonts w:ascii="Times New Roman" w:eastAsia="Times New Roman" w:hAnsi="Times New Roman" w:cs="Times New Roman"/>
          <w:sz w:val="24"/>
          <w:szCs w:val="24"/>
          <w:lang w:val="en-US"/>
        </w:rPr>
        <w:t>Pit</w:t>
      </w:r>
      <w:r w:rsidR="00C659BE">
        <w:rPr>
          <w:rFonts w:ascii="Times New Roman" w:eastAsia="Times New Roman" w:hAnsi="Times New Roman" w:cs="Times New Roman"/>
          <w:sz w:val="24"/>
          <w:szCs w:val="24"/>
          <w:lang w:val="en-US"/>
        </w:rPr>
        <w:t>s</w:t>
      </w:r>
      <w:r w:rsidR="00384667">
        <w:rPr>
          <w:rFonts w:ascii="Times New Roman" w:eastAsia="Times New Roman" w:hAnsi="Times New Roman" w:cs="Times New Roman"/>
          <w:sz w:val="24"/>
          <w:szCs w:val="24"/>
          <w:lang w:val="en-US"/>
        </w:rPr>
        <w:t>ch</w:t>
      </w:r>
      <w:proofErr w:type="spellEnd"/>
      <w:r w:rsidR="00C659BE">
        <w:rPr>
          <w:rFonts w:ascii="Times New Roman" w:eastAsia="Times New Roman" w:hAnsi="Times New Roman" w:cs="Times New Roman"/>
          <w:sz w:val="24"/>
          <w:szCs w:val="24"/>
          <w:lang w:val="en-US"/>
        </w:rPr>
        <w:t>,</w:t>
      </w:r>
      <w:r w:rsidR="00384667">
        <w:rPr>
          <w:rFonts w:ascii="Times New Roman" w:eastAsia="Times New Roman" w:hAnsi="Times New Roman" w:cs="Times New Roman"/>
          <w:sz w:val="24"/>
          <w:szCs w:val="24"/>
          <w:lang w:val="en-US"/>
        </w:rPr>
        <w:t xml:space="preserve"> 2009), </w:t>
      </w:r>
      <w:r>
        <w:rPr>
          <w:rFonts w:ascii="Times New Roman" w:eastAsia="Times New Roman" w:hAnsi="Times New Roman" w:cs="Times New Roman"/>
          <w:sz w:val="24"/>
          <w:szCs w:val="24"/>
          <w:lang w:val="en-US"/>
        </w:rPr>
        <w:t xml:space="preserve">suggests </w:t>
      </w:r>
      <w:r w:rsidR="00384667">
        <w:rPr>
          <w:rFonts w:ascii="Times New Roman" w:eastAsia="Times New Roman" w:hAnsi="Times New Roman" w:cs="Times New Roman"/>
          <w:sz w:val="24"/>
          <w:szCs w:val="24"/>
          <w:lang w:val="en-US"/>
        </w:rPr>
        <w:t xml:space="preserve">that </w:t>
      </w:r>
      <w:r>
        <w:rPr>
          <w:rFonts w:ascii="Times New Roman" w:eastAsia="Times New Roman" w:hAnsi="Times New Roman" w:cs="Times New Roman"/>
          <w:sz w:val="24"/>
          <w:szCs w:val="24"/>
          <w:lang w:val="en-US"/>
        </w:rPr>
        <w:t xml:space="preserve">gaze </w:t>
      </w:r>
      <w:r w:rsidR="00384667">
        <w:rPr>
          <w:rFonts w:ascii="Times New Roman" w:eastAsia="Times New Roman" w:hAnsi="Times New Roman" w:cs="Times New Roman"/>
          <w:sz w:val="24"/>
          <w:szCs w:val="24"/>
          <w:lang w:val="en-US"/>
        </w:rPr>
        <w:t>and gaze timing are</w:t>
      </w:r>
      <w:r>
        <w:rPr>
          <w:rFonts w:ascii="Times New Roman" w:eastAsia="Times New Roman" w:hAnsi="Times New Roman" w:cs="Times New Roman"/>
          <w:sz w:val="24"/>
          <w:szCs w:val="24"/>
          <w:lang w:val="en-US"/>
        </w:rPr>
        <w:t xml:space="preserve"> a critical non-</w:t>
      </w:r>
      <w:r w:rsidR="00AF5EAC">
        <w:rPr>
          <w:rFonts w:ascii="Times New Roman" w:eastAsia="Times New Roman" w:hAnsi="Times New Roman" w:cs="Times New Roman"/>
          <w:sz w:val="24"/>
          <w:szCs w:val="24"/>
          <w:lang w:val="en-US"/>
        </w:rPr>
        <w:t xml:space="preserve">vocal </w:t>
      </w:r>
      <w:r>
        <w:rPr>
          <w:rFonts w:ascii="Times New Roman" w:eastAsia="Times New Roman" w:hAnsi="Times New Roman" w:cs="Times New Roman"/>
          <w:sz w:val="24"/>
          <w:szCs w:val="24"/>
          <w:lang w:val="en-US"/>
        </w:rPr>
        <w:t>interactional resource</w:t>
      </w:r>
      <w:r w:rsidR="00384667">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lang w:val="en-US"/>
        </w:rPr>
        <w:t xml:space="preserve"> for managing mutual attention </w:t>
      </w:r>
      <w:hyperlink r:id="rId51">
        <w:r w:rsidRPr="00A24145">
          <w:rPr>
            <w:rFonts w:ascii="Times New Roman" w:eastAsia="Times New Roman" w:hAnsi="Times New Roman" w:cs="Times New Roman"/>
            <w:sz w:val="24"/>
            <w:szCs w:val="24"/>
            <w:lang w:val="en-US"/>
          </w:rPr>
          <w:t>(Fischer et al., 2015)</w:t>
        </w:r>
      </w:hyperlink>
      <w:r w:rsidRPr="00A241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 rel</w:t>
      </w:r>
      <w:r w:rsidR="00384667">
        <w:rPr>
          <w:rFonts w:ascii="Times New Roman" w:eastAsia="Times New Roman" w:hAnsi="Times New Roman" w:cs="Times New Roman"/>
          <w:sz w:val="24"/>
          <w:szCs w:val="24"/>
          <w:lang w:val="en-US"/>
        </w:rPr>
        <w:t xml:space="preserve">ated study by </w:t>
      </w:r>
      <w:proofErr w:type="spellStart"/>
      <w:r w:rsidR="00384667">
        <w:rPr>
          <w:rFonts w:ascii="Times New Roman" w:eastAsia="Times New Roman" w:hAnsi="Times New Roman" w:cs="Times New Roman"/>
          <w:sz w:val="24"/>
          <w:szCs w:val="24"/>
          <w:lang w:val="en-US"/>
        </w:rPr>
        <w:t>Pitsch</w:t>
      </w:r>
      <w:proofErr w:type="spellEnd"/>
      <w:r w:rsidR="00384667">
        <w:rPr>
          <w:rFonts w:ascii="Times New Roman" w:eastAsia="Times New Roman" w:hAnsi="Times New Roman" w:cs="Times New Roman"/>
          <w:sz w:val="24"/>
          <w:szCs w:val="24"/>
          <w:lang w:val="en-US"/>
        </w:rPr>
        <w:t xml:space="preserve"> et al. (2013)</w:t>
      </w:r>
      <w:r w:rsidRPr="00A24145">
        <w:rPr>
          <w:rFonts w:ascii="Times New Roman" w:eastAsia="Times New Roman" w:hAnsi="Times New Roman" w:cs="Times New Roman"/>
          <w:sz w:val="24"/>
          <w:szCs w:val="24"/>
          <w:lang w:val="en-US"/>
        </w:rPr>
        <w:t xml:space="preserve"> found that human tutors adjust the way they present instructions (e.g., </w:t>
      </w:r>
      <w:r w:rsidR="005E3C97" w:rsidRPr="00A24145">
        <w:rPr>
          <w:rFonts w:ascii="Times New Roman" w:eastAsia="Times New Roman" w:hAnsi="Times New Roman" w:cs="Times New Roman"/>
          <w:sz w:val="24"/>
          <w:szCs w:val="24"/>
          <w:lang w:val="en-US"/>
        </w:rPr>
        <w:t>pace of talk</w:t>
      </w:r>
      <w:r w:rsidRPr="00A24145">
        <w:rPr>
          <w:rFonts w:ascii="Times New Roman" w:eastAsia="Times New Roman" w:hAnsi="Times New Roman" w:cs="Times New Roman"/>
          <w:sz w:val="24"/>
          <w:szCs w:val="24"/>
          <w:lang w:val="en-US"/>
        </w:rPr>
        <w:t xml:space="preserve">, pauses) depending on the robot’s gaze </w:t>
      </w:r>
      <w:r w:rsidR="00384667">
        <w:rPr>
          <w:rFonts w:ascii="Times New Roman" w:eastAsia="Times New Roman" w:hAnsi="Times New Roman" w:cs="Times New Roman"/>
          <w:sz w:val="24"/>
          <w:szCs w:val="24"/>
          <w:lang w:val="en-US"/>
        </w:rPr>
        <w:t>behavior</w:t>
      </w:r>
      <w:r w:rsidRPr="00A24145">
        <w:rPr>
          <w:rFonts w:ascii="Times New Roman" w:eastAsia="Times New Roman" w:hAnsi="Times New Roman" w:cs="Times New Roman"/>
          <w:sz w:val="24"/>
          <w:szCs w:val="24"/>
          <w:lang w:val="en-US"/>
        </w:rPr>
        <w:t xml:space="preserve">, suggesting that </w:t>
      </w:r>
      <w:r w:rsidR="00384667">
        <w:rPr>
          <w:rFonts w:ascii="Times New Roman" w:eastAsia="Times New Roman" w:hAnsi="Times New Roman" w:cs="Times New Roman"/>
          <w:sz w:val="24"/>
          <w:szCs w:val="24"/>
          <w:lang w:val="en-US"/>
        </w:rPr>
        <w:t xml:space="preserve">optimizing </w:t>
      </w:r>
      <w:r w:rsidRPr="00A24145">
        <w:rPr>
          <w:rFonts w:ascii="Times New Roman" w:eastAsia="Times New Roman" w:hAnsi="Times New Roman" w:cs="Times New Roman"/>
          <w:sz w:val="24"/>
          <w:szCs w:val="24"/>
          <w:lang w:val="en-US"/>
        </w:rPr>
        <w:t xml:space="preserve">gaze strategies </w:t>
      </w:r>
      <w:r w:rsidR="00384667">
        <w:rPr>
          <w:rFonts w:ascii="Times New Roman" w:eastAsia="Times New Roman" w:hAnsi="Times New Roman" w:cs="Times New Roman"/>
          <w:sz w:val="24"/>
          <w:szCs w:val="24"/>
          <w:lang w:val="en-US"/>
        </w:rPr>
        <w:t xml:space="preserve">for specific HRI instructional tasks </w:t>
      </w:r>
      <w:r w:rsidRPr="00A24145">
        <w:rPr>
          <w:rFonts w:ascii="Times New Roman" w:eastAsia="Times New Roman" w:hAnsi="Times New Roman" w:cs="Times New Roman"/>
          <w:sz w:val="24"/>
          <w:szCs w:val="24"/>
          <w:lang w:val="en-US"/>
        </w:rPr>
        <w:t xml:space="preserve">could elicit </w:t>
      </w:r>
      <w:r w:rsidRPr="005D2941">
        <w:rPr>
          <w:rFonts w:ascii="Times New Roman" w:eastAsia="Times New Roman" w:hAnsi="Times New Roman" w:cs="Times New Roman"/>
          <w:sz w:val="24"/>
          <w:szCs w:val="24"/>
          <w:lang w:val="en-US"/>
        </w:rPr>
        <w:t xml:space="preserve">more useful </w:t>
      </w:r>
      <w:r w:rsidR="00384667" w:rsidRPr="005D2941">
        <w:rPr>
          <w:rFonts w:ascii="Times New Roman" w:eastAsia="Times New Roman" w:hAnsi="Times New Roman" w:cs="Times New Roman"/>
          <w:sz w:val="24"/>
          <w:szCs w:val="24"/>
          <w:lang w:val="en-US"/>
        </w:rPr>
        <w:t xml:space="preserve">user input and more compliant robot </w:t>
      </w:r>
      <w:proofErr w:type="spellStart"/>
      <w:r w:rsidR="00384667" w:rsidRPr="005D2941">
        <w:rPr>
          <w:rFonts w:ascii="Times New Roman" w:eastAsia="Times New Roman" w:hAnsi="Times New Roman" w:cs="Times New Roman"/>
          <w:sz w:val="24"/>
          <w:szCs w:val="24"/>
          <w:lang w:val="en-US"/>
        </w:rPr>
        <w:t>behaviour</w:t>
      </w:r>
      <w:proofErr w:type="spellEnd"/>
      <w:r w:rsidR="00384667" w:rsidRPr="005D2941">
        <w:rPr>
          <w:rFonts w:ascii="Times New Roman" w:eastAsia="Times New Roman" w:hAnsi="Times New Roman" w:cs="Times New Roman"/>
          <w:sz w:val="24"/>
          <w:szCs w:val="24"/>
          <w:lang w:val="en-US"/>
        </w:rPr>
        <w:t>.</w:t>
      </w:r>
    </w:p>
    <w:p w14:paraId="732B2A48" w14:textId="5E3D0FF7" w:rsidR="005D2941" w:rsidRDefault="005D2941" w:rsidP="005D2941">
      <w:pPr>
        <w:spacing w:after="120" w:line="36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importance of the precise timing of embodied actions was also an important finding for a range of non-</w:t>
      </w:r>
      <w:r w:rsidR="004C1545">
        <w:rPr>
          <w:rFonts w:ascii="Times New Roman" w:eastAsia="Times New Roman" w:hAnsi="Times New Roman" w:cs="Times New Roman"/>
          <w:sz w:val="24"/>
          <w:szCs w:val="24"/>
          <w:lang w:val="en-US"/>
        </w:rPr>
        <w:t xml:space="preserve">vocal </w:t>
      </w:r>
      <w:r>
        <w:rPr>
          <w:rFonts w:ascii="Times New Roman" w:eastAsia="Times New Roman" w:hAnsi="Times New Roman" w:cs="Times New Roman"/>
          <w:sz w:val="24"/>
          <w:szCs w:val="24"/>
          <w:lang w:val="en-US"/>
        </w:rPr>
        <w:t xml:space="preserve">conduct. An experiment by Torre et al. (2021) uses a virtual </w:t>
      </w:r>
      <w:r>
        <w:rPr>
          <w:rFonts w:ascii="Times New Roman" w:eastAsia="Times New Roman" w:hAnsi="Times New Roman" w:cs="Times New Roman"/>
          <w:sz w:val="24"/>
          <w:szCs w:val="24"/>
          <w:lang w:val="en-US"/>
        </w:rPr>
        <w:lastRenderedPageBreak/>
        <w:t xml:space="preserve">head with four different smiling conditions to show that humans do no, as some studies suggest, simply mimic the smile behaviors and timing displayed by a VA. Instead, at smile-relevant moments in an interaction, human users smile in an affiliative way when the VA also produces a smile, and in a </w:t>
      </w:r>
      <w:proofErr w:type="spellStart"/>
      <w:r>
        <w:rPr>
          <w:rFonts w:ascii="Times New Roman" w:eastAsia="Times New Roman" w:hAnsi="Times New Roman" w:cs="Times New Roman"/>
          <w:sz w:val="24"/>
          <w:szCs w:val="24"/>
          <w:lang w:val="en-US"/>
        </w:rPr>
        <w:t>disafilliative</w:t>
      </w:r>
      <w:proofErr w:type="spellEnd"/>
      <w:r>
        <w:rPr>
          <w:rFonts w:ascii="Times New Roman" w:eastAsia="Times New Roman" w:hAnsi="Times New Roman" w:cs="Times New Roman"/>
          <w:sz w:val="24"/>
          <w:szCs w:val="24"/>
          <w:lang w:val="en-US"/>
        </w:rPr>
        <w:t xml:space="preserve"> way if the VA fails to smile at the appropriate time. Similarly, </w:t>
      </w:r>
      <w:proofErr w:type="spellStart"/>
      <w:r>
        <w:rPr>
          <w:rFonts w:ascii="Times New Roman" w:eastAsia="Times New Roman" w:hAnsi="Times New Roman" w:cs="Times New Roman"/>
          <w:sz w:val="24"/>
          <w:szCs w:val="24"/>
          <w:lang w:val="en-US"/>
        </w:rPr>
        <w:t>Pelikan</w:t>
      </w:r>
      <w:proofErr w:type="spellEnd"/>
      <w:r>
        <w:rPr>
          <w:rFonts w:ascii="Times New Roman" w:eastAsia="Times New Roman" w:hAnsi="Times New Roman" w:cs="Times New Roman"/>
          <w:sz w:val="24"/>
          <w:szCs w:val="24"/>
          <w:lang w:val="en-US"/>
        </w:rPr>
        <w:t xml:space="preserve"> </w:t>
      </w:r>
      <w:r w:rsidRPr="005D2941">
        <w:rPr>
          <w:rFonts w:ascii="Times New Roman" w:eastAsia="Times New Roman" w:hAnsi="Times New Roman" w:cs="Times New Roman"/>
          <w:iCs/>
          <w:sz w:val="24"/>
          <w:szCs w:val="24"/>
          <w:lang w:val="en-US"/>
        </w:rPr>
        <w:t>et al.</w:t>
      </w:r>
      <w:r>
        <w:rPr>
          <w:rFonts w:ascii="Times New Roman" w:eastAsia="Times New Roman" w:hAnsi="Times New Roman" w:cs="Times New Roman"/>
          <w:iCs/>
          <w:sz w:val="24"/>
          <w:szCs w:val="24"/>
          <w:lang w:val="en-US"/>
        </w:rPr>
        <w:t xml:space="preserve"> </w:t>
      </w:r>
      <w:r>
        <w:rPr>
          <w:rFonts w:ascii="Times New Roman" w:eastAsia="Times New Roman" w:hAnsi="Times New Roman" w:cs="Times New Roman"/>
          <w:sz w:val="24"/>
          <w:szCs w:val="24"/>
          <w:lang w:val="en-US"/>
        </w:rPr>
        <w:t xml:space="preserve">(2020) found that ‘happy’ and ‘sad’ emotion displays by a </w:t>
      </w:r>
      <w:proofErr w:type="spellStart"/>
      <w:r>
        <w:rPr>
          <w:rFonts w:ascii="Times New Roman" w:eastAsia="Times New Roman" w:hAnsi="Times New Roman" w:cs="Times New Roman"/>
          <w:sz w:val="24"/>
          <w:szCs w:val="24"/>
          <w:lang w:val="en-US"/>
        </w:rPr>
        <w:t>Cozmo</w:t>
      </w:r>
      <w:proofErr w:type="spellEnd"/>
      <w:r>
        <w:rPr>
          <w:rFonts w:ascii="Times New Roman" w:eastAsia="Times New Roman" w:hAnsi="Times New Roman" w:cs="Times New Roman"/>
          <w:sz w:val="24"/>
          <w:szCs w:val="24"/>
          <w:lang w:val="en-US"/>
        </w:rPr>
        <w:t xml:space="preserve"> robot were treated as a response to the immediately preceding actions and that a ‘happy’ display had a different contingent effect on the ongoing interaction than the ‘sad’ display. They found that after a ‘happy’ display the interaction tends to proceed, while ‘sad’ displays function as a sort of repair initiation or “rewind button”, where the user’s subsequent talk treats the display as an indication that something that needs to be ‘fixed’ before the interaction can proceed</w:t>
      </w:r>
      <w:r w:rsidR="002966C3">
        <w:rPr>
          <w:rFonts w:ascii="Times New Roman" w:eastAsia="Times New Roman" w:hAnsi="Times New Roman" w:cs="Times New Roman"/>
          <w:sz w:val="24"/>
          <w:szCs w:val="24"/>
          <w:lang w:val="en-US"/>
        </w:rPr>
        <w:t xml:space="preserve"> (</w:t>
      </w:r>
      <w:proofErr w:type="spellStart"/>
      <w:r w:rsidR="002966C3">
        <w:rPr>
          <w:rFonts w:ascii="Times New Roman" w:eastAsia="Times New Roman" w:hAnsi="Times New Roman" w:cs="Times New Roman"/>
          <w:sz w:val="24"/>
          <w:szCs w:val="24"/>
          <w:lang w:val="en-US"/>
        </w:rPr>
        <w:t>Pelikan</w:t>
      </w:r>
      <w:proofErr w:type="spellEnd"/>
      <w:r w:rsidR="002966C3">
        <w:rPr>
          <w:rFonts w:ascii="Times New Roman" w:eastAsia="Times New Roman" w:hAnsi="Times New Roman" w:cs="Times New Roman"/>
          <w:sz w:val="24"/>
          <w:szCs w:val="24"/>
          <w:lang w:val="en-US"/>
        </w:rPr>
        <w:t xml:space="preserve"> et al., 2020)</w:t>
      </w:r>
      <w:r>
        <w:rPr>
          <w:rFonts w:ascii="Times New Roman" w:eastAsia="Times New Roman" w:hAnsi="Times New Roman" w:cs="Times New Roman"/>
          <w:sz w:val="24"/>
          <w:szCs w:val="24"/>
          <w:lang w:val="en-US"/>
        </w:rPr>
        <w:t>.</w:t>
      </w:r>
    </w:p>
    <w:p w14:paraId="5A020C0F" w14:textId="37CDE352" w:rsidR="005D2941" w:rsidRDefault="005D2941" w:rsidP="005D2941">
      <w:pPr>
        <w:spacing w:after="120" w:line="36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Gaze and smiling are also discussed together. For example, Fischer and colleagues (2015) noted that users smiled more often in the interaction where the robot used social gaze (looking at the user when ready for instructions), and users generally smiled at these moments when gaze with the robot was re-established. One article also showed how robot behavior can facilitate mutual gaze and smiling between (unacquainted) children </w:t>
      </w:r>
      <w:r w:rsidR="00985FBB">
        <w:rPr>
          <w:rFonts w:ascii="Times New Roman" w:eastAsia="Times New Roman" w:hAnsi="Times New Roman" w:cs="Times New Roman"/>
          <w:sz w:val="24"/>
          <w:szCs w:val="24"/>
          <w:lang w:val="en-US"/>
        </w:rPr>
        <w:t>(Torre et al., 2021)</w:t>
      </w:r>
      <w:r>
        <w:rPr>
          <w:rFonts w:ascii="Times New Roman" w:eastAsia="Times New Roman" w:hAnsi="Times New Roman" w:cs="Times New Roman"/>
          <w:sz w:val="24"/>
          <w:szCs w:val="24"/>
          <w:lang w:val="en-US"/>
        </w:rPr>
        <w:t>, showing how the non-</w:t>
      </w:r>
      <w:r w:rsidR="00DE16AA">
        <w:rPr>
          <w:rFonts w:ascii="Times New Roman" w:eastAsia="Times New Roman" w:hAnsi="Times New Roman" w:cs="Times New Roman"/>
          <w:sz w:val="24"/>
          <w:szCs w:val="24"/>
          <w:lang w:val="en-US"/>
        </w:rPr>
        <w:t xml:space="preserve">vocal </w:t>
      </w:r>
      <w:r>
        <w:rPr>
          <w:rFonts w:ascii="Times New Roman" w:eastAsia="Times New Roman" w:hAnsi="Times New Roman" w:cs="Times New Roman"/>
          <w:sz w:val="24"/>
          <w:szCs w:val="24"/>
          <w:lang w:val="en-US"/>
        </w:rPr>
        <w:t>behavior of users can be mediated by robot facilitation. These studies all point out that smiling and emotion displays by humans should be analyzed as performing a social function rather than interpreted as a reflection of emotional states as such.</w:t>
      </w:r>
    </w:p>
    <w:p w14:paraId="1B9577B0" w14:textId="1D55DBF8" w:rsidR="005D2941" w:rsidRDefault="005D2941" w:rsidP="005D2941">
      <w:pPr>
        <w:spacing w:after="120" w:line="36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Human-human interaction often involves non-vocal practices for coordinating entry into and exit from social interaction </w:t>
      </w:r>
      <w:r w:rsidRPr="0086411E">
        <w:rPr>
          <w:rFonts w:ascii="Times New Roman" w:eastAsia="Times New Roman" w:hAnsi="Times New Roman" w:cs="Times New Roman"/>
          <w:sz w:val="24"/>
          <w:szCs w:val="24"/>
          <w:lang w:val="en-US"/>
        </w:rPr>
        <w:t>(</w:t>
      </w:r>
      <w:proofErr w:type="spellStart"/>
      <w:r w:rsidRPr="0086411E">
        <w:rPr>
          <w:rFonts w:ascii="Times New Roman" w:eastAsia="Times New Roman" w:hAnsi="Times New Roman" w:cs="Times New Roman"/>
          <w:sz w:val="24"/>
          <w:szCs w:val="24"/>
          <w:lang w:val="en-US"/>
        </w:rPr>
        <w:t>Pillet</w:t>
      </w:r>
      <w:proofErr w:type="spellEnd"/>
      <w:r w:rsidRPr="0086411E">
        <w:rPr>
          <w:rFonts w:ascii="Times New Roman" w:eastAsia="Times New Roman" w:hAnsi="Times New Roman" w:cs="Times New Roman"/>
          <w:sz w:val="24"/>
          <w:szCs w:val="24"/>
          <w:lang w:val="en-US"/>
        </w:rPr>
        <w:t xml:space="preserve">-Shore, 2010; De Stefani &amp; </w:t>
      </w:r>
      <w:proofErr w:type="spellStart"/>
      <w:r w:rsidRPr="0086411E">
        <w:rPr>
          <w:rFonts w:ascii="Times New Roman" w:eastAsia="Times New Roman" w:hAnsi="Times New Roman" w:cs="Times New Roman"/>
          <w:sz w:val="24"/>
          <w:szCs w:val="24"/>
          <w:lang w:val="en-US"/>
        </w:rPr>
        <w:t>Mondada</w:t>
      </w:r>
      <w:proofErr w:type="spellEnd"/>
      <w:r w:rsidRPr="0086411E">
        <w:rPr>
          <w:rFonts w:ascii="Times New Roman" w:eastAsia="Times New Roman" w:hAnsi="Times New Roman" w:cs="Times New Roman"/>
          <w:sz w:val="24"/>
          <w:szCs w:val="24"/>
          <w:lang w:val="en-US"/>
        </w:rPr>
        <w:t>, 2018) and the studies in our corpus show that the same is true for human-AI interaction.</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Alač</w:t>
      </w:r>
      <w:proofErr w:type="spellEnd"/>
      <w:r>
        <w:rPr>
          <w:rFonts w:ascii="Times New Roman" w:eastAsia="Times New Roman" w:hAnsi="Times New Roman" w:cs="Times New Roman"/>
          <w:sz w:val="24"/>
          <w:szCs w:val="24"/>
          <w:lang w:val="en-US"/>
        </w:rPr>
        <w:t xml:space="preserve"> et al. (2011) show how toddlers treat a robot as a social actor by gazing and turning their bodies towards it. The relevance of embodied resources and bodily presence for interaction is further reinforced in a study by </w:t>
      </w:r>
      <w:proofErr w:type="spellStart"/>
      <w:r>
        <w:rPr>
          <w:rFonts w:ascii="Times New Roman" w:eastAsia="Times New Roman" w:hAnsi="Times New Roman" w:cs="Times New Roman"/>
          <w:sz w:val="24"/>
          <w:szCs w:val="24"/>
          <w:lang w:val="en-US"/>
        </w:rPr>
        <w:t>Corti</w:t>
      </w:r>
      <w:proofErr w:type="spellEnd"/>
      <w:r>
        <w:rPr>
          <w:rFonts w:ascii="Times New Roman" w:eastAsia="Times New Roman" w:hAnsi="Times New Roman" w:cs="Times New Roman"/>
          <w:sz w:val="24"/>
          <w:szCs w:val="24"/>
          <w:lang w:val="en-US"/>
        </w:rPr>
        <w:t xml:space="preserve"> and Gillespie</w:t>
      </w:r>
      <w:r w:rsidR="0050337A">
        <w:rPr>
          <w:rFonts w:ascii="Times New Roman" w:eastAsia="Times New Roman" w:hAnsi="Times New Roman" w:cs="Times New Roman"/>
          <w:sz w:val="24"/>
          <w:szCs w:val="24"/>
          <w:lang w:val="en-US"/>
        </w:rPr>
        <w:t xml:space="preserve"> (2016) </w:t>
      </w:r>
      <w:r>
        <w:rPr>
          <w:rFonts w:ascii="Times New Roman" w:eastAsia="Times New Roman" w:hAnsi="Times New Roman" w:cs="Times New Roman"/>
          <w:sz w:val="24"/>
          <w:szCs w:val="24"/>
          <w:lang w:val="en-US"/>
        </w:rPr>
        <w:t xml:space="preserve">showing that participants are more likely to initiate repair and deal with miscommunication when they assume they are speaking with a co-present human. Participants made less effort to repair miscommunication when informed that they were a) speaking to a human actor voicing an AI’s responses or b) that they were communicating with an AI via text chat. Though it is not specifically about non-vocal communication, this study reemphasizes the importance of the body for human-AI interaction for reinforcing participants’ presuppositions that they are interacting with another human. </w:t>
      </w:r>
    </w:p>
    <w:p w14:paraId="10EBC015" w14:textId="715543E1" w:rsidR="00950B0F" w:rsidRDefault="005D2941" w:rsidP="00950B0F">
      <w:pPr>
        <w:spacing w:after="120" w:line="36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Road traffic is another interactional context in which communication is mostly non-vocal, and where mutual understanding is critical. A range of studies show that understanding </w:t>
      </w:r>
      <w:r>
        <w:rPr>
          <w:rFonts w:ascii="Times New Roman" w:eastAsia="Times New Roman" w:hAnsi="Times New Roman" w:cs="Times New Roman"/>
          <w:sz w:val="24"/>
          <w:szCs w:val="24"/>
          <w:lang w:val="en-US"/>
        </w:rPr>
        <w:lastRenderedPageBreak/>
        <w:t xml:space="preserve">the intentions of other road users is still difficult for automated vehicles </w:t>
      </w:r>
      <w:r w:rsidRPr="00950B0F">
        <w:rPr>
          <w:rFonts w:ascii="Times New Roman" w:eastAsia="Times New Roman" w:hAnsi="Times New Roman" w:cs="Times New Roman"/>
          <w:sz w:val="24"/>
          <w:szCs w:val="24"/>
          <w:lang w:val="en-US"/>
        </w:rPr>
        <w:t xml:space="preserve">(Brown &amp; Laurier, 2017; </w:t>
      </w:r>
      <w:proofErr w:type="spellStart"/>
      <w:r w:rsidRPr="00950B0F">
        <w:rPr>
          <w:rFonts w:ascii="Times New Roman" w:eastAsia="Times New Roman" w:hAnsi="Times New Roman" w:cs="Times New Roman"/>
          <w:sz w:val="24"/>
          <w:szCs w:val="24"/>
          <w:lang w:val="en-US"/>
        </w:rPr>
        <w:t>Pelikan</w:t>
      </w:r>
      <w:proofErr w:type="spellEnd"/>
      <w:r w:rsidRPr="00950B0F">
        <w:rPr>
          <w:rFonts w:ascii="Times New Roman" w:eastAsia="Times New Roman" w:hAnsi="Times New Roman" w:cs="Times New Roman"/>
          <w:sz w:val="24"/>
          <w:szCs w:val="24"/>
          <w:lang w:val="en-US"/>
        </w:rPr>
        <w:t>, 2021)</w:t>
      </w:r>
      <w:r>
        <w:rPr>
          <w:rFonts w:ascii="Times New Roman" w:eastAsia="Times New Roman" w:hAnsi="Times New Roman" w:cs="Times New Roman"/>
          <w:sz w:val="24"/>
          <w:szCs w:val="24"/>
          <w:lang w:val="en-US"/>
        </w:rPr>
        <w:t xml:space="preserve">. For instance, speeding and slowing down are important indicators for the actions a traffic user is about to take (and, implicitly, for demonstrating their perception of the situation), which can lead to trouble when an automated vehicle does not use and/or is not sensitive to these kinds of social signals </w:t>
      </w:r>
      <w:r w:rsidRPr="00950B0F">
        <w:rPr>
          <w:rFonts w:ascii="Times New Roman" w:eastAsia="Times New Roman" w:hAnsi="Times New Roman" w:cs="Times New Roman"/>
          <w:sz w:val="24"/>
          <w:szCs w:val="24"/>
          <w:lang w:val="en-US"/>
        </w:rPr>
        <w:t>(</w:t>
      </w:r>
      <w:proofErr w:type="spellStart"/>
      <w:r w:rsidRPr="00950B0F">
        <w:rPr>
          <w:rFonts w:ascii="Times New Roman" w:eastAsia="Times New Roman" w:hAnsi="Times New Roman" w:cs="Times New Roman"/>
          <w:sz w:val="24"/>
          <w:szCs w:val="24"/>
          <w:lang w:val="en-US"/>
        </w:rPr>
        <w:t>Pelikan</w:t>
      </w:r>
      <w:proofErr w:type="spellEnd"/>
      <w:r w:rsidRPr="00950B0F">
        <w:rPr>
          <w:rFonts w:ascii="Times New Roman" w:eastAsia="Times New Roman" w:hAnsi="Times New Roman" w:cs="Times New Roman"/>
          <w:sz w:val="24"/>
          <w:szCs w:val="24"/>
          <w:lang w:val="en-US"/>
        </w:rPr>
        <w:t>, 2021)</w:t>
      </w:r>
      <w:r>
        <w:rPr>
          <w:rFonts w:ascii="Times New Roman" w:eastAsia="Times New Roman" w:hAnsi="Times New Roman" w:cs="Times New Roman"/>
          <w:sz w:val="24"/>
          <w:szCs w:val="24"/>
          <w:lang w:val="en-US"/>
        </w:rPr>
        <w:t xml:space="preserve">. This can be an impediment to the smooth performance of even the most routine traffic </w:t>
      </w:r>
      <w:proofErr w:type="spellStart"/>
      <w:r>
        <w:rPr>
          <w:rFonts w:ascii="Times New Roman" w:eastAsia="Times New Roman" w:hAnsi="Times New Roman" w:cs="Times New Roman"/>
          <w:sz w:val="24"/>
          <w:szCs w:val="24"/>
          <w:lang w:val="en-US"/>
        </w:rPr>
        <w:t>manouvres</w:t>
      </w:r>
      <w:proofErr w:type="spellEnd"/>
      <w:r>
        <w:rPr>
          <w:rFonts w:ascii="Times New Roman" w:eastAsia="Times New Roman" w:hAnsi="Times New Roman" w:cs="Times New Roman"/>
          <w:sz w:val="24"/>
          <w:szCs w:val="24"/>
          <w:lang w:val="en-US"/>
        </w:rPr>
        <w:t xml:space="preserve">, such as overtaking </w:t>
      </w:r>
      <w:r w:rsidRPr="00950B0F">
        <w:rPr>
          <w:rFonts w:ascii="Times New Roman" w:eastAsia="Times New Roman" w:hAnsi="Times New Roman" w:cs="Times New Roman"/>
          <w:sz w:val="24"/>
          <w:szCs w:val="24"/>
          <w:lang w:val="en-US"/>
        </w:rPr>
        <w:t>(</w:t>
      </w:r>
      <w:proofErr w:type="spellStart"/>
      <w:r w:rsidRPr="00950B0F">
        <w:rPr>
          <w:rFonts w:ascii="Times New Roman" w:eastAsia="Times New Roman" w:hAnsi="Times New Roman" w:cs="Times New Roman"/>
          <w:sz w:val="24"/>
          <w:szCs w:val="24"/>
          <w:lang w:val="en-US"/>
        </w:rPr>
        <w:t>Pelikan</w:t>
      </w:r>
      <w:proofErr w:type="spellEnd"/>
      <w:r w:rsidRPr="00950B0F">
        <w:rPr>
          <w:rFonts w:ascii="Times New Roman" w:eastAsia="Times New Roman" w:hAnsi="Times New Roman" w:cs="Times New Roman"/>
          <w:sz w:val="24"/>
          <w:szCs w:val="24"/>
          <w:lang w:val="en-US"/>
        </w:rPr>
        <w:t>, 2021)</w:t>
      </w:r>
      <w:r>
        <w:rPr>
          <w:rFonts w:ascii="Times New Roman" w:eastAsia="Times New Roman" w:hAnsi="Times New Roman" w:cs="Times New Roman"/>
          <w:sz w:val="24"/>
          <w:szCs w:val="24"/>
          <w:lang w:val="en-US"/>
        </w:rPr>
        <w:t>.</w:t>
      </w:r>
    </w:p>
    <w:p w14:paraId="55569350" w14:textId="2CF6915D" w:rsidR="005A378A" w:rsidRPr="00303ADB" w:rsidRDefault="005D2941" w:rsidP="00303ADB">
      <w:pPr>
        <w:spacing w:after="120" w:line="360" w:lineRule="auto"/>
        <w:ind w:firstLine="720"/>
        <w:rPr>
          <w:rFonts w:ascii="Times New Roman" w:hAnsi="Times New Roman" w:cs="Times New Roman"/>
          <w:sz w:val="24"/>
          <w:szCs w:val="24"/>
        </w:rPr>
      </w:pPr>
      <w:r>
        <w:rPr>
          <w:rFonts w:ascii="Times New Roman" w:eastAsia="Times New Roman" w:hAnsi="Times New Roman" w:cs="Times New Roman"/>
          <w:sz w:val="24"/>
          <w:szCs w:val="24"/>
          <w:lang w:val="en-US"/>
        </w:rPr>
        <w:t xml:space="preserve">Overall, these studies highlight the interactional contingencies of non-vocal and emotional communication and extended existing findings from EM/CA research that show how emotion cannot be simplified into categories such as ‘smiling is happy’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Perakyla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Sorjonen</w:t>
      </w:r>
      <w:proofErr w:type="spellEnd"/>
      <w:r>
        <w:rPr>
          <w:rFonts w:ascii="Times New Roman" w:eastAsia="Times New Roman" w:hAnsi="Times New Roman" w:cs="Times New Roman"/>
          <w:sz w:val="24"/>
          <w:szCs w:val="24"/>
        </w:rPr>
        <w:t>, 2012)</w:t>
      </w:r>
      <w:r>
        <w:rPr>
          <w:rFonts w:ascii="Times New Roman" w:eastAsia="Times New Roman" w:hAnsi="Times New Roman" w:cs="Times New Roman"/>
          <w:sz w:val="24"/>
          <w:szCs w:val="24"/>
          <w:lang w:val="en-US"/>
        </w:rPr>
        <w:t xml:space="preserve"> or ‘one needs to gaze at someone else at all </w:t>
      </w:r>
      <w:proofErr w:type="gramStart"/>
      <w:r>
        <w:rPr>
          <w:rFonts w:ascii="Times New Roman" w:eastAsia="Times New Roman" w:hAnsi="Times New Roman" w:cs="Times New Roman"/>
          <w:sz w:val="24"/>
          <w:szCs w:val="24"/>
          <w:lang w:val="en-US"/>
        </w:rPr>
        <w:t>times’</w:t>
      </w:r>
      <w:proofErr w:type="gramEnd"/>
      <w:r>
        <w:rPr>
          <w:rFonts w:ascii="Times New Roman" w:eastAsia="Times New Roman" w:hAnsi="Times New Roman" w:cs="Times New Roman"/>
          <w:sz w:val="24"/>
          <w:szCs w:val="24"/>
          <w:lang w:val="en-US"/>
        </w:rPr>
        <w:t>. Across our data set, the timing of these moves and their preceding actions seem to be crucial to how the interaction unfolds. Gaze plays an especially large role in facilitating social interaction, from opening and closing the interaction, to providing insight into the machine’s functioning and how to interact with it.</w:t>
      </w:r>
      <w:r>
        <w:rPr>
          <w:rFonts w:ascii="Times New Roman" w:hAnsi="Times New Roman" w:cs="Times New Roman"/>
          <w:sz w:val="24"/>
          <w:szCs w:val="24"/>
        </w:rPr>
        <w:t xml:space="preserve"> </w:t>
      </w:r>
      <w:bookmarkStart w:id="12" w:name="_e5i2krncwi7c" w:colFirst="0" w:colLast="0"/>
      <w:bookmarkEnd w:id="12"/>
    </w:p>
    <w:p w14:paraId="24DD601A" w14:textId="77777777" w:rsidR="0045401D" w:rsidRPr="00303ADB" w:rsidRDefault="0045401D" w:rsidP="005A378A">
      <w:pPr>
        <w:spacing w:after="0" w:line="240" w:lineRule="auto"/>
        <w:rPr>
          <w:rFonts w:ascii="Times New Roman" w:hAnsi="Times New Roman" w:cs="Times New Roman"/>
          <w:color w:val="FF0000"/>
          <w:sz w:val="24"/>
          <w:szCs w:val="24"/>
        </w:rPr>
      </w:pPr>
    </w:p>
    <w:p w14:paraId="3FD03013" w14:textId="77777777" w:rsidR="0045401D" w:rsidRPr="00D3527C" w:rsidRDefault="0045401D" w:rsidP="0045401D">
      <w:pPr>
        <w:pStyle w:val="Heading1"/>
        <w:rPr>
          <w:rFonts w:ascii="Times New Roman" w:hAnsi="Times New Roman" w:cs="Times New Roman"/>
          <w:sz w:val="28"/>
          <w:szCs w:val="28"/>
          <w:lang w:val="en-US"/>
        </w:rPr>
      </w:pPr>
      <w:r w:rsidRPr="00D3527C">
        <w:rPr>
          <w:rFonts w:ascii="Times New Roman" w:hAnsi="Times New Roman" w:cs="Times New Roman"/>
          <w:sz w:val="28"/>
          <w:szCs w:val="28"/>
          <w:lang w:val="en-US"/>
        </w:rPr>
        <w:t>4. Discussion: The relationship between technology and studies of situated action</w:t>
      </w:r>
    </w:p>
    <w:p w14:paraId="30D11C73" w14:textId="3A0A1B6B" w:rsidR="0045401D" w:rsidRPr="00D3527C" w:rsidRDefault="0045401D" w:rsidP="0045401D">
      <w:pPr>
        <w:spacing w:after="120" w:line="360" w:lineRule="auto"/>
        <w:rPr>
          <w:rFonts w:ascii="Times New Roman" w:eastAsia="Times New Roman" w:hAnsi="Times New Roman" w:cs="Times New Roman"/>
          <w:lang w:val="en-US"/>
        </w:rPr>
      </w:pPr>
      <w:r>
        <w:rPr>
          <w:rFonts w:ascii="Times New Roman" w:eastAsia="Times New Roman" w:hAnsi="Times New Roman" w:cs="Times New Roman"/>
          <w:sz w:val="24"/>
          <w:szCs w:val="24"/>
          <w:lang w:val="en-US"/>
        </w:rPr>
        <w:t>This review has aimed to</w:t>
      </w:r>
      <w:r w:rsidRPr="00D3527C">
        <w:rPr>
          <w:rFonts w:ascii="Times New Roman" w:eastAsia="Times New Roman" w:hAnsi="Times New Roman" w:cs="Times New Roman"/>
          <w:sz w:val="24"/>
          <w:szCs w:val="24"/>
          <w:lang w:val="en-US"/>
        </w:rPr>
        <w:t xml:space="preserve"> demonstrate and explicate the specific contribution</w:t>
      </w:r>
      <w:r>
        <w:rPr>
          <w:rFonts w:ascii="Times New Roman" w:eastAsia="Times New Roman" w:hAnsi="Times New Roman" w:cs="Times New Roman"/>
          <w:sz w:val="24"/>
          <w:szCs w:val="24"/>
          <w:lang w:val="en-US"/>
        </w:rPr>
        <w:t xml:space="preserve"> of EM/CA and </w:t>
      </w:r>
      <w:r w:rsidRPr="00D3527C">
        <w:rPr>
          <w:rFonts w:ascii="Times New Roman" w:eastAsia="Times New Roman" w:hAnsi="Times New Roman" w:cs="Times New Roman"/>
          <w:sz w:val="24"/>
          <w:szCs w:val="24"/>
          <w:lang w:val="en-US"/>
        </w:rPr>
        <w:t>studies of situated action and AI-based technology</w:t>
      </w:r>
      <w:r>
        <w:rPr>
          <w:rFonts w:ascii="Times New Roman" w:eastAsia="Times New Roman" w:hAnsi="Times New Roman" w:cs="Times New Roman"/>
          <w:sz w:val="24"/>
          <w:szCs w:val="24"/>
          <w:lang w:val="en-US"/>
        </w:rPr>
        <w:t xml:space="preserve"> </w:t>
      </w:r>
      <w:r w:rsidRPr="00D3527C">
        <w:rPr>
          <w:rFonts w:ascii="Times New Roman" w:eastAsia="Times New Roman" w:hAnsi="Times New Roman" w:cs="Times New Roman"/>
          <w:sz w:val="24"/>
          <w:szCs w:val="24"/>
          <w:lang w:val="en-US"/>
        </w:rPr>
        <w:t xml:space="preserve">to </w:t>
      </w:r>
      <w:r>
        <w:rPr>
          <w:rFonts w:ascii="Times New Roman" w:eastAsia="Times New Roman" w:hAnsi="Times New Roman" w:cs="Times New Roman"/>
          <w:sz w:val="24"/>
          <w:szCs w:val="24"/>
          <w:lang w:val="en-US"/>
        </w:rPr>
        <w:t xml:space="preserve">the broader field of </w:t>
      </w:r>
      <w:r w:rsidRPr="00D3527C">
        <w:rPr>
          <w:rFonts w:ascii="Times New Roman" w:eastAsia="Times New Roman" w:hAnsi="Times New Roman" w:cs="Times New Roman"/>
          <w:sz w:val="24"/>
          <w:szCs w:val="24"/>
          <w:lang w:val="en-US"/>
        </w:rPr>
        <w:t>social stud</w:t>
      </w:r>
      <w:r>
        <w:rPr>
          <w:rFonts w:ascii="Times New Roman" w:eastAsia="Times New Roman" w:hAnsi="Times New Roman" w:cs="Times New Roman"/>
          <w:sz w:val="24"/>
          <w:szCs w:val="24"/>
          <w:lang w:val="en-US"/>
        </w:rPr>
        <w:t xml:space="preserve">ies </w:t>
      </w:r>
      <w:r w:rsidRPr="00D3527C">
        <w:rPr>
          <w:rFonts w:ascii="Times New Roman" w:eastAsia="Times New Roman" w:hAnsi="Times New Roman" w:cs="Times New Roman"/>
          <w:sz w:val="24"/>
          <w:szCs w:val="24"/>
          <w:lang w:val="en-US"/>
        </w:rPr>
        <w:t xml:space="preserve">of </w:t>
      </w:r>
      <w:r>
        <w:rPr>
          <w:rFonts w:ascii="Times New Roman" w:eastAsia="Times New Roman" w:hAnsi="Times New Roman" w:cs="Times New Roman"/>
          <w:sz w:val="24"/>
          <w:szCs w:val="24"/>
          <w:lang w:val="en-US"/>
        </w:rPr>
        <w:t>AI.</w:t>
      </w:r>
      <w:r w:rsidRPr="00D3527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So far,</w:t>
      </w:r>
      <w:r w:rsidRPr="00D3527C">
        <w:rPr>
          <w:rFonts w:ascii="Times New Roman" w:eastAsia="Times New Roman" w:hAnsi="Times New Roman" w:cs="Times New Roman"/>
          <w:sz w:val="24"/>
          <w:szCs w:val="24"/>
          <w:lang w:val="en-US"/>
        </w:rPr>
        <w:t xml:space="preserve"> we have presented the main features of the corpus of empirical </w:t>
      </w:r>
      <w:r>
        <w:rPr>
          <w:rFonts w:ascii="Times New Roman" w:eastAsia="Times New Roman" w:hAnsi="Times New Roman" w:cs="Times New Roman"/>
          <w:sz w:val="24"/>
          <w:szCs w:val="24"/>
          <w:lang w:val="en-US"/>
        </w:rPr>
        <w:t>(rather than theoretical) studies</w:t>
      </w:r>
      <w:r w:rsidRPr="00D3527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featured in</w:t>
      </w:r>
      <w:r w:rsidRPr="00D3527C">
        <w:rPr>
          <w:rFonts w:ascii="Times New Roman" w:eastAsia="Times New Roman" w:hAnsi="Times New Roman" w:cs="Times New Roman"/>
          <w:sz w:val="24"/>
          <w:szCs w:val="24"/>
          <w:lang w:val="en-US"/>
        </w:rPr>
        <w:t xml:space="preserve"> our scoping review. </w:t>
      </w:r>
      <w:r>
        <w:rPr>
          <w:rFonts w:ascii="Times New Roman" w:eastAsia="Times New Roman" w:hAnsi="Times New Roman" w:cs="Times New Roman"/>
          <w:sz w:val="24"/>
          <w:szCs w:val="24"/>
          <w:lang w:val="en-US"/>
        </w:rPr>
        <w:t>In the following section, we</w:t>
      </w:r>
      <w:r w:rsidRPr="00D3527C">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make reference</w:t>
      </w:r>
      <w:proofErr w:type="gramEnd"/>
      <w:r>
        <w:rPr>
          <w:rFonts w:ascii="Times New Roman" w:eastAsia="Times New Roman" w:hAnsi="Times New Roman" w:cs="Times New Roman"/>
          <w:sz w:val="24"/>
          <w:szCs w:val="24"/>
          <w:lang w:val="en-US"/>
        </w:rPr>
        <w:t xml:space="preserve"> to the theoretical and methodological literature in EM/CA studies of AI (and technology more generally) to </w:t>
      </w:r>
      <w:r w:rsidRPr="00D3527C">
        <w:rPr>
          <w:rFonts w:ascii="Times New Roman" w:eastAsia="Times New Roman" w:hAnsi="Times New Roman" w:cs="Times New Roman"/>
          <w:sz w:val="24"/>
          <w:szCs w:val="24"/>
          <w:lang w:val="en-US"/>
        </w:rPr>
        <w:t xml:space="preserve">discuss the implications of the reported findings, focusing on </w:t>
      </w:r>
      <w:r>
        <w:rPr>
          <w:rFonts w:ascii="Times New Roman" w:eastAsia="Times New Roman" w:hAnsi="Times New Roman" w:cs="Times New Roman"/>
          <w:sz w:val="24"/>
          <w:szCs w:val="24"/>
          <w:lang w:val="en-US"/>
        </w:rPr>
        <w:t>their</w:t>
      </w:r>
      <w:r w:rsidRPr="00D3527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contribution</w:t>
      </w:r>
      <w:r w:rsidRPr="00D3527C">
        <w:rPr>
          <w:rFonts w:ascii="Times New Roman" w:eastAsia="Times New Roman" w:hAnsi="Times New Roman" w:cs="Times New Roman"/>
          <w:sz w:val="24"/>
          <w:szCs w:val="24"/>
          <w:lang w:val="en-US"/>
        </w:rPr>
        <w:t xml:space="preserve"> to </w:t>
      </w:r>
      <w:r>
        <w:rPr>
          <w:rFonts w:ascii="Times New Roman" w:eastAsia="Times New Roman" w:hAnsi="Times New Roman" w:cs="Times New Roman"/>
          <w:sz w:val="24"/>
          <w:szCs w:val="24"/>
          <w:lang w:val="en-US"/>
        </w:rPr>
        <w:t xml:space="preserve">the cycle of </w:t>
      </w:r>
      <w:r w:rsidRPr="00D3527C">
        <w:rPr>
          <w:rFonts w:ascii="Times New Roman" w:eastAsia="Times New Roman" w:hAnsi="Times New Roman" w:cs="Times New Roman"/>
          <w:sz w:val="24"/>
          <w:szCs w:val="24"/>
          <w:lang w:val="en-US"/>
        </w:rPr>
        <w:t xml:space="preserve">technology conceptualization, design, </w:t>
      </w:r>
      <w:r>
        <w:rPr>
          <w:rFonts w:ascii="Times New Roman" w:eastAsia="Times New Roman" w:hAnsi="Times New Roman" w:cs="Times New Roman"/>
          <w:sz w:val="24"/>
          <w:szCs w:val="24"/>
          <w:lang w:val="en-US"/>
        </w:rPr>
        <w:t xml:space="preserve">evaluation, </w:t>
      </w:r>
      <w:r w:rsidRPr="00D3527C">
        <w:rPr>
          <w:rFonts w:ascii="Times New Roman" w:eastAsia="Times New Roman" w:hAnsi="Times New Roman" w:cs="Times New Roman"/>
          <w:sz w:val="24"/>
          <w:szCs w:val="24"/>
          <w:lang w:val="en-US"/>
        </w:rPr>
        <w:t>and implementation</w:t>
      </w:r>
      <w:r>
        <w:rPr>
          <w:rFonts w:ascii="Times New Roman" w:eastAsia="Times New Roman" w:hAnsi="Times New Roman" w:cs="Times New Roman"/>
          <w:sz w:val="24"/>
          <w:szCs w:val="24"/>
          <w:lang w:val="en-US"/>
        </w:rPr>
        <w:t>. We also discuss the potential for future directions of study in this field and some of its inherent limitations, as well as the limitations and possible extensions of the present scoping review.</w:t>
      </w:r>
    </w:p>
    <w:p w14:paraId="613D2F8F" w14:textId="77777777" w:rsidR="0045401D" w:rsidRPr="00D3527C" w:rsidRDefault="0045401D" w:rsidP="0045401D">
      <w:pPr>
        <w:pStyle w:val="Heading2"/>
        <w:rPr>
          <w:rFonts w:ascii="Times New Roman" w:hAnsi="Times New Roman" w:cs="Times New Roman"/>
          <w:sz w:val="26"/>
          <w:szCs w:val="26"/>
          <w:lang w:val="en-US"/>
        </w:rPr>
      </w:pPr>
      <w:bookmarkStart w:id="13" w:name="_ps6035kalkik" w:colFirst="0" w:colLast="0"/>
      <w:bookmarkEnd w:id="13"/>
      <w:r w:rsidRPr="00D3527C">
        <w:rPr>
          <w:rFonts w:ascii="Times New Roman" w:hAnsi="Times New Roman" w:cs="Times New Roman"/>
          <w:sz w:val="26"/>
          <w:szCs w:val="26"/>
          <w:lang w:val="en-US"/>
        </w:rPr>
        <w:lastRenderedPageBreak/>
        <w:t>4.1 Practical applications of EM/CA studies to technologies</w:t>
      </w:r>
    </w:p>
    <w:p w14:paraId="03565B3E" w14:textId="728156C5" w:rsidR="0045401D" w:rsidRPr="00D3527C" w:rsidRDefault="0045401D" w:rsidP="0045401D">
      <w:pPr>
        <w:spacing w:after="120" w:line="360" w:lineRule="auto"/>
        <w:rPr>
          <w:rFonts w:ascii="Times New Roman" w:eastAsia="Times New Roman" w:hAnsi="Times New Roman" w:cs="Times New Roman"/>
          <w:b/>
          <w:bCs/>
          <w:sz w:val="36"/>
          <w:szCs w:val="36"/>
          <w:lang w:val="en-US"/>
        </w:rPr>
      </w:pPr>
      <w:r w:rsidRPr="00D3527C">
        <w:rPr>
          <w:rFonts w:ascii="Times New Roman" w:eastAsia="Times New Roman" w:hAnsi="Times New Roman" w:cs="Times New Roman"/>
          <w:sz w:val="24"/>
          <w:szCs w:val="24"/>
          <w:lang w:val="en-US"/>
        </w:rPr>
        <w:t xml:space="preserve">Technology development and adoption can be described as a succession of several steps: inception, design, </w:t>
      </w:r>
      <w:proofErr w:type="gramStart"/>
      <w:r w:rsidRPr="00D3527C">
        <w:rPr>
          <w:rFonts w:ascii="Times New Roman" w:eastAsia="Times New Roman" w:hAnsi="Times New Roman" w:cs="Times New Roman"/>
          <w:sz w:val="24"/>
          <w:szCs w:val="24"/>
          <w:lang w:val="en-US"/>
        </w:rPr>
        <w:t>evaluation</w:t>
      </w:r>
      <w:proofErr w:type="gramEnd"/>
      <w:r w:rsidRPr="00D3527C">
        <w:rPr>
          <w:rFonts w:ascii="Times New Roman" w:eastAsia="Times New Roman" w:hAnsi="Times New Roman" w:cs="Times New Roman"/>
          <w:sz w:val="24"/>
          <w:szCs w:val="24"/>
          <w:lang w:val="en-US"/>
        </w:rPr>
        <w:t xml:space="preserve"> and integration (see Figure </w:t>
      </w:r>
      <w:r w:rsidR="009D249C">
        <w:rPr>
          <w:rFonts w:ascii="Times New Roman" w:eastAsia="Times New Roman" w:hAnsi="Times New Roman" w:cs="Times New Roman"/>
          <w:sz w:val="24"/>
          <w:szCs w:val="24"/>
          <w:lang w:val="en-US"/>
        </w:rPr>
        <w:t>8</w:t>
      </w:r>
      <w:r w:rsidRPr="00D3527C">
        <w:rPr>
          <w:rFonts w:ascii="Times New Roman" w:eastAsia="Times New Roman" w:hAnsi="Times New Roman" w:cs="Times New Roman"/>
          <w:sz w:val="24"/>
          <w:szCs w:val="24"/>
          <w:lang w:val="en-US"/>
        </w:rPr>
        <w:t>).</w:t>
      </w:r>
      <w:r w:rsidRPr="00D3527C">
        <w:rPr>
          <w:rStyle w:val="FootnoteReference"/>
          <w:rFonts w:ascii="Times New Roman" w:eastAsia="Times New Roman" w:hAnsi="Times New Roman" w:cs="Times New Roman"/>
          <w:sz w:val="24"/>
          <w:szCs w:val="24"/>
          <w:lang w:val="en-US"/>
        </w:rPr>
        <w:footnoteReference w:id="8"/>
      </w:r>
      <w:r w:rsidRPr="00D3527C">
        <w:rPr>
          <w:rFonts w:ascii="Times New Roman" w:eastAsia="Times New Roman" w:hAnsi="Times New Roman" w:cs="Times New Roman"/>
          <w:sz w:val="24"/>
          <w:szCs w:val="24"/>
          <w:lang w:val="en-US"/>
        </w:rPr>
        <w:t xml:space="preserve"> First, we propose that technology is thought out and imagined “on paper” in the </w:t>
      </w:r>
      <w:r w:rsidRPr="00D3527C">
        <w:rPr>
          <w:rFonts w:ascii="Times New Roman" w:eastAsia="Times New Roman" w:hAnsi="Times New Roman" w:cs="Times New Roman"/>
          <w:i/>
          <w:sz w:val="24"/>
          <w:szCs w:val="24"/>
          <w:lang w:val="en-US"/>
        </w:rPr>
        <w:t>inception</w:t>
      </w:r>
      <w:r w:rsidRPr="00D3527C">
        <w:rPr>
          <w:rFonts w:ascii="Times New Roman" w:eastAsia="Times New Roman" w:hAnsi="Times New Roman" w:cs="Times New Roman"/>
          <w:sz w:val="24"/>
          <w:szCs w:val="24"/>
          <w:lang w:val="en-US"/>
        </w:rPr>
        <w:t xml:space="preserve"> stage, producing a </w:t>
      </w:r>
      <w:r w:rsidRPr="00D3527C">
        <w:rPr>
          <w:rFonts w:ascii="Times New Roman" w:eastAsia="Times New Roman" w:hAnsi="Times New Roman" w:cs="Times New Roman"/>
          <w:i/>
          <w:sz w:val="24"/>
          <w:szCs w:val="24"/>
          <w:lang w:val="en-US"/>
        </w:rPr>
        <w:t xml:space="preserve">concept </w:t>
      </w:r>
      <w:r w:rsidRPr="00D3527C">
        <w:rPr>
          <w:rFonts w:ascii="Times New Roman" w:eastAsia="Times New Roman" w:hAnsi="Times New Roman" w:cs="Times New Roman"/>
          <w:sz w:val="24"/>
          <w:szCs w:val="24"/>
          <w:lang w:val="en-US"/>
        </w:rPr>
        <w:t xml:space="preserve">of the technology. Second, in the </w:t>
      </w:r>
      <w:r w:rsidRPr="00D3527C">
        <w:rPr>
          <w:rFonts w:ascii="Times New Roman" w:eastAsia="Times New Roman" w:hAnsi="Times New Roman" w:cs="Times New Roman"/>
          <w:i/>
          <w:sz w:val="24"/>
          <w:szCs w:val="24"/>
          <w:lang w:val="en-US"/>
        </w:rPr>
        <w:t xml:space="preserve">design </w:t>
      </w:r>
      <w:r w:rsidRPr="00D3527C">
        <w:rPr>
          <w:rFonts w:ascii="Times New Roman" w:eastAsia="Times New Roman" w:hAnsi="Times New Roman" w:cs="Times New Roman"/>
          <w:sz w:val="24"/>
          <w:szCs w:val="24"/>
          <w:lang w:val="en-US"/>
        </w:rPr>
        <w:t xml:space="preserve">stage, the technology is worked out and produced as a tangible object, leading to a technological </w:t>
      </w:r>
      <w:r w:rsidRPr="00D3527C">
        <w:rPr>
          <w:rFonts w:ascii="Times New Roman" w:eastAsia="Times New Roman" w:hAnsi="Times New Roman" w:cs="Times New Roman"/>
          <w:i/>
          <w:sz w:val="24"/>
          <w:szCs w:val="24"/>
          <w:lang w:val="en-US"/>
        </w:rPr>
        <w:t>prototype</w:t>
      </w:r>
      <w:r w:rsidRPr="00D3527C">
        <w:rPr>
          <w:rFonts w:ascii="Times New Roman" w:eastAsia="Times New Roman" w:hAnsi="Times New Roman" w:cs="Times New Roman"/>
          <w:sz w:val="24"/>
          <w:szCs w:val="24"/>
          <w:lang w:val="en-US"/>
        </w:rPr>
        <w:t xml:space="preserve">. Third, the technology is tested out and refined as a manufacturable article in the </w:t>
      </w:r>
      <w:r w:rsidRPr="00D3527C">
        <w:rPr>
          <w:rFonts w:ascii="Times New Roman" w:eastAsia="Times New Roman" w:hAnsi="Times New Roman" w:cs="Times New Roman"/>
          <w:i/>
          <w:sz w:val="24"/>
          <w:szCs w:val="24"/>
          <w:lang w:val="en-US"/>
        </w:rPr>
        <w:t xml:space="preserve">evaluation </w:t>
      </w:r>
      <w:r w:rsidRPr="00D3527C">
        <w:rPr>
          <w:rFonts w:ascii="Times New Roman" w:eastAsia="Times New Roman" w:hAnsi="Times New Roman" w:cs="Times New Roman"/>
          <w:sz w:val="24"/>
          <w:szCs w:val="24"/>
          <w:lang w:val="en-US"/>
        </w:rPr>
        <w:t xml:space="preserve">stage, with the </w:t>
      </w:r>
      <w:r w:rsidRPr="00D3527C">
        <w:rPr>
          <w:rFonts w:ascii="Times New Roman" w:eastAsia="Times New Roman" w:hAnsi="Times New Roman" w:cs="Times New Roman"/>
          <w:i/>
          <w:sz w:val="24"/>
          <w:szCs w:val="24"/>
          <w:lang w:val="en-US"/>
        </w:rPr>
        <w:t xml:space="preserve">product </w:t>
      </w:r>
      <w:r w:rsidRPr="00D3527C">
        <w:rPr>
          <w:rFonts w:ascii="Times New Roman" w:eastAsia="Times New Roman" w:hAnsi="Times New Roman" w:cs="Times New Roman"/>
          <w:sz w:val="24"/>
          <w:szCs w:val="24"/>
          <w:lang w:val="en-US"/>
        </w:rPr>
        <w:t xml:space="preserve">as its </w:t>
      </w:r>
      <w:proofErr w:type="gramStart"/>
      <w:r w:rsidRPr="00D3527C">
        <w:rPr>
          <w:rFonts w:ascii="Times New Roman" w:eastAsia="Times New Roman" w:hAnsi="Times New Roman" w:cs="Times New Roman"/>
          <w:sz w:val="24"/>
          <w:szCs w:val="24"/>
          <w:lang w:val="en-US"/>
        </w:rPr>
        <w:t>final outcome</w:t>
      </w:r>
      <w:proofErr w:type="gramEnd"/>
      <w:r w:rsidRPr="00D3527C">
        <w:rPr>
          <w:rFonts w:ascii="Times New Roman" w:eastAsia="Times New Roman" w:hAnsi="Times New Roman" w:cs="Times New Roman"/>
          <w:sz w:val="24"/>
          <w:szCs w:val="24"/>
          <w:lang w:val="en-US"/>
        </w:rPr>
        <w:t xml:space="preserve">. Fourth, we propose to distinguish an </w:t>
      </w:r>
      <w:r w:rsidRPr="00D3527C">
        <w:rPr>
          <w:rFonts w:ascii="Times New Roman" w:eastAsia="Times New Roman" w:hAnsi="Times New Roman" w:cs="Times New Roman"/>
          <w:i/>
          <w:sz w:val="24"/>
          <w:szCs w:val="24"/>
          <w:lang w:val="en-US"/>
        </w:rPr>
        <w:t xml:space="preserve">integration </w:t>
      </w:r>
      <w:r w:rsidRPr="00D3527C">
        <w:rPr>
          <w:rFonts w:ascii="Times New Roman" w:eastAsia="Times New Roman" w:hAnsi="Times New Roman" w:cs="Times New Roman"/>
          <w:sz w:val="24"/>
          <w:szCs w:val="24"/>
          <w:lang w:val="en-US"/>
        </w:rPr>
        <w:t xml:space="preserve">stage, in which the technology is introduced to the </w:t>
      </w:r>
      <w:proofErr w:type="gramStart"/>
      <w:r w:rsidRPr="00D3527C">
        <w:rPr>
          <w:rFonts w:ascii="Times New Roman" w:eastAsia="Times New Roman" w:hAnsi="Times New Roman" w:cs="Times New Roman"/>
          <w:sz w:val="24"/>
          <w:szCs w:val="24"/>
          <w:lang w:val="en-US"/>
        </w:rPr>
        <w:t>general public</w:t>
      </w:r>
      <w:proofErr w:type="gramEnd"/>
      <w:r w:rsidRPr="00D3527C">
        <w:rPr>
          <w:rFonts w:ascii="Times New Roman" w:eastAsia="Times New Roman" w:hAnsi="Times New Roman" w:cs="Times New Roman"/>
          <w:sz w:val="24"/>
          <w:szCs w:val="24"/>
          <w:lang w:val="en-US"/>
        </w:rPr>
        <w:t xml:space="preserve"> and becomes gradually incorporated in society as routinized </w:t>
      </w:r>
      <w:r w:rsidRPr="00D3527C">
        <w:rPr>
          <w:rFonts w:ascii="Times New Roman" w:eastAsia="Times New Roman" w:hAnsi="Times New Roman" w:cs="Times New Roman"/>
          <w:i/>
          <w:sz w:val="24"/>
          <w:szCs w:val="24"/>
          <w:lang w:val="en-US"/>
        </w:rPr>
        <w:t xml:space="preserve">usage </w:t>
      </w:r>
      <w:r w:rsidRPr="00D3527C">
        <w:rPr>
          <w:rFonts w:ascii="Times New Roman" w:eastAsia="Times New Roman" w:hAnsi="Times New Roman" w:cs="Times New Roman"/>
          <w:sz w:val="24"/>
          <w:szCs w:val="24"/>
          <w:lang w:val="en-US"/>
        </w:rPr>
        <w:t xml:space="preserve">of the technology. In this section, we use this structure to summarize the main findings of our literature review and position them in the broader context of literature on AI-based technologies, demonstrating </w:t>
      </w:r>
      <w:r>
        <w:rPr>
          <w:rFonts w:ascii="Times New Roman" w:eastAsia="Times New Roman" w:hAnsi="Times New Roman" w:cs="Times New Roman"/>
          <w:sz w:val="24"/>
          <w:szCs w:val="24"/>
          <w:lang w:val="en-US"/>
        </w:rPr>
        <w:t>the distinctive impact of</w:t>
      </w:r>
      <w:r w:rsidRPr="00D3527C">
        <w:rPr>
          <w:rFonts w:ascii="Times New Roman" w:eastAsia="Times New Roman" w:hAnsi="Times New Roman" w:cs="Times New Roman"/>
          <w:sz w:val="24"/>
          <w:szCs w:val="24"/>
          <w:lang w:val="en-US"/>
        </w:rPr>
        <w:t xml:space="preserve"> EM/CA work </w:t>
      </w:r>
      <w:r>
        <w:rPr>
          <w:rFonts w:ascii="Times New Roman" w:eastAsia="Times New Roman" w:hAnsi="Times New Roman" w:cs="Times New Roman"/>
          <w:sz w:val="24"/>
          <w:szCs w:val="24"/>
          <w:lang w:val="en-US"/>
        </w:rPr>
        <w:t xml:space="preserve">at </w:t>
      </w:r>
      <w:r w:rsidRPr="00D3527C">
        <w:rPr>
          <w:rFonts w:ascii="Times New Roman" w:eastAsia="Times New Roman" w:hAnsi="Times New Roman" w:cs="Times New Roman"/>
          <w:sz w:val="24"/>
          <w:szCs w:val="24"/>
          <w:lang w:val="en-US"/>
        </w:rPr>
        <w:t xml:space="preserve">all the stages </w:t>
      </w:r>
      <w:proofErr w:type="gramStart"/>
      <w:r w:rsidRPr="00D3527C">
        <w:rPr>
          <w:rFonts w:ascii="Times New Roman" w:eastAsia="Times New Roman" w:hAnsi="Times New Roman" w:cs="Times New Roman"/>
          <w:sz w:val="24"/>
          <w:szCs w:val="24"/>
          <w:lang w:val="en-US"/>
        </w:rPr>
        <w:t xml:space="preserve">of </w:t>
      </w:r>
      <w:r>
        <w:rPr>
          <w:rFonts w:ascii="Times New Roman" w:eastAsia="Times New Roman" w:hAnsi="Times New Roman" w:cs="Times New Roman"/>
          <w:sz w:val="24"/>
          <w:szCs w:val="24"/>
          <w:lang w:val="en-US"/>
        </w:rPr>
        <w:t xml:space="preserve"> the</w:t>
      </w:r>
      <w:proofErr w:type="gramEnd"/>
      <w:r>
        <w:rPr>
          <w:rFonts w:ascii="Times New Roman" w:eastAsia="Times New Roman" w:hAnsi="Times New Roman" w:cs="Times New Roman"/>
          <w:sz w:val="24"/>
          <w:szCs w:val="24"/>
          <w:lang w:val="en-US"/>
        </w:rPr>
        <w:t xml:space="preserve"> </w:t>
      </w:r>
      <w:r w:rsidRPr="00D3527C">
        <w:rPr>
          <w:rFonts w:ascii="Times New Roman" w:eastAsia="Times New Roman" w:hAnsi="Times New Roman" w:cs="Times New Roman"/>
          <w:sz w:val="24"/>
          <w:szCs w:val="24"/>
          <w:lang w:val="en-US"/>
        </w:rPr>
        <w:t>technology development and adoption</w:t>
      </w:r>
      <w:r>
        <w:rPr>
          <w:rFonts w:ascii="Times New Roman" w:eastAsia="Times New Roman" w:hAnsi="Times New Roman" w:cs="Times New Roman"/>
          <w:sz w:val="24"/>
          <w:szCs w:val="24"/>
          <w:lang w:val="en-US"/>
        </w:rPr>
        <w:t xml:space="preserve"> cycle</w:t>
      </w:r>
      <w:r w:rsidRPr="00D3527C">
        <w:rPr>
          <w:rFonts w:ascii="Times New Roman" w:eastAsia="Times New Roman" w:hAnsi="Times New Roman" w:cs="Times New Roman"/>
          <w:sz w:val="24"/>
          <w:szCs w:val="24"/>
          <w:lang w:val="en-US"/>
        </w:rPr>
        <w:t>.</w:t>
      </w:r>
      <w:r w:rsidRPr="00D3527C">
        <w:rPr>
          <w:rStyle w:val="FootnoteReference"/>
          <w:rFonts w:ascii="Times New Roman" w:eastAsia="Times New Roman" w:hAnsi="Times New Roman" w:cs="Times New Roman"/>
          <w:sz w:val="24"/>
          <w:szCs w:val="24"/>
          <w:lang w:val="en-US"/>
        </w:rPr>
        <w:footnoteReference w:id="9"/>
      </w:r>
      <w:bookmarkStart w:id="14" w:name="_yrc3qnatpkhc" w:colFirst="0" w:colLast="0"/>
      <w:bookmarkEnd w:id="14"/>
      <w:r w:rsidRPr="00DB43EA">
        <w:rPr>
          <w:rFonts w:ascii="Times New Roman" w:eastAsia="Times New Roman" w:hAnsi="Times New Roman" w:cs="Times New Roman"/>
          <w:noProof/>
          <w:lang w:val="en-US"/>
        </w:rPr>
        <w:lastRenderedPageBreak/>
        <w:drawing>
          <wp:inline distT="114300" distB="114300" distL="114300" distR="114300" wp14:anchorId="48B61D36" wp14:editId="0D8B8E3E">
            <wp:extent cx="5760410" cy="6159500"/>
            <wp:effectExtent l="0" t="0" r="0" b="0"/>
            <wp:docPr id="9" name="image7.jp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7.jpg" descr="Chart&#10;&#10;Description automatically generated"/>
                    <pic:cNvPicPr preferRelativeResize="0"/>
                  </pic:nvPicPr>
                  <pic:blipFill>
                    <a:blip r:embed="rId52"/>
                    <a:srcRect/>
                    <a:stretch>
                      <a:fillRect/>
                    </a:stretch>
                  </pic:blipFill>
                  <pic:spPr>
                    <a:xfrm>
                      <a:off x="0" y="0"/>
                      <a:ext cx="5760410" cy="6159500"/>
                    </a:xfrm>
                    <a:prstGeom prst="rect">
                      <a:avLst/>
                    </a:prstGeom>
                    <a:ln/>
                  </pic:spPr>
                </pic:pic>
              </a:graphicData>
            </a:graphic>
          </wp:inline>
        </w:drawing>
      </w:r>
      <w:r w:rsidRPr="00D3527C">
        <w:rPr>
          <w:rFonts w:ascii="Times New Roman" w:eastAsia="Times New Roman" w:hAnsi="Times New Roman" w:cs="Times New Roman"/>
          <w:i/>
          <w:iCs/>
          <w:sz w:val="20"/>
          <w:szCs w:val="20"/>
          <w:lang w:val="en-US"/>
        </w:rPr>
        <w:t xml:space="preserve">Figure </w:t>
      </w:r>
      <w:r>
        <w:rPr>
          <w:rFonts w:ascii="Times New Roman" w:eastAsia="Times New Roman" w:hAnsi="Times New Roman" w:cs="Times New Roman"/>
          <w:i/>
          <w:iCs/>
          <w:sz w:val="20"/>
          <w:szCs w:val="20"/>
          <w:lang w:val="en-US"/>
        </w:rPr>
        <w:t>8</w:t>
      </w:r>
      <w:r w:rsidRPr="00D3527C">
        <w:rPr>
          <w:rFonts w:ascii="Times New Roman" w:eastAsia="Times New Roman" w:hAnsi="Times New Roman" w:cs="Times New Roman"/>
          <w:i/>
          <w:iCs/>
          <w:sz w:val="20"/>
          <w:szCs w:val="20"/>
          <w:lang w:val="en-US"/>
        </w:rPr>
        <w:t>. Four steps in the lifecycle of technology development and adoption: 1. Inception and idea, 2. Design and prototyping, 3. Evaluation and improvement cycles, 4. Integration in society. A: Publication counts on each of the four stages. B: Development of publication counts over time (1985–2022).</w:t>
      </w:r>
    </w:p>
    <w:p w14:paraId="22F70848" w14:textId="77777777" w:rsidR="0045401D" w:rsidRPr="00D3527C" w:rsidRDefault="0045401D" w:rsidP="0045401D">
      <w:pPr>
        <w:spacing w:after="120" w:line="360" w:lineRule="auto"/>
        <w:rPr>
          <w:rFonts w:ascii="Times New Roman" w:eastAsia="Times New Roman" w:hAnsi="Times New Roman" w:cs="Times New Roman"/>
          <w:i/>
          <w:lang w:val="en-US"/>
        </w:rPr>
      </w:pPr>
    </w:p>
    <w:p w14:paraId="7A0572D1" w14:textId="631704E2" w:rsidR="0045401D" w:rsidRPr="00D3527C" w:rsidRDefault="0045401D" w:rsidP="0045401D">
      <w:pPr>
        <w:spacing w:after="120" w:line="360" w:lineRule="auto"/>
        <w:rPr>
          <w:rFonts w:ascii="Times New Roman" w:eastAsia="Times New Roman" w:hAnsi="Times New Roman" w:cs="Times New Roman"/>
          <w:sz w:val="24"/>
          <w:szCs w:val="24"/>
          <w:lang w:val="en-US"/>
        </w:rPr>
      </w:pPr>
      <w:r w:rsidRPr="00D3527C">
        <w:rPr>
          <w:rFonts w:ascii="Times New Roman" w:eastAsia="Times New Roman" w:hAnsi="Times New Roman" w:cs="Times New Roman"/>
          <w:sz w:val="24"/>
          <w:szCs w:val="24"/>
          <w:lang w:val="en-US"/>
        </w:rPr>
        <w:t xml:space="preserve">In the </w:t>
      </w:r>
      <w:r w:rsidRPr="00D3527C">
        <w:rPr>
          <w:rFonts w:ascii="Times New Roman" w:eastAsia="Times New Roman" w:hAnsi="Times New Roman" w:cs="Times New Roman"/>
          <w:i/>
          <w:iCs/>
          <w:sz w:val="24"/>
          <w:szCs w:val="24"/>
          <w:lang w:val="en-US"/>
        </w:rPr>
        <w:t>inception</w:t>
      </w:r>
      <w:r w:rsidRPr="00D3527C">
        <w:rPr>
          <w:rFonts w:ascii="Times New Roman" w:eastAsia="Times New Roman" w:hAnsi="Times New Roman" w:cs="Times New Roman"/>
          <w:i/>
          <w:sz w:val="24"/>
          <w:szCs w:val="24"/>
          <w:lang w:val="en-US"/>
        </w:rPr>
        <w:t xml:space="preserve"> </w:t>
      </w:r>
      <w:r w:rsidRPr="00D3527C">
        <w:rPr>
          <w:rFonts w:ascii="Times New Roman" w:eastAsia="Times New Roman" w:hAnsi="Times New Roman" w:cs="Times New Roman"/>
          <w:sz w:val="24"/>
          <w:szCs w:val="24"/>
          <w:lang w:val="en-US"/>
        </w:rPr>
        <w:t xml:space="preserve">phase of technology development and adoption, EM/CA is employed for a </w:t>
      </w:r>
      <w:r w:rsidRPr="008D1E87">
        <w:rPr>
          <w:rFonts w:ascii="Times New Roman" w:eastAsia="Times New Roman" w:hAnsi="Times New Roman" w:cs="Times New Roman"/>
          <w:sz w:val="24"/>
          <w:szCs w:val="24"/>
          <w:lang w:val="en-US"/>
        </w:rPr>
        <w:t>“</w:t>
      </w:r>
      <w:proofErr w:type="spellStart"/>
      <w:r w:rsidRPr="00D3527C">
        <w:rPr>
          <w:rFonts w:ascii="Times New Roman" w:eastAsia="Times New Roman" w:hAnsi="Times New Roman" w:cs="Times New Roman"/>
          <w:sz w:val="24"/>
          <w:szCs w:val="24"/>
          <w:lang w:val="en-US"/>
        </w:rPr>
        <w:t>respecification</w:t>
      </w:r>
      <w:proofErr w:type="spellEnd"/>
      <w:r w:rsidRPr="008D1E87">
        <w:rPr>
          <w:rFonts w:ascii="Times New Roman" w:eastAsia="Times New Roman" w:hAnsi="Times New Roman" w:cs="Times New Roman"/>
          <w:sz w:val="24"/>
          <w:szCs w:val="24"/>
          <w:lang w:val="en-US"/>
        </w:rPr>
        <w:t>”</w:t>
      </w:r>
      <w:r w:rsidRPr="00D3527C">
        <w:rPr>
          <w:rFonts w:ascii="Times New Roman" w:eastAsia="Times New Roman" w:hAnsi="Times New Roman" w:cs="Times New Roman"/>
          <w:sz w:val="24"/>
          <w:szCs w:val="24"/>
          <w:lang w:val="en-US"/>
        </w:rPr>
        <w:t xml:space="preserve"> (Garfinkel, 1991) of established topics of engineering and computational science, by way of conceptual analysis inspired by authors such as Ryle and Wittgenstein (e.g., Reeves, 2017; Brooker et al., 2019</w:t>
      </w:r>
      <w:r w:rsidR="00E50B26">
        <w:rPr>
          <w:rFonts w:ascii="Times New Roman" w:eastAsia="Times New Roman" w:hAnsi="Times New Roman" w:cs="Times New Roman"/>
          <w:sz w:val="24"/>
          <w:szCs w:val="24"/>
          <w:lang w:val="en-US"/>
        </w:rPr>
        <w:t xml:space="preserve">; </w:t>
      </w:r>
      <w:proofErr w:type="spellStart"/>
      <w:r w:rsidRPr="00D3527C">
        <w:rPr>
          <w:rFonts w:ascii="Times New Roman" w:eastAsia="Times New Roman" w:hAnsi="Times New Roman" w:cs="Times New Roman"/>
          <w:sz w:val="24"/>
          <w:szCs w:val="24"/>
          <w:lang w:val="en-US"/>
        </w:rPr>
        <w:t>Sormani</w:t>
      </w:r>
      <w:proofErr w:type="spellEnd"/>
      <w:r w:rsidRPr="00D3527C">
        <w:rPr>
          <w:rFonts w:ascii="Times New Roman" w:eastAsia="Times New Roman" w:hAnsi="Times New Roman" w:cs="Times New Roman"/>
          <w:sz w:val="24"/>
          <w:szCs w:val="24"/>
          <w:lang w:val="en-US"/>
        </w:rPr>
        <w:t>, 2020</w:t>
      </w:r>
      <w:r w:rsidR="00E50B26">
        <w:rPr>
          <w:rFonts w:ascii="Times New Roman" w:eastAsia="Times New Roman" w:hAnsi="Times New Roman" w:cs="Times New Roman"/>
          <w:sz w:val="24"/>
          <w:szCs w:val="24"/>
          <w:lang w:val="en-US"/>
        </w:rPr>
        <w:t>; Mair et al., 2021</w:t>
      </w:r>
      <w:r w:rsidRPr="00D3527C">
        <w:rPr>
          <w:rFonts w:ascii="Times New Roman" w:eastAsia="Times New Roman" w:hAnsi="Times New Roman" w:cs="Times New Roman"/>
          <w:sz w:val="24"/>
          <w:szCs w:val="24"/>
          <w:lang w:val="en-US"/>
        </w:rPr>
        <w:t>). Another recurrent topic that can have implications at this stage is the question of agency of AI-based technologies (</w:t>
      </w:r>
      <w:proofErr w:type="spellStart"/>
      <w:r w:rsidRPr="00D3527C">
        <w:rPr>
          <w:rFonts w:ascii="Times New Roman" w:eastAsia="Times New Roman" w:hAnsi="Times New Roman" w:cs="Times New Roman"/>
          <w:sz w:val="24"/>
          <w:szCs w:val="24"/>
          <w:lang w:val="en-US"/>
        </w:rPr>
        <w:t>Pelikan</w:t>
      </w:r>
      <w:proofErr w:type="spellEnd"/>
      <w:r w:rsidRPr="00D3527C">
        <w:rPr>
          <w:rFonts w:ascii="Times New Roman" w:eastAsia="Times New Roman" w:hAnsi="Times New Roman" w:cs="Times New Roman"/>
          <w:sz w:val="24"/>
          <w:szCs w:val="24"/>
          <w:lang w:val="en-US"/>
        </w:rPr>
        <w:t xml:space="preserve"> et al. 2022</w:t>
      </w:r>
      <w:r w:rsidRPr="008D1E87">
        <w:rPr>
          <w:rFonts w:ascii="Times New Roman" w:eastAsia="Times New Roman" w:hAnsi="Times New Roman" w:cs="Times New Roman"/>
          <w:sz w:val="24"/>
          <w:szCs w:val="24"/>
          <w:lang w:val="en-US"/>
        </w:rPr>
        <w:t>)</w:t>
      </w:r>
      <w:r w:rsidRPr="00D3527C">
        <w:rPr>
          <w:rFonts w:ascii="Times New Roman" w:eastAsia="Times New Roman" w:hAnsi="Times New Roman" w:cs="Times New Roman"/>
          <w:sz w:val="24"/>
          <w:szCs w:val="24"/>
          <w:lang w:val="en-US"/>
        </w:rPr>
        <w:t xml:space="preserve">. Are they treated by human participants as social agents, or </w:t>
      </w:r>
      <w:r w:rsidRPr="00D3527C">
        <w:rPr>
          <w:rFonts w:ascii="Times New Roman" w:eastAsia="Times New Roman" w:hAnsi="Times New Roman" w:cs="Times New Roman"/>
          <w:sz w:val="24"/>
          <w:szCs w:val="24"/>
          <w:lang w:val="en-US"/>
        </w:rPr>
        <w:lastRenderedPageBreak/>
        <w:t xml:space="preserve">rather as material objects </w:t>
      </w:r>
      <w:hyperlink r:id="rId53">
        <w:r w:rsidRPr="00D3527C">
          <w:rPr>
            <w:rFonts w:ascii="Times New Roman" w:eastAsia="Times New Roman" w:hAnsi="Times New Roman" w:cs="Times New Roman"/>
            <w:sz w:val="24"/>
            <w:szCs w:val="24"/>
            <w:lang w:val="en-US"/>
          </w:rPr>
          <w:t>(</w:t>
        </w:r>
        <w:proofErr w:type="spellStart"/>
        <w:r w:rsidRPr="00D3527C">
          <w:rPr>
            <w:rFonts w:ascii="Times New Roman" w:eastAsia="Times New Roman" w:hAnsi="Times New Roman" w:cs="Times New Roman"/>
            <w:sz w:val="24"/>
            <w:szCs w:val="24"/>
            <w:lang w:val="en-US"/>
          </w:rPr>
          <w:t>Alač</w:t>
        </w:r>
        <w:proofErr w:type="spellEnd"/>
        <w:r w:rsidRPr="00D3527C">
          <w:rPr>
            <w:rFonts w:ascii="Times New Roman" w:eastAsia="Times New Roman" w:hAnsi="Times New Roman" w:cs="Times New Roman"/>
            <w:sz w:val="24"/>
            <w:szCs w:val="24"/>
            <w:lang w:val="en-US"/>
          </w:rPr>
          <w:t>, 2016</w:t>
        </w:r>
        <w:r w:rsidRPr="00A15212">
          <w:rPr>
            <w:rFonts w:ascii="Times New Roman" w:eastAsia="Times New Roman" w:hAnsi="Times New Roman" w:cs="Times New Roman"/>
            <w:sz w:val="24"/>
            <w:szCs w:val="24"/>
            <w:lang w:val="en-US"/>
          </w:rPr>
          <w:t xml:space="preserve">; </w:t>
        </w:r>
        <w:proofErr w:type="spellStart"/>
        <w:r w:rsidRPr="00A15212">
          <w:rPr>
            <w:rFonts w:ascii="Times New Roman" w:eastAsia="Times New Roman" w:hAnsi="Times New Roman" w:cs="Times New Roman"/>
            <w:sz w:val="24"/>
            <w:szCs w:val="24"/>
            <w:lang w:val="en-US"/>
          </w:rPr>
          <w:t>Gehle</w:t>
        </w:r>
        <w:proofErr w:type="spellEnd"/>
        <w:r w:rsidRPr="00A15212">
          <w:rPr>
            <w:rFonts w:ascii="Times New Roman" w:eastAsia="Times New Roman" w:hAnsi="Times New Roman" w:cs="Times New Roman"/>
            <w:sz w:val="24"/>
            <w:szCs w:val="24"/>
            <w:lang w:val="en-US"/>
          </w:rPr>
          <w:t>, 2017</w:t>
        </w:r>
        <w:r w:rsidRPr="00D3527C">
          <w:rPr>
            <w:rFonts w:ascii="Times New Roman" w:eastAsia="Times New Roman" w:hAnsi="Times New Roman" w:cs="Times New Roman"/>
            <w:sz w:val="24"/>
            <w:szCs w:val="24"/>
            <w:lang w:val="en-US"/>
          </w:rPr>
          <w:t>)</w:t>
        </w:r>
      </w:hyperlink>
      <w:r w:rsidRPr="00D3527C">
        <w:rPr>
          <w:rFonts w:ascii="Times New Roman" w:eastAsia="Times New Roman" w:hAnsi="Times New Roman" w:cs="Times New Roman"/>
          <w:sz w:val="24"/>
          <w:szCs w:val="24"/>
          <w:lang w:val="en-US"/>
        </w:rPr>
        <w:t>?</w:t>
      </w:r>
      <w:r w:rsidRPr="00341876">
        <w:rPr>
          <w:rFonts w:ascii="Times New Roman" w:eastAsia="Times New Roman" w:hAnsi="Times New Roman" w:cs="Times New Roman"/>
          <w:sz w:val="24"/>
          <w:szCs w:val="24"/>
          <w:lang w:val="en-US"/>
        </w:rPr>
        <w:t xml:space="preserve"> </w:t>
      </w:r>
      <w:r w:rsidR="00341876" w:rsidRPr="00341876">
        <w:rPr>
          <w:rFonts w:ascii="Times New Roman" w:eastAsia="Times New Roman" w:hAnsi="Times New Roman" w:cs="Times New Roman"/>
          <w:sz w:val="24"/>
          <w:szCs w:val="24"/>
          <w:lang w:val="en-US"/>
        </w:rPr>
        <w:t xml:space="preserve">What are the related </w:t>
      </w:r>
      <w:r w:rsidR="00341876" w:rsidRPr="00303ADB">
        <w:rPr>
          <w:rFonts w:ascii="Times New Roman" w:eastAsia="Times New Roman" w:hAnsi="Times New Roman" w:cs="Times New Roman"/>
          <w:sz w:val="24"/>
          <w:szCs w:val="24"/>
          <w:lang w:val="en-US"/>
        </w:rPr>
        <w:t xml:space="preserve">interactional procedures such as (tacitly or explicitly) categorizing participants as either </w:t>
      </w:r>
      <w:r w:rsidR="00341876" w:rsidRPr="00341876">
        <w:rPr>
          <w:rFonts w:ascii="Times New Roman" w:eastAsia="Times New Roman" w:hAnsi="Times New Roman" w:cs="Times New Roman"/>
          <w:i/>
          <w:iCs/>
          <w:sz w:val="24"/>
          <w:szCs w:val="24"/>
          <w:lang w:val="en-US"/>
        </w:rPr>
        <w:t>human</w:t>
      </w:r>
      <w:r w:rsidR="00341876" w:rsidRPr="00341876">
        <w:rPr>
          <w:rFonts w:ascii="Times New Roman" w:eastAsia="Times New Roman" w:hAnsi="Times New Roman" w:cs="Times New Roman"/>
          <w:sz w:val="24"/>
          <w:szCs w:val="24"/>
          <w:lang w:val="en-US"/>
        </w:rPr>
        <w:t xml:space="preserve"> or </w:t>
      </w:r>
      <w:r w:rsidR="00341876" w:rsidRPr="00341876">
        <w:rPr>
          <w:rFonts w:ascii="Times New Roman" w:eastAsia="Times New Roman" w:hAnsi="Times New Roman" w:cs="Times New Roman"/>
          <w:i/>
          <w:iCs/>
          <w:sz w:val="24"/>
          <w:szCs w:val="24"/>
          <w:lang w:val="en-US"/>
        </w:rPr>
        <w:t>AI</w:t>
      </w:r>
      <w:r w:rsidR="00341876" w:rsidRPr="00341876">
        <w:rPr>
          <w:rFonts w:ascii="Times New Roman" w:eastAsia="Times New Roman" w:hAnsi="Times New Roman" w:cs="Times New Roman"/>
          <w:sz w:val="24"/>
          <w:szCs w:val="24"/>
          <w:lang w:val="en-US"/>
        </w:rPr>
        <w:t xml:space="preserve">? </w:t>
      </w:r>
      <w:r w:rsidRPr="00341876">
        <w:rPr>
          <w:rFonts w:ascii="Times New Roman" w:eastAsia="Times New Roman" w:hAnsi="Times New Roman" w:cs="Times New Roman"/>
          <w:sz w:val="24"/>
          <w:szCs w:val="24"/>
          <w:lang w:val="en-US"/>
        </w:rPr>
        <w:t>In a parallel vein, Brooker et al. (2019) focus on the misattr</w:t>
      </w:r>
      <w:r w:rsidRPr="00D3527C">
        <w:rPr>
          <w:rFonts w:ascii="Times New Roman" w:eastAsia="Times New Roman" w:hAnsi="Times New Roman" w:cs="Times New Roman"/>
          <w:sz w:val="24"/>
          <w:szCs w:val="24"/>
          <w:lang w:val="en-US"/>
        </w:rPr>
        <w:t xml:space="preserve">ibution of human capacities to machines also argue for placing “AI in its practical contexts” in order not to </w:t>
      </w:r>
      <w:r>
        <w:rPr>
          <w:rFonts w:ascii="Times New Roman" w:eastAsia="Times New Roman" w:hAnsi="Times New Roman" w:cs="Times New Roman"/>
          <w:sz w:val="24"/>
          <w:szCs w:val="24"/>
          <w:lang w:val="en-US"/>
        </w:rPr>
        <w:t>avoid the misleading appearance of</w:t>
      </w:r>
      <w:r w:rsidRPr="00D3527C">
        <w:rPr>
          <w:rFonts w:ascii="Times New Roman" w:eastAsia="Times New Roman" w:hAnsi="Times New Roman" w:cs="Times New Roman"/>
          <w:sz w:val="24"/>
          <w:szCs w:val="24"/>
          <w:lang w:val="en-US"/>
        </w:rPr>
        <w:t xml:space="preserve"> “ghosts in the machines”.</w:t>
      </w:r>
      <w:r w:rsidR="00341876">
        <w:rPr>
          <w:rFonts w:ascii="Times New Roman" w:eastAsia="Times New Roman" w:hAnsi="Times New Roman" w:cs="Times New Roman"/>
          <w:sz w:val="24"/>
          <w:szCs w:val="24"/>
          <w:lang w:val="en-US"/>
        </w:rPr>
        <w:t xml:space="preserve"> </w:t>
      </w:r>
    </w:p>
    <w:p w14:paraId="3E12B2C3" w14:textId="666A3E97" w:rsidR="0045401D" w:rsidRPr="00D3527C" w:rsidRDefault="0045401D" w:rsidP="0045401D">
      <w:pPr>
        <w:spacing w:after="120" w:line="360" w:lineRule="auto"/>
        <w:ind w:firstLine="720"/>
        <w:rPr>
          <w:rFonts w:ascii="Times New Roman" w:eastAsia="Times New Roman" w:hAnsi="Times New Roman" w:cs="Times New Roman"/>
          <w:sz w:val="24"/>
          <w:szCs w:val="24"/>
          <w:lang w:val="en-US"/>
        </w:rPr>
      </w:pPr>
      <w:r w:rsidRPr="00D3527C">
        <w:rPr>
          <w:rFonts w:ascii="Times New Roman" w:eastAsia="Times New Roman" w:hAnsi="Times New Roman" w:cs="Times New Roman"/>
          <w:sz w:val="24"/>
          <w:szCs w:val="24"/>
          <w:lang w:val="en-US"/>
        </w:rPr>
        <w:t xml:space="preserve">In the </w:t>
      </w:r>
      <w:r w:rsidRPr="00D3527C">
        <w:rPr>
          <w:rFonts w:ascii="Times New Roman" w:eastAsia="Times New Roman" w:hAnsi="Times New Roman" w:cs="Times New Roman"/>
          <w:i/>
          <w:iCs/>
          <w:sz w:val="24"/>
          <w:szCs w:val="24"/>
          <w:lang w:val="en-US"/>
        </w:rPr>
        <w:t>design</w:t>
      </w:r>
      <w:r w:rsidRPr="00D3527C">
        <w:rPr>
          <w:rFonts w:ascii="Times New Roman" w:eastAsia="Times New Roman" w:hAnsi="Times New Roman" w:cs="Times New Roman"/>
          <w:sz w:val="24"/>
          <w:szCs w:val="24"/>
          <w:lang w:val="en-US"/>
        </w:rPr>
        <w:t xml:space="preserve"> phase of technology development and adoption, EM/CA contributes to “implications for design”, as well as applied recommendations for technical solutions at the prototype level.</w:t>
      </w:r>
      <w:r w:rsidRPr="00D3527C">
        <w:rPr>
          <w:rStyle w:val="FootnoteReference"/>
          <w:rFonts w:ascii="Times New Roman" w:eastAsia="Times New Roman" w:hAnsi="Times New Roman" w:cs="Times New Roman"/>
          <w:sz w:val="24"/>
          <w:szCs w:val="24"/>
          <w:lang w:val="en-US"/>
        </w:rPr>
        <w:footnoteReference w:id="10"/>
      </w:r>
      <w:r w:rsidRPr="00D3527C">
        <w:rPr>
          <w:rFonts w:ascii="Times New Roman" w:eastAsia="Times New Roman" w:hAnsi="Times New Roman" w:cs="Times New Roman"/>
          <w:sz w:val="24"/>
          <w:szCs w:val="24"/>
          <w:lang w:val="en-US"/>
        </w:rPr>
        <w:t xml:space="preserve"> Some of these recommendations are specific to the technology and context</w:t>
      </w:r>
      <w:r>
        <w:rPr>
          <w:rFonts w:ascii="Times New Roman" w:eastAsia="Times New Roman" w:hAnsi="Times New Roman" w:cs="Times New Roman"/>
          <w:sz w:val="24"/>
          <w:szCs w:val="24"/>
          <w:lang w:val="en-US"/>
        </w:rPr>
        <w:t xml:space="preserve"> of each particular study</w:t>
      </w:r>
      <w:r w:rsidRPr="00D3527C">
        <w:rPr>
          <w:rFonts w:ascii="Times New Roman" w:eastAsia="Times New Roman" w:hAnsi="Times New Roman" w:cs="Times New Roman"/>
          <w:sz w:val="24"/>
          <w:szCs w:val="24"/>
          <w:lang w:val="en-US"/>
        </w:rPr>
        <w:t xml:space="preserve"> (Wallis, 2008; </w:t>
      </w:r>
      <w:proofErr w:type="spellStart"/>
      <w:r w:rsidRPr="00D3527C">
        <w:rPr>
          <w:rFonts w:ascii="Times New Roman" w:eastAsia="Times New Roman" w:hAnsi="Times New Roman" w:cs="Times New Roman"/>
          <w:sz w:val="24"/>
          <w:szCs w:val="24"/>
          <w:lang w:val="en-US"/>
        </w:rPr>
        <w:t>Opfermann</w:t>
      </w:r>
      <w:proofErr w:type="spellEnd"/>
      <w:r w:rsidR="00A15212">
        <w:rPr>
          <w:rFonts w:ascii="Times New Roman" w:eastAsia="Times New Roman" w:hAnsi="Times New Roman" w:cs="Times New Roman"/>
          <w:sz w:val="24"/>
          <w:szCs w:val="24"/>
          <w:lang w:val="en-US"/>
        </w:rPr>
        <w:t xml:space="preserve"> &amp; </w:t>
      </w:r>
      <w:proofErr w:type="spellStart"/>
      <w:r w:rsidR="00A15212">
        <w:rPr>
          <w:rFonts w:ascii="Times New Roman" w:eastAsia="Times New Roman" w:hAnsi="Times New Roman" w:cs="Times New Roman"/>
          <w:sz w:val="24"/>
          <w:szCs w:val="24"/>
          <w:lang w:val="en-US"/>
        </w:rPr>
        <w:t>Pitsch</w:t>
      </w:r>
      <w:proofErr w:type="spellEnd"/>
      <w:r w:rsidRPr="00D3527C">
        <w:rPr>
          <w:rFonts w:ascii="Times New Roman" w:eastAsia="Times New Roman" w:hAnsi="Times New Roman" w:cs="Times New Roman"/>
          <w:sz w:val="24"/>
          <w:szCs w:val="24"/>
          <w:lang w:val="en-US"/>
        </w:rPr>
        <w:t xml:space="preserve">, 2017; </w:t>
      </w:r>
      <w:proofErr w:type="spellStart"/>
      <w:r w:rsidRPr="00D3527C">
        <w:rPr>
          <w:rFonts w:ascii="Times New Roman" w:eastAsia="Times New Roman" w:hAnsi="Times New Roman" w:cs="Times New Roman"/>
          <w:sz w:val="24"/>
          <w:szCs w:val="24"/>
          <w:lang w:val="en-US"/>
        </w:rPr>
        <w:t>Pelikan</w:t>
      </w:r>
      <w:proofErr w:type="spellEnd"/>
      <w:r w:rsidRPr="00D3527C">
        <w:rPr>
          <w:rFonts w:ascii="Times New Roman" w:eastAsia="Times New Roman" w:hAnsi="Times New Roman" w:cs="Times New Roman"/>
          <w:sz w:val="24"/>
          <w:szCs w:val="24"/>
          <w:lang w:val="en-US"/>
        </w:rPr>
        <w:t xml:space="preserve"> &amp; Broth, 2016), while others provide more generalized suggestions that make use of EM/CA’s inherent resistance to any reification of meaning (see also Garfinkel &amp; Sacks, 1970), </w:t>
      </w:r>
      <w:r>
        <w:rPr>
          <w:rFonts w:ascii="Times New Roman" w:eastAsia="Times New Roman" w:hAnsi="Times New Roman" w:cs="Times New Roman"/>
          <w:sz w:val="24"/>
          <w:szCs w:val="24"/>
          <w:lang w:val="en-US"/>
        </w:rPr>
        <w:t>instead</w:t>
      </w:r>
      <w:r w:rsidRPr="00D3527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adopting</w:t>
      </w:r>
      <w:r w:rsidRPr="00D3527C">
        <w:rPr>
          <w:rFonts w:ascii="Times New Roman" w:eastAsia="Times New Roman" w:hAnsi="Times New Roman" w:cs="Times New Roman"/>
          <w:sz w:val="24"/>
          <w:szCs w:val="24"/>
          <w:lang w:val="en-US"/>
        </w:rPr>
        <w:t xml:space="preserve"> a conception of meaning as interactionally and dynamically produced moment by moment (</w:t>
      </w:r>
      <w:proofErr w:type="spellStart"/>
      <w:r w:rsidRPr="00D3527C">
        <w:rPr>
          <w:rFonts w:ascii="Times New Roman" w:eastAsia="Times New Roman" w:hAnsi="Times New Roman" w:cs="Times New Roman"/>
          <w:sz w:val="24"/>
          <w:szCs w:val="24"/>
          <w:lang w:val="en-US"/>
        </w:rPr>
        <w:t>Pelikan</w:t>
      </w:r>
      <w:proofErr w:type="spellEnd"/>
      <w:r w:rsidRPr="00D3527C">
        <w:rPr>
          <w:rFonts w:ascii="Times New Roman" w:eastAsia="Times New Roman" w:hAnsi="Times New Roman" w:cs="Times New Roman"/>
          <w:sz w:val="24"/>
          <w:szCs w:val="24"/>
          <w:lang w:val="en-US"/>
        </w:rPr>
        <w:t xml:space="preserve"> et al. 2020; </w:t>
      </w:r>
      <w:proofErr w:type="spellStart"/>
      <w:r w:rsidRPr="00D3527C">
        <w:rPr>
          <w:rFonts w:ascii="Times New Roman" w:eastAsia="Times New Roman" w:hAnsi="Times New Roman" w:cs="Times New Roman"/>
          <w:sz w:val="24"/>
          <w:szCs w:val="24"/>
          <w:lang w:val="en-US"/>
        </w:rPr>
        <w:t>Krummheuer</w:t>
      </w:r>
      <w:proofErr w:type="spellEnd"/>
      <w:r w:rsidRPr="00D3527C">
        <w:rPr>
          <w:rFonts w:ascii="Times New Roman" w:eastAsia="Times New Roman" w:hAnsi="Times New Roman" w:cs="Times New Roman"/>
          <w:sz w:val="24"/>
          <w:szCs w:val="24"/>
          <w:lang w:val="en-US"/>
        </w:rPr>
        <w:t xml:space="preserve">, </w:t>
      </w:r>
      <w:r w:rsidRPr="00D3527C">
        <w:rPr>
          <w:rFonts w:ascii="Times New Roman" w:hAnsi="Times New Roman" w:cs="Times New Roman"/>
          <w:color w:val="000000"/>
          <w:sz w:val="24"/>
          <w:szCs w:val="24"/>
          <w:shd w:val="clear" w:color="auto" w:fill="FFFFFF"/>
          <w:lang w:val="en-US"/>
        </w:rPr>
        <w:t xml:space="preserve">2016; </w:t>
      </w:r>
      <w:proofErr w:type="spellStart"/>
      <w:r w:rsidRPr="00D3527C">
        <w:rPr>
          <w:rFonts w:ascii="Times New Roman" w:hAnsi="Times New Roman" w:cs="Times New Roman"/>
          <w:color w:val="000000"/>
          <w:sz w:val="24"/>
          <w:szCs w:val="24"/>
          <w:shd w:val="clear" w:color="auto" w:fill="FFFFFF"/>
          <w:lang w:val="en-US"/>
        </w:rPr>
        <w:t>Gehle</w:t>
      </w:r>
      <w:proofErr w:type="spellEnd"/>
      <w:r w:rsidR="00012448">
        <w:rPr>
          <w:rFonts w:ascii="Times New Roman" w:hAnsi="Times New Roman" w:cs="Times New Roman"/>
          <w:color w:val="000000"/>
          <w:sz w:val="24"/>
          <w:szCs w:val="24"/>
          <w:shd w:val="clear" w:color="auto" w:fill="FFFFFF"/>
          <w:lang w:val="en-US"/>
        </w:rPr>
        <w:t xml:space="preserve"> et al.</w:t>
      </w:r>
      <w:r w:rsidRPr="00D3527C">
        <w:rPr>
          <w:rFonts w:ascii="Times New Roman" w:hAnsi="Times New Roman" w:cs="Times New Roman"/>
          <w:color w:val="000000"/>
          <w:sz w:val="24"/>
          <w:szCs w:val="24"/>
          <w:shd w:val="clear" w:color="auto" w:fill="FFFFFF"/>
          <w:lang w:val="en-US"/>
        </w:rPr>
        <w:t xml:space="preserve">, 2017). Nevertheless, the question remains – as </w:t>
      </w:r>
      <w:proofErr w:type="spellStart"/>
      <w:r w:rsidRPr="00D3527C">
        <w:rPr>
          <w:rFonts w:ascii="Times New Roman" w:hAnsi="Times New Roman" w:cs="Times New Roman"/>
          <w:color w:val="000000"/>
          <w:sz w:val="24"/>
          <w:szCs w:val="24"/>
          <w:shd w:val="clear" w:color="auto" w:fill="FFFFFF"/>
          <w:lang w:val="en-US"/>
        </w:rPr>
        <w:t>Rollet</w:t>
      </w:r>
      <w:proofErr w:type="spellEnd"/>
      <w:r w:rsidRPr="00D3527C">
        <w:rPr>
          <w:rFonts w:ascii="Times New Roman" w:hAnsi="Times New Roman" w:cs="Times New Roman"/>
          <w:color w:val="000000"/>
          <w:sz w:val="24"/>
          <w:szCs w:val="24"/>
          <w:shd w:val="clear" w:color="auto" w:fill="FFFFFF"/>
          <w:lang w:val="en-US"/>
        </w:rPr>
        <w:t xml:space="preserve"> and </w:t>
      </w:r>
      <w:proofErr w:type="spellStart"/>
      <w:r w:rsidRPr="00D3527C">
        <w:rPr>
          <w:rFonts w:ascii="Times New Roman" w:hAnsi="Times New Roman" w:cs="Times New Roman"/>
          <w:color w:val="000000"/>
          <w:sz w:val="24"/>
          <w:szCs w:val="24"/>
          <w:shd w:val="clear" w:color="auto" w:fill="FFFFFF"/>
          <w:lang w:val="en-US"/>
        </w:rPr>
        <w:t>Clavel</w:t>
      </w:r>
      <w:proofErr w:type="spellEnd"/>
      <w:r w:rsidRPr="00D3527C">
        <w:rPr>
          <w:rFonts w:ascii="Times New Roman" w:hAnsi="Times New Roman" w:cs="Times New Roman"/>
          <w:color w:val="000000"/>
          <w:sz w:val="24"/>
          <w:szCs w:val="24"/>
          <w:shd w:val="clear" w:color="auto" w:fill="FFFFFF"/>
          <w:lang w:val="en-US"/>
        </w:rPr>
        <w:t xml:space="preserve"> (2020) conclude –, how to efficiently formalize the situated particulars of interaction sequences as “information” that the machines can process.</w:t>
      </w:r>
    </w:p>
    <w:p w14:paraId="6E60BFF9" w14:textId="785D15BC" w:rsidR="0045401D" w:rsidRPr="00AF76C3" w:rsidRDefault="0045401D" w:rsidP="0045401D">
      <w:pPr>
        <w:spacing w:after="120" w:line="360" w:lineRule="auto"/>
        <w:rPr>
          <w:rFonts w:ascii="Times New Roman" w:eastAsia="Times New Roman" w:hAnsi="Times New Roman" w:cs="Times New Roman"/>
          <w:sz w:val="24"/>
          <w:szCs w:val="24"/>
          <w:lang w:val="en-US"/>
        </w:rPr>
      </w:pPr>
      <w:r w:rsidRPr="00D3527C">
        <w:rPr>
          <w:rFonts w:ascii="Times New Roman" w:eastAsia="Times New Roman" w:hAnsi="Times New Roman" w:cs="Times New Roman"/>
          <w:sz w:val="24"/>
          <w:szCs w:val="24"/>
          <w:lang w:val="en-US"/>
        </w:rPr>
        <w:tab/>
        <w:t xml:space="preserve">The third phase is the </w:t>
      </w:r>
      <w:r w:rsidRPr="00D3527C">
        <w:rPr>
          <w:rFonts w:ascii="Times New Roman" w:eastAsia="Times New Roman" w:hAnsi="Times New Roman" w:cs="Times New Roman"/>
          <w:i/>
          <w:iCs/>
          <w:sz w:val="24"/>
          <w:szCs w:val="24"/>
          <w:lang w:val="en-US"/>
        </w:rPr>
        <w:t xml:space="preserve">evaluation </w:t>
      </w:r>
      <w:r w:rsidRPr="00D3527C">
        <w:rPr>
          <w:rFonts w:ascii="Times New Roman" w:eastAsia="Times New Roman" w:hAnsi="Times New Roman" w:cs="Times New Roman"/>
          <w:sz w:val="24"/>
          <w:szCs w:val="24"/>
          <w:lang w:val="en-US"/>
        </w:rPr>
        <w:t>of existing technologies, which takes place in semi-experimental or experimental settings</w:t>
      </w:r>
      <w:bookmarkStart w:id="15" w:name="_bxkoalihhbe0" w:colFirst="0" w:colLast="0"/>
      <w:bookmarkEnd w:id="15"/>
      <w:r w:rsidRPr="00D3527C">
        <w:rPr>
          <w:rFonts w:ascii="Times New Roman" w:eastAsia="Times New Roman" w:hAnsi="Times New Roman" w:cs="Times New Roman"/>
          <w:sz w:val="24"/>
          <w:szCs w:val="24"/>
          <w:lang w:val="en-US"/>
        </w:rPr>
        <w:t>. EM</w:t>
      </w:r>
      <w:r w:rsidRPr="00AF76C3">
        <w:rPr>
          <w:rFonts w:ascii="Times New Roman" w:eastAsia="Times New Roman" w:hAnsi="Times New Roman" w:cs="Times New Roman"/>
          <w:sz w:val="24"/>
          <w:szCs w:val="24"/>
          <w:lang w:val="en-US"/>
        </w:rPr>
        <w:t>/CA</w:t>
      </w:r>
      <w:r>
        <w:rPr>
          <w:rFonts w:ascii="Times New Roman" w:eastAsia="Times New Roman" w:hAnsi="Times New Roman" w:cs="Times New Roman"/>
          <w:sz w:val="24"/>
          <w:szCs w:val="24"/>
          <w:lang w:val="en-US"/>
        </w:rPr>
        <w:t xml:space="preserve"> studies</w:t>
      </w:r>
      <w:r w:rsidRPr="00AF76C3">
        <w:rPr>
          <w:rFonts w:ascii="Times New Roman" w:eastAsia="Times New Roman" w:hAnsi="Times New Roman" w:cs="Times New Roman"/>
          <w:sz w:val="24"/>
          <w:szCs w:val="24"/>
          <w:lang w:val="en-US"/>
        </w:rPr>
        <w:t xml:space="preserve"> may </w:t>
      </w:r>
      <w:r w:rsidRPr="00D3527C">
        <w:rPr>
          <w:rFonts w:ascii="Times New Roman" w:eastAsia="Times New Roman" w:hAnsi="Times New Roman" w:cs="Times New Roman"/>
          <w:sz w:val="24"/>
          <w:szCs w:val="24"/>
          <w:lang w:val="en-US"/>
        </w:rPr>
        <w:t>focus on the question</w:t>
      </w:r>
      <w:r>
        <w:rPr>
          <w:rFonts w:ascii="Times New Roman" w:eastAsia="Times New Roman" w:hAnsi="Times New Roman" w:cs="Times New Roman"/>
          <w:sz w:val="24"/>
          <w:szCs w:val="24"/>
          <w:lang w:val="en-US"/>
        </w:rPr>
        <w:t xml:space="preserve"> of</w:t>
      </w:r>
      <w:r w:rsidRPr="00D3527C">
        <w:rPr>
          <w:rFonts w:ascii="Times New Roman" w:eastAsia="Times New Roman" w:hAnsi="Times New Roman" w:cs="Times New Roman"/>
          <w:sz w:val="24"/>
          <w:szCs w:val="24"/>
          <w:lang w:val="en-US"/>
        </w:rPr>
        <w:t xml:space="preserve"> whether the machine can </w:t>
      </w:r>
      <w:r>
        <w:rPr>
          <w:rFonts w:ascii="Times New Roman" w:eastAsia="Times New Roman" w:hAnsi="Times New Roman" w:cs="Times New Roman"/>
          <w:sz w:val="24"/>
          <w:szCs w:val="24"/>
          <w:lang w:val="en-US"/>
        </w:rPr>
        <w:t>constitute</w:t>
      </w:r>
      <w:r w:rsidRPr="00D3527C">
        <w:rPr>
          <w:rFonts w:ascii="Times New Roman" w:eastAsia="Times New Roman" w:hAnsi="Times New Roman" w:cs="Times New Roman"/>
          <w:sz w:val="24"/>
          <w:szCs w:val="24"/>
          <w:lang w:val="en-US"/>
        </w:rPr>
        <w:t xml:space="preserve"> an interactional partner and to what extent the human and non-human participants are</w:t>
      </w:r>
      <w:r>
        <w:rPr>
          <w:rFonts w:ascii="Times New Roman" w:eastAsia="Times New Roman" w:hAnsi="Times New Roman" w:cs="Times New Roman"/>
          <w:sz w:val="24"/>
          <w:szCs w:val="24"/>
          <w:lang w:val="en-US"/>
        </w:rPr>
        <w:t xml:space="preserve"> treated</w:t>
      </w:r>
      <w:r w:rsidRPr="00D3527C">
        <w:rPr>
          <w:rFonts w:ascii="Times New Roman" w:eastAsia="Times New Roman" w:hAnsi="Times New Roman" w:cs="Times New Roman"/>
          <w:sz w:val="24"/>
          <w:szCs w:val="24"/>
          <w:lang w:val="en-US"/>
        </w:rPr>
        <w:t xml:space="preserve"> equa</w:t>
      </w:r>
      <w:r>
        <w:rPr>
          <w:rFonts w:ascii="Times New Roman" w:eastAsia="Times New Roman" w:hAnsi="Times New Roman" w:cs="Times New Roman"/>
          <w:sz w:val="24"/>
          <w:szCs w:val="24"/>
          <w:lang w:val="en-US"/>
        </w:rPr>
        <w:t>l</w:t>
      </w:r>
      <w:r w:rsidRPr="00D3527C">
        <w:rPr>
          <w:rFonts w:ascii="Times New Roman" w:eastAsia="Times New Roman" w:hAnsi="Times New Roman" w:cs="Times New Roman"/>
          <w:sz w:val="24"/>
          <w:szCs w:val="24"/>
          <w:lang w:val="en-US"/>
        </w:rPr>
        <w:t>l</w:t>
      </w:r>
      <w:r>
        <w:rPr>
          <w:rFonts w:ascii="Times New Roman" w:eastAsia="Times New Roman" w:hAnsi="Times New Roman" w:cs="Times New Roman"/>
          <w:sz w:val="24"/>
          <w:szCs w:val="24"/>
          <w:lang w:val="en-US"/>
        </w:rPr>
        <w:t>y</w:t>
      </w:r>
      <w:r w:rsidRPr="00D3527C">
        <w:rPr>
          <w:rFonts w:ascii="Times New Roman" w:eastAsia="Times New Roman" w:hAnsi="Times New Roman" w:cs="Times New Roman"/>
          <w:sz w:val="24"/>
          <w:szCs w:val="24"/>
          <w:lang w:val="en-US"/>
        </w:rPr>
        <w:t xml:space="preserve"> (</w:t>
      </w:r>
      <w:proofErr w:type="spellStart"/>
      <w:r w:rsidRPr="00D3527C">
        <w:rPr>
          <w:rFonts w:ascii="Times New Roman" w:eastAsia="Times New Roman" w:hAnsi="Times New Roman" w:cs="Times New Roman"/>
          <w:sz w:val="24"/>
          <w:szCs w:val="24"/>
          <w:lang w:val="en-US"/>
        </w:rPr>
        <w:t>Arend</w:t>
      </w:r>
      <w:proofErr w:type="spellEnd"/>
      <w:r w:rsidRPr="00D3527C">
        <w:rPr>
          <w:rFonts w:ascii="Times New Roman" w:eastAsia="Times New Roman" w:hAnsi="Times New Roman" w:cs="Times New Roman"/>
          <w:sz w:val="24"/>
          <w:szCs w:val="24"/>
          <w:lang w:val="en-US"/>
        </w:rPr>
        <w:t xml:space="preserve"> et al. 2017; </w:t>
      </w:r>
      <w:proofErr w:type="spellStart"/>
      <w:r w:rsidRPr="00AF76C3">
        <w:rPr>
          <w:rFonts w:ascii="Times New Roman" w:eastAsia="Times New Roman" w:hAnsi="Times New Roman" w:cs="Times New Roman"/>
          <w:sz w:val="24"/>
          <w:szCs w:val="24"/>
          <w:lang w:val="en-US"/>
        </w:rPr>
        <w:t>Licoppe</w:t>
      </w:r>
      <w:proofErr w:type="spellEnd"/>
      <w:r w:rsidRPr="00AF76C3">
        <w:rPr>
          <w:rFonts w:ascii="Times New Roman" w:eastAsia="Times New Roman" w:hAnsi="Times New Roman" w:cs="Times New Roman"/>
          <w:sz w:val="24"/>
          <w:szCs w:val="24"/>
          <w:lang w:val="en-US"/>
        </w:rPr>
        <w:t xml:space="preserve"> &amp; </w:t>
      </w:r>
      <w:proofErr w:type="spellStart"/>
      <w:r w:rsidRPr="00AF76C3">
        <w:rPr>
          <w:rFonts w:ascii="Times New Roman" w:eastAsia="Times New Roman" w:hAnsi="Times New Roman" w:cs="Times New Roman"/>
          <w:sz w:val="24"/>
          <w:szCs w:val="24"/>
          <w:lang w:val="en-US"/>
        </w:rPr>
        <w:t>Rollet</w:t>
      </w:r>
      <w:proofErr w:type="spellEnd"/>
      <w:r w:rsidRPr="00AF76C3">
        <w:rPr>
          <w:rFonts w:ascii="Times New Roman" w:eastAsia="Times New Roman" w:hAnsi="Times New Roman" w:cs="Times New Roman"/>
          <w:sz w:val="24"/>
          <w:szCs w:val="24"/>
          <w:lang w:val="en-US"/>
        </w:rPr>
        <w:t xml:space="preserve"> 2020). In some contexts, such as medical diagnosis,</w:t>
      </w:r>
      <w:r>
        <w:rPr>
          <w:rFonts w:ascii="Times New Roman" w:eastAsia="Times New Roman" w:hAnsi="Times New Roman" w:cs="Times New Roman"/>
          <w:sz w:val="24"/>
          <w:szCs w:val="24"/>
          <w:lang w:val="en-US"/>
        </w:rPr>
        <w:t xml:space="preserve"> a</w:t>
      </w:r>
      <w:r w:rsidRPr="00AF76C3">
        <w:rPr>
          <w:rFonts w:ascii="Times New Roman" w:eastAsia="Times New Roman" w:hAnsi="Times New Roman" w:cs="Times New Roman"/>
          <w:sz w:val="24"/>
          <w:szCs w:val="24"/>
          <w:lang w:val="en-US"/>
        </w:rPr>
        <w:t xml:space="preserve"> certain “rigidity” </w:t>
      </w:r>
      <w:r>
        <w:rPr>
          <w:rFonts w:ascii="Times New Roman" w:eastAsia="Times New Roman" w:hAnsi="Times New Roman" w:cs="Times New Roman"/>
          <w:sz w:val="24"/>
          <w:szCs w:val="24"/>
          <w:lang w:val="en-US"/>
        </w:rPr>
        <w:t xml:space="preserve">of </w:t>
      </w:r>
      <w:r w:rsidRPr="00AF76C3">
        <w:rPr>
          <w:rFonts w:ascii="Times New Roman" w:eastAsia="Times New Roman" w:hAnsi="Times New Roman" w:cs="Times New Roman"/>
          <w:sz w:val="24"/>
          <w:szCs w:val="24"/>
          <w:lang w:val="en-US"/>
        </w:rPr>
        <w:t>the technolog</w:t>
      </w:r>
      <w:r>
        <w:rPr>
          <w:rFonts w:ascii="Times New Roman" w:eastAsia="Times New Roman" w:hAnsi="Times New Roman" w:cs="Times New Roman"/>
          <w:sz w:val="24"/>
          <w:szCs w:val="24"/>
          <w:lang w:val="en-US"/>
        </w:rPr>
        <w:t xml:space="preserve">ical implementation </w:t>
      </w:r>
      <w:r w:rsidRPr="00AF76C3">
        <w:rPr>
          <w:rFonts w:ascii="Times New Roman" w:eastAsia="Times New Roman" w:hAnsi="Times New Roman" w:cs="Times New Roman"/>
          <w:sz w:val="24"/>
          <w:szCs w:val="24"/>
          <w:lang w:val="en-US"/>
        </w:rPr>
        <w:t xml:space="preserve">can be seen as an advantage, since consistency </w:t>
      </w:r>
      <w:r>
        <w:rPr>
          <w:rFonts w:ascii="Times New Roman" w:eastAsia="Times New Roman" w:hAnsi="Times New Roman" w:cs="Times New Roman"/>
          <w:sz w:val="24"/>
          <w:szCs w:val="24"/>
          <w:lang w:val="en-US"/>
        </w:rPr>
        <w:t xml:space="preserve">in e.g., </w:t>
      </w:r>
      <w:r w:rsidRPr="00AF76C3">
        <w:rPr>
          <w:rFonts w:ascii="Times New Roman" w:eastAsia="Times New Roman" w:hAnsi="Times New Roman" w:cs="Times New Roman"/>
          <w:sz w:val="24"/>
          <w:szCs w:val="24"/>
          <w:lang w:val="en-US"/>
        </w:rPr>
        <w:t>question</w:t>
      </w:r>
      <w:r>
        <w:rPr>
          <w:rFonts w:ascii="Times New Roman" w:eastAsia="Times New Roman" w:hAnsi="Times New Roman" w:cs="Times New Roman"/>
          <w:sz w:val="24"/>
          <w:szCs w:val="24"/>
          <w:lang w:val="en-US"/>
        </w:rPr>
        <w:t xml:space="preserve"> design and performance</w:t>
      </w:r>
      <w:r w:rsidRPr="00AF76C3">
        <w:rPr>
          <w:rFonts w:ascii="Times New Roman" w:eastAsia="Times New Roman" w:hAnsi="Times New Roman" w:cs="Times New Roman"/>
          <w:sz w:val="24"/>
          <w:szCs w:val="24"/>
          <w:lang w:val="en-US"/>
        </w:rPr>
        <w:t xml:space="preserve"> might elicit</w:t>
      </w:r>
      <w:r>
        <w:rPr>
          <w:rFonts w:ascii="Times New Roman" w:eastAsia="Times New Roman" w:hAnsi="Times New Roman" w:cs="Times New Roman"/>
          <w:sz w:val="24"/>
          <w:szCs w:val="24"/>
          <w:lang w:val="en-US"/>
        </w:rPr>
        <w:t xml:space="preserve"> more</w:t>
      </w:r>
      <w:r w:rsidRPr="00AF76C3">
        <w:rPr>
          <w:rFonts w:ascii="Times New Roman" w:eastAsia="Times New Roman" w:hAnsi="Times New Roman" w:cs="Times New Roman"/>
          <w:sz w:val="24"/>
          <w:szCs w:val="24"/>
          <w:lang w:val="en-US"/>
        </w:rPr>
        <w:t xml:space="preserve"> comparable answers for </w:t>
      </w:r>
      <w:r>
        <w:rPr>
          <w:rFonts w:ascii="Times New Roman" w:eastAsia="Times New Roman" w:hAnsi="Times New Roman" w:cs="Times New Roman"/>
          <w:sz w:val="24"/>
          <w:szCs w:val="24"/>
          <w:lang w:val="en-US"/>
        </w:rPr>
        <w:t xml:space="preserve">a coherent </w:t>
      </w:r>
      <w:r w:rsidRPr="00AF76C3">
        <w:rPr>
          <w:rFonts w:ascii="Times New Roman" w:eastAsia="Times New Roman" w:hAnsi="Times New Roman" w:cs="Times New Roman"/>
          <w:sz w:val="24"/>
          <w:szCs w:val="24"/>
          <w:lang w:val="en-US"/>
        </w:rPr>
        <w:t xml:space="preserve">automation </w:t>
      </w:r>
      <w:r>
        <w:rPr>
          <w:rFonts w:ascii="Times New Roman" w:eastAsia="Times New Roman" w:hAnsi="Times New Roman" w:cs="Times New Roman"/>
          <w:sz w:val="24"/>
          <w:szCs w:val="24"/>
          <w:lang w:val="en-US"/>
        </w:rPr>
        <w:t xml:space="preserve">and evaluation </w:t>
      </w:r>
      <w:r w:rsidRPr="00AF76C3">
        <w:rPr>
          <w:rFonts w:ascii="Times New Roman" w:eastAsia="Times New Roman" w:hAnsi="Times New Roman" w:cs="Times New Roman"/>
          <w:sz w:val="24"/>
          <w:szCs w:val="24"/>
          <w:lang w:val="en-US"/>
        </w:rPr>
        <w:t xml:space="preserve">of the processes. </w:t>
      </w:r>
      <w:proofErr w:type="spellStart"/>
      <w:r w:rsidRPr="00AF76C3">
        <w:rPr>
          <w:rFonts w:ascii="Times New Roman" w:eastAsia="Times New Roman" w:hAnsi="Times New Roman" w:cs="Times New Roman"/>
          <w:sz w:val="24"/>
          <w:szCs w:val="24"/>
          <w:lang w:val="en-US"/>
        </w:rPr>
        <w:t>Avgustis</w:t>
      </w:r>
      <w:proofErr w:type="spellEnd"/>
      <w:r w:rsidRPr="00AF76C3">
        <w:rPr>
          <w:rFonts w:ascii="Times New Roman" w:eastAsia="Times New Roman" w:hAnsi="Times New Roman" w:cs="Times New Roman"/>
          <w:sz w:val="24"/>
          <w:szCs w:val="24"/>
          <w:lang w:val="en-US"/>
        </w:rPr>
        <w:t xml:space="preserve"> et al. (2021) also propose that for some conversational agents used in service phone calls, having a more robot-like agent would reduce</w:t>
      </w:r>
      <w:r>
        <w:rPr>
          <w:rFonts w:ascii="Times New Roman" w:eastAsia="Times New Roman" w:hAnsi="Times New Roman" w:cs="Times New Roman"/>
          <w:sz w:val="24"/>
          <w:szCs w:val="24"/>
          <w:lang w:val="en-US"/>
        </w:rPr>
        <w:t xml:space="preserve"> unmet user</w:t>
      </w:r>
      <w:r w:rsidRPr="00AF76C3">
        <w:rPr>
          <w:rFonts w:ascii="Times New Roman" w:eastAsia="Times New Roman" w:hAnsi="Times New Roman" w:cs="Times New Roman"/>
          <w:sz w:val="24"/>
          <w:szCs w:val="24"/>
          <w:lang w:val="en-US"/>
        </w:rPr>
        <w:t xml:space="preserve"> expectations and produce more fluent interactions</w:t>
      </w:r>
      <w:r>
        <w:rPr>
          <w:rFonts w:ascii="Times New Roman" w:eastAsia="Times New Roman" w:hAnsi="Times New Roman" w:cs="Times New Roman"/>
          <w:sz w:val="24"/>
          <w:szCs w:val="24"/>
          <w:lang w:val="en-US"/>
        </w:rPr>
        <w:t xml:space="preserve">, suggesting it is </w:t>
      </w:r>
      <w:r w:rsidRPr="00AF76C3">
        <w:rPr>
          <w:rFonts w:ascii="Times New Roman" w:eastAsia="Times New Roman" w:hAnsi="Times New Roman" w:cs="Times New Roman"/>
          <w:sz w:val="24"/>
          <w:szCs w:val="24"/>
          <w:lang w:val="en-US"/>
        </w:rPr>
        <w:t>not always desirable to emulat</w:t>
      </w:r>
      <w:r>
        <w:rPr>
          <w:rFonts w:ascii="Times New Roman" w:eastAsia="Times New Roman" w:hAnsi="Times New Roman" w:cs="Times New Roman"/>
          <w:sz w:val="24"/>
          <w:szCs w:val="24"/>
          <w:lang w:val="en-US"/>
        </w:rPr>
        <w:t>e</w:t>
      </w:r>
      <w:r w:rsidRPr="00AF76C3">
        <w:rPr>
          <w:rFonts w:ascii="Times New Roman" w:eastAsia="Times New Roman" w:hAnsi="Times New Roman" w:cs="Times New Roman"/>
          <w:sz w:val="24"/>
          <w:szCs w:val="24"/>
          <w:lang w:val="en-US"/>
        </w:rPr>
        <w:t xml:space="preserve"> human</w:t>
      </w:r>
      <w:r>
        <w:rPr>
          <w:rFonts w:ascii="Times New Roman" w:eastAsia="Times New Roman" w:hAnsi="Times New Roman" w:cs="Times New Roman"/>
          <w:sz w:val="24"/>
          <w:szCs w:val="24"/>
          <w:lang w:val="en-US"/>
        </w:rPr>
        <w:t>-like</w:t>
      </w:r>
      <w:r w:rsidRPr="00AF76C3">
        <w:rPr>
          <w:rFonts w:ascii="Times New Roman" w:eastAsia="Times New Roman" w:hAnsi="Times New Roman" w:cs="Times New Roman"/>
          <w:sz w:val="24"/>
          <w:szCs w:val="24"/>
          <w:lang w:val="en-US"/>
        </w:rPr>
        <w:t xml:space="preserve"> conduc</w:t>
      </w:r>
      <w:r>
        <w:rPr>
          <w:rFonts w:ascii="Times New Roman" w:eastAsia="Times New Roman" w:hAnsi="Times New Roman" w:cs="Times New Roman"/>
          <w:sz w:val="24"/>
          <w:szCs w:val="24"/>
          <w:lang w:val="en-US"/>
        </w:rPr>
        <w:t>t.</w:t>
      </w:r>
    </w:p>
    <w:p w14:paraId="10B1AB32" w14:textId="366265D0" w:rsidR="0045401D" w:rsidRPr="00C03226" w:rsidRDefault="0045401D" w:rsidP="0045401D">
      <w:pPr>
        <w:spacing w:after="120" w:line="360" w:lineRule="auto"/>
        <w:rPr>
          <w:rFonts w:ascii="Times New Roman" w:eastAsia="Times New Roman" w:hAnsi="Times New Roman" w:cs="Times New Roman"/>
          <w:sz w:val="24"/>
          <w:szCs w:val="24"/>
          <w:lang w:val="en-US"/>
        </w:rPr>
      </w:pPr>
      <w:r w:rsidRPr="00AF76C3">
        <w:rPr>
          <w:rFonts w:ascii="Times New Roman" w:eastAsia="Times New Roman" w:hAnsi="Times New Roman" w:cs="Times New Roman"/>
          <w:sz w:val="24"/>
          <w:szCs w:val="24"/>
          <w:lang w:val="en-US"/>
        </w:rPr>
        <w:tab/>
        <w:t xml:space="preserve">EM/CA studies can also contribute at the </w:t>
      </w:r>
      <w:r w:rsidRPr="00AF76C3">
        <w:rPr>
          <w:rFonts w:ascii="Times New Roman" w:eastAsia="Times New Roman" w:hAnsi="Times New Roman" w:cs="Times New Roman"/>
          <w:i/>
          <w:iCs/>
          <w:sz w:val="24"/>
          <w:szCs w:val="24"/>
          <w:lang w:val="en-US"/>
        </w:rPr>
        <w:t xml:space="preserve">integration </w:t>
      </w:r>
      <w:r w:rsidRPr="00AF76C3">
        <w:rPr>
          <w:rFonts w:ascii="Times New Roman" w:eastAsia="Times New Roman" w:hAnsi="Times New Roman" w:cs="Times New Roman"/>
          <w:sz w:val="24"/>
          <w:szCs w:val="24"/>
          <w:lang w:val="en-US"/>
        </w:rPr>
        <w:t xml:space="preserve">level of technology implementation. As technology becomes part of everyday life, one can move beyond the pre-defined experimental goals of a study to discover previously unimaginable </w:t>
      </w:r>
      <w:r>
        <w:rPr>
          <w:rFonts w:ascii="Times New Roman" w:eastAsia="Times New Roman" w:hAnsi="Times New Roman" w:cs="Times New Roman"/>
          <w:sz w:val="24"/>
          <w:szCs w:val="24"/>
          <w:lang w:val="en-US"/>
        </w:rPr>
        <w:t>phenomena</w:t>
      </w:r>
      <w:r w:rsidRPr="00AF76C3">
        <w:rPr>
          <w:rFonts w:ascii="Times New Roman" w:eastAsia="Times New Roman" w:hAnsi="Times New Roman" w:cs="Times New Roman"/>
          <w:sz w:val="24"/>
          <w:szCs w:val="24"/>
          <w:lang w:val="en-US"/>
        </w:rPr>
        <w:t xml:space="preserve"> in the data (</w:t>
      </w:r>
      <w:proofErr w:type="spellStart"/>
      <w:r w:rsidRPr="00AF76C3">
        <w:rPr>
          <w:rFonts w:ascii="Times New Roman" w:eastAsia="Times New Roman" w:hAnsi="Times New Roman" w:cs="Times New Roman"/>
          <w:sz w:val="24"/>
          <w:szCs w:val="24"/>
          <w:lang w:val="en-US"/>
        </w:rPr>
        <w:t>Tuncer</w:t>
      </w:r>
      <w:proofErr w:type="spellEnd"/>
      <w:r w:rsidR="00AF76C3">
        <w:rPr>
          <w:rFonts w:ascii="Times New Roman" w:eastAsia="Times New Roman" w:hAnsi="Times New Roman" w:cs="Times New Roman"/>
          <w:sz w:val="24"/>
          <w:szCs w:val="24"/>
          <w:lang w:val="en-US"/>
        </w:rPr>
        <w:t xml:space="preserve"> et al.</w:t>
      </w:r>
      <w:r w:rsidRPr="00AF76C3">
        <w:rPr>
          <w:rFonts w:ascii="Times New Roman" w:eastAsia="Times New Roman" w:hAnsi="Times New Roman" w:cs="Times New Roman"/>
          <w:sz w:val="24"/>
          <w:szCs w:val="24"/>
          <w:lang w:val="en-US"/>
        </w:rPr>
        <w:t xml:space="preserve">, 2022). </w:t>
      </w:r>
      <w:proofErr w:type="spellStart"/>
      <w:r w:rsidRPr="00AF76C3">
        <w:rPr>
          <w:rFonts w:ascii="Times New Roman" w:eastAsia="Times New Roman" w:hAnsi="Times New Roman" w:cs="Times New Roman"/>
          <w:sz w:val="24"/>
          <w:szCs w:val="24"/>
          <w:lang w:val="en-US"/>
        </w:rPr>
        <w:t>Pelikan</w:t>
      </w:r>
      <w:proofErr w:type="spellEnd"/>
      <w:r w:rsidRPr="00AF76C3">
        <w:rPr>
          <w:rFonts w:ascii="Times New Roman" w:eastAsia="Times New Roman" w:hAnsi="Times New Roman" w:cs="Times New Roman"/>
          <w:sz w:val="24"/>
          <w:szCs w:val="24"/>
          <w:lang w:val="en-US"/>
        </w:rPr>
        <w:t xml:space="preserve"> (2021), for instance, points out that in the case of autonomous vehicles, coordination is often studied in experimentally restricted structured environments such as intersections</w:t>
      </w:r>
      <w:r>
        <w:rPr>
          <w:rFonts w:ascii="Times New Roman" w:eastAsia="Times New Roman" w:hAnsi="Times New Roman" w:cs="Times New Roman"/>
          <w:sz w:val="24"/>
          <w:szCs w:val="24"/>
          <w:lang w:val="en-US"/>
        </w:rPr>
        <w:t>. H</w:t>
      </w:r>
      <w:r w:rsidRPr="001C50E0">
        <w:rPr>
          <w:rFonts w:ascii="Times New Roman" w:eastAsia="Times New Roman" w:hAnsi="Times New Roman" w:cs="Times New Roman"/>
          <w:sz w:val="24"/>
          <w:szCs w:val="24"/>
          <w:lang w:val="en-US"/>
        </w:rPr>
        <w:t xml:space="preserve">owever, subtle coordination happens even in mundane </w:t>
      </w:r>
      <w:r w:rsidRPr="001C50E0">
        <w:rPr>
          <w:rFonts w:ascii="Times New Roman" w:eastAsia="Times New Roman" w:hAnsi="Times New Roman" w:cs="Times New Roman"/>
          <w:sz w:val="24"/>
          <w:szCs w:val="24"/>
          <w:lang w:val="en-US"/>
        </w:rPr>
        <w:lastRenderedPageBreak/>
        <w:t xml:space="preserve">activities such as overtaking, and here </w:t>
      </w:r>
      <w:r>
        <w:rPr>
          <w:rFonts w:ascii="Times New Roman" w:eastAsia="Times New Roman" w:hAnsi="Times New Roman" w:cs="Times New Roman"/>
          <w:sz w:val="24"/>
          <w:szCs w:val="24"/>
          <w:lang w:val="en-US"/>
        </w:rPr>
        <w:t xml:space="preserve">autonomous </w:t>
      </w:r>
      <w:r w:rsidRPr="001C50E0">
        <w:rPr>
          <w:rFonts w:ascii="Times New Roman" w:eastAsia="Times New Roman" w:hAnsi="Times New Roman" w:cs="Times New Roman"/>
          <w:sz w:val="24"/>
          <w:szCs w:val="24"/>
          <w:lang w:val="en-US"/>
        </w:rPr>
        <w:t xml:space="preserve">vehicles often </w:t>
      </w:r>
      <w:r>
        <w:rPr>
          <w:rFonts w:ascii="Times New Roman" w:eastAsia="Times New Roman" w:hAnsi="Times New Roman" w:cs="Times New Roman"/>
          <w:sz w:val="24"/>
          <w:szCs w:val="24"/>
          <w:lang w:val="en-US"/>
        </w:rPr>
        <w:t>struggle</w:t>
      </w:r>
      <w:r w:rsidRPr="001C50E0">
        <w:rPr>
          <w:rFonts w:ascii="Times New Roman" w:eastAsia="Times New Roman" w:hAnsi="Times New Roman" w:cs="Times New Roman"/>
          <w:sz w:val="24"/>
          <w:szCs w:val="24"/>
          <w:lang w:val="en-US"/>
        </w:rPr>
        <w:t xml:space="preserve"> (see also Brown</w:t>
      </w:r>
      <w:r w:rsidR="001C50E0">
        <w:rPr>
          <w:rFonts w:ascii="Times New Roman" w:eastAsia="Times New Roman" w:hAnsi="Times New Roman" w:cs="Times New Roman"/>
          <w:sz w:val="24"/>
          <w:szCs w:val="24"/>
          <w:lang w:val="en-US"/>
        </w:rPr>
        <w:t xml:space="preserve"> &amp; Laurier</w:t>
      </w:r>
      <w:r w:rsidRPr="001C50E0">
        <w:rPr>
          <w:rFonts w:ascii="Times New Roman" w:eastAsia="Times New Roman" w:hAnsi="Times New Roman" w:cs="Times New Roman"/>
          <w:sz w:val="24"/>
          <w:szCs w:val="24"/>
          <w:lang w:val="en-US"/>
        </w:rPr>
        <w:t>, 2017). Research in naturalistic settings also discovers new types of “user work”, such as coordinating multiple conversational agents in a household, and the asymmetry of</w:t>
      </w:r>
      <w:r>
        <w:rPr>
          <w:rFonts w:ascii="Times New Roman" w:eastAsia="Times New Roman" w:hAnsi="Times New Roman" w:cs="Times New Roman"/>
          <w:sz w:val="24"/>
          <w:szCs w:val="24"/>
          <w:lang w:val="en-US"/>
        </w:rPr>
        <w:t xml:space="preserve"> their</w:t>
      </w:r>
      <w:r w:rsidRPr="00C03226">
        <w:rPr>
          <w:rFonts w:ascii="Times New Roman" w:eastAsia="Times New Roman" w:hAnsi="Times New Roman" w:cs="Times New Roman"/>
          <w:sz w:val="24"/>
          <w:szCs w:val="24"/>
          <w:lang w:val="en-US"/>
        </w:rPr>
        <w:t xml:space="preserve"> use within families may </w:t>
      </w:r>
      <w:r>
        <w:rPr>
          <w:rFonts w:ascii="Times New Roman" w:eastAsia="Times New Roman" w:hAnsi="Times New Roman" w:cs="Times New Roman"/>
          <w:sz w:val="24"/>
          <w:szCs w:val="24"/>
          <w:lang w:val="en-US"/>
        </w:rPr>
        <w:t>disrupt or reorganize</w:t>
      </w:r>
      <w:r w:rsidRPr="00C03226">
        <w:rPr>
          <w:rFonts w:ascii="Times New Roman" w:eastAsia="Times New Roman" w:hAnsi="Times New Roman" w:cs="Times New Roman"/>
          <w:sz w:val="24"/>
          <w:szCs w:val="24"/>
          <w:lang w:val="en-US"/>
        </w:rPr>
        <w:t xml:space="preserve"> established</w:t>
      </w:r>
      <w:r>
        <w:rPr>
          <w:rFonts w:ascii="Times New Roman" w:eastAsia="Times New Roman" w:hAnsi="Times New Roman" w:cs="Times New Roman"/>
          <w:sz w:val="24"/>
          <w:szCs w:val="24"/>
          <w:lang w:val="en-US"/>
        </w:rPr>
        <w:t xml:space="preserve"> interactional</w:t>
      </w:r>
      <w:r w:rsidRPr="00C03226">
        <w:rPr>
          <w:rFonts w:ascii="Times New Roman" w:eastAsia="Times New Roman" w:hAnsi="Times New Roman" w:cs="Times New Roman"/>
          <w:sz w:val="24"/>
          <w:szCs w:val="24"/>
          <w:lang w:val="en-US"/>
        </w:rPr>
        <w:t xml:space="preserve"> practices (</w:t>
      </w:r>
      <w:proofErr w:type="spellStart"/>
      <w:r w:rsidRPr="00C03226">
        <w:rPr>
          <w:rFonts w:ascii="Times New Roman" w:eastAsia="Times New Roman" w:hAnsi="Times New Roman" w:cs="Times New Roman"/>
          <w:sz w:val="24"/>
          <w:szCs w:val="24"/>
          <w:lang w:val="en-US"/>
        </w:rPr>
        <w:t>Velkovska</w:t>
      </w:r>
      <w:proofErr w:type="spellEnd"/>
      <w:r w:rsidRPr="00C03226">
        <w:rPr>
          <w:rFonts w:ascii="Times New Roman" w:eastAsia="Times New Roman" w:hAnsi="Times New Roman" w:cs="Times New Roman"/>
          <w:sz w:val="24"/>
          <w:szCs w:val="24"/>
          <w:lang w:val="en-US"/>
        </w:rPr>
        <w:t xml:space="preserve"> et al., 2020).</w:t>
      </w:r>
    </w:p>
    <w:p w14:paraId="0B015AD5" w14:textId="1348AABF" w:rsidR="0045401D" w:rsidRPr="00D3527C" w:rsidRDefault="0045401D" w:rsidP="0045401D">
      <w:pPr>
        <w:pStyle w:val="Heading2"/>
        <w:rPr>
          <w:rFonts w:ascii="Times New Roman" w:hAnsi="Times New Roman" w:cs="Times New Roman"/>
          <w:sz w:val="26"/>
          <w:szCs w:val="26"/>
          <w:lang w:val="en-US"/>
        </w:rPr>
      </w:pPr>
      <w:bookmarkStart w:id="16" w:name="_62hhplno9e" w:colFirst="0" w:colLast="0"/>
      <w:bookmarkEnd w:id="16"/>
      <w:r w:rsidRPr="00D3527C">
        <w:rPr>
          <w:rFonts w:ascii="Times New Roman" w:hAnsi="Times New Roman" w:cs="Times New Roman"/>
          <w:sz w:val="26"/>
          <w:szCs w:val="26"/>
          <w:lang w:val="en-US"/>
        </w:rPr>
        <w:t xml:space="preserve">4.2 </w:t>
      </w:r>
      <w:r>
        <w:rPr>
          <w:rFonts w:ascii="Times New Roman" w:hAnsi="Times New Roman" w:cs="Times New Roman"/>
          <w:sz w:val="26"/>
          <w:szCs w:val="26"/>
          <w:lang w:val="en-US"/>
        </w:rPr>
        <w:t>Opportunities and constraints</w:t>
      </w:r>
    </w:p>
    <w:p w14:paraId="4E0663A9" w14:textId="25F7DEE1" w:rsidR="0045401D" w:rsidRPr="00D3527C" w:rsidRDefault="0045401D" w:rsidP="0045401D">
      <w:pPr>
        <w:spacing w:after="12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group of s</w:t>
      </w:r>
      <w:r w:rsidRPr="00D3527C">
        <w:rPr>
          <w:rFonts w:ascii="Times New Roman" w:eastAsia="Times New Roman" w:hAnsi="Times New Roman" w:cs="Times New Roman"/>
          <w:sz w:val="24"/>
          <w:szCs w:val="24"/>
          <w:lang w:val="en-US"/>
        </w:rPr>
        <w:t xml:space="preserve">tudies reviewed in this article represent a human-centered approach </w:t>
      </w:r>
      <w:r>
        <w:rPr>
          <w:rFonts w:ascii="Times New Roman" w:eastAsia="Times New Roman" w:hAnsi="Times New Roman" w:cs="Times New Roman"/>
          <w:sz w:val="24"/>
          <w:szCs w:val="24"/>
          <w:lang w:val="en-US"/>
        </w:rPr>
        <w:t>to</w:t>
      </w:r>
      <w:r w:rsidRPr="00D3527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the </w:t>
      </w:r>
      <w:r w:rsidRPr="00C03226">
        <w:rPr>
          <w:rFonts w:ascii="Times New Roman" w:eastAsia="Times New Roman" w:hAnsi="Times New Roman" w:cs="Times New Roman"/>
          <w:sz w:val="24"/>
          <w:szCs w:val="24"/>
          <w:lang w:val="en-US"/>
        </w:rPr>
        <w:t xml:space="preserve">social impact of AI at </w:t>
      </w:r>
      <w:r>
        <w:rPr>
          <w:rFonts w:ascii="Times New Roman" w:eastAsia="Times New Roman" w:hAnsi="Times New Roman" w:cs="Times New Roman"/>
          <w:sz w:val="24"/>
          <w:szCs w:val="24"/>
          <w:lang w:val="en-US"/>
        </w:rPr>
        <w:t>the</w:t>
      </w:r>
      <w:r w:rsidRPr="00C03226">
        <w:rPr>
          <w:rFonts w:ascii="Times New Roman" w:eastAsia="Times New Roman" w:hAnsi="Times New Roman" w:cs="Times New Roman"/>
          <w:sz w:val="24"/>
          <w:szCs w:val="24"/>
          <w:lang w:val="en-US"/>
        </w:rPr>
        <w:t xml:space="preserve"> minute level of</w:t>
      </w:r>
      <w:r>
        <w:rPr>
          <w:rFonts w:ascii="Times New Roman" w:eastAsia="Times New Roman" w:hAnsi="Times New Roman" w:cs="Times New Roman"/>
          <w:sz w:val="24"/>
          <w:szCs w:val="24"/>
          <w:lang w:val="en-US"/>
        </w:rPr>
        <w:t xml:space="preserve"> interactional</w:t>
      </w:r>
      <w:r w:rsidRPr="00C03226">
        <w:rPr>
          <w:rFonts w:ascii="Times New Roman" w:eastAsia="Times New Roman" w:hAnsi="Times New Roman" w:cs="Times New Roman"/>
          <w:sz w:val="24"/>
          <w:szCs w:val="24"/>
          <w:lang w:val="en-US"/>
        </w:rPr>
        <w:t xml:space="preserve"> detail. </w:t>
      </w:r>
      <w:r>
        <w:rPr>
          <w:rFonts w:ascii="Times New Roman" w:eastAsia="Times New Roman" w:hAnsi="Times New Roman" w:cs="Times New Roman"/>
          <w:sz w:val="24"/>
          <w:szCs w:val="24"/>
          <w:lang w:val="en-US"/>
        </w:rPr>
        <w:t>This focus invites criticisms previously levelled at EM/CA more broadly: that it is</w:t>
      </w:r>
      <w:r w:rsidRPr="00C03226">
        <w:rPr>
          <w:rFonts w:ascii="Times New Roman" w:eastAsia="Times New Roman" w:hAnsi="Times New Roman" w:cs="Times New Roman"/>
          <w:sz w:val="24"/>
          <w:szCs w:val="24"/>
          <w:lang w:val="en-US"/>
        </w:rPr>
        <w:t xml:space="preserve"> programmatically disinterested in generaliz</w:t>
      </w:r>
      <w:r>
        <w:rPr>
          <w:rFonts w:ascii="Times New Roman" w:eastAsia="Times New Roman" w:hAnsi="Times New Roman" w:cs="Times New Roman"/>
          <w:sz w:val="24"/>
          <w:szCs w:val="24"/>
          <w:lang w:val="en-US"/>
        </w:rPr>
        <w:t>ation (in this case, e.g.,</w:t>
      </w:r>
      <w:r w:rsidRPr="00C03226">
        <w:rPr>
          <w:rFonts w:ascii="Times New Roman" w:eastAsia="Times New Roman" w:hAnsi="Times New Roman" w:cs="Times New Roman"/>
          <w:sz w:val="24"/>
          <w:szCs w:val="24"/>
          <w:lang w:val="en-US"/>
        </w:rPr>
        <w:t xml:space="preserve"> across divergent technological systems</w:t>
      </w:r>
      <w:r>
        <w:rPr>
          <w:rFonts w:ascii="Times New Roman" w:eastAsia="Times New Roman" w:hAnsi="Times New Roman" w:cs="Times New Roman"/>
          <w:sz w:val="24"/>
          <w:szCs w:val="24"/>
          <w:lang w:val="en-US"/>
        </w:rPr>
        <w:t xml:space="preserve">, use groups, or usage scenarios), and/or unable to address contextual or social factors that occur outside of an instance of interaction </w:t>
      </w:r>
      <w:r w:rsidR="00C03226">
        <w:rPr>
          <w:rFonts w:ascii="Times New Roman" w:eastAsia="Times New Roman" w:hAnsi="Times New Roman" w:cs="Times New Roman"/>
          <w:sz w:val="24"/>
          <w:szCs w:val="24"/>
          <w:lang w:val="en-US"/>
        </w:rPr>
        <w:t xml:space="preserve">(e.g., </w:t>
      </w:r>
      <w:proofErr w:type="spellStart"/>
      <w:r>
        <w:rPr>
          <w:rFonts w:ascii="Times New Roman" w:eastAsia="Times New Roman" w:hAnsi="Times New Roman" w:cs="Times New Roman"/>
          <w:sz w:val="24"/>
          <w:szCs w:val="24"/>
          <w:lang w:val="en-US"/>
        </w:rPr>
        <w:t>Billig</w:t>
      </w:r>
      <w:proofErr w:type="spellEnd"/>
      <w:r w:rsidR="00C03226">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1999). But where these criticisms, many of which have been vigorously rebutted </w:t>
      </w:r>
      <w:r w:rsidR="00C03226">
        <w:rPr>
          <w:rFonts w:ascii="Times New Roman" w:eastAsia="Times New Roman" w:hAnsi="Times New Roman" w:cs="Times New Roman"/>
          <w:sz w:val="24"/>
          <w:szCs w:val="24"/>
          <w:lang w:val="en-US"/>
        </w:rPr>
        <w:t xml:space="preserve">(e.g., </w:t>
      </w:r>
      <w:proofErr w:type="spellStart"/>
      <w:r>
        <w:rPr>
          <w:rFonts w:ascii="Times New Roman" w:eastAsia="Times New Roman" w:hAnsi="Times New Roman" w:cs="Times New Roman"/>
          <w:sz w:val="24"/>
          <w:szCs w:val="24"/>
          <w:lang w:val="en-US"/>
        </w:rPr>
        <w:t>Schegloff</w:t>
      </w:r>
      <w:proofErr w:type="spellEnd"/>
      <w:r w:rsidR="00C03226">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1999</w:t>
      </w:r>
      <w:r w:rsidR="00C03226">
        <w:rPr>
          <w:rFonts w:ascii="Times New Roman" w:eastAsia="Times New Roman" w:hAnsi="Times New Roman" w:cs="Times New Roman"/>
          <w:sz w:val="24"/>
          <w:szCs w:val="24"/>
          <w:lang w:val="en-US"/>
        </w:rPr>
        <w:t xml:space="preserve">) </w:t>
      </w:r>
      <w:r w:rsidRPr="00FE555B">
        <w:rPr>
          <w:rFonts w:ascii="Times New Roman" w:eastAsia="Times New Roman" w:hAnsi="Times New Roman" w:cs="Times New Roman"/>
          <w:i/>
          <w:iCs/>
          <w:sz w:val="24"/>
          <w:szCs w:val="24"/>
          <w:lang w:val="en-US"/>
        </w:rPr>
        <w:t xml:space="preserve">do </w:t>
      </w:r>
      <w:r>
        <w:rPr>
          <w:rFonts w:ascii="Times New Roman" w:eastAsia="Times New Roman" w:hAnsi="Times New Roman" w:cs="Times New Roman"/>
          <w:sz w:val="24"/>
          <w:szCs w:val="24"/>
          <w:lang w:val="en-US"/>
        </w:rPr>
        <w:t>accurately characterize EM/CA’s theoretical and analytic parsimony (</w:t>
      </w:r>
      <w:r w:rsidR="0086781F">
        <w:rPr>
          <w:rFonts w:ascii="Times New Roman" w:eastAsia="Times New Roman" w:hAnsi="Times New Roman" w:cs="Times New Roman"/>
          <w:sz w:val="24"/>
          <w:szCs w:val="24"/>
          <w:lang w:val="en-US"/>
        </w:rPr>
        <w:t xml:space="preserve">e.g., </w:t>
      </w:r>
      <w:r>
        <w:rPr>
          <w:rFonts w:ascii="Times New Roman" w:eastAsia="Times New Roman" w:hAnsi="Times New Roman" w:cs="Times New Roman"/>
          <w:sz w:val="24"/>
          <w:szCs w:val="24"/>
          <w:lang w:val="en-US"/>
        </w:rPr>
        <w:t xml:space="preserve">Enfield &amp; </w:t>
      </w:r>
      <w:proofErr w:type="spellStart"/>
      <w:r>
        <w:rPr>
          <w:rFonts w:ascii="Times New Roman" w:eastAsia="Times New Roman" w:hAnsi="Times New Roman" w:cs="Times New Roman"/>
          <w:sz w:val="24"/>
          <w:szCs w:val="24"/>
          <w:lang w:val="en-US"/>
        </w:rPr>
        <w:t>Sidnell</w:t>
      </w:r>
      <w:proofErr w:type="spellEnd"/>
      <w:r w:rsidR="00C414B9">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2017), this is often very useful in the context of theory-and experiment-driven HCI and HRI. The</w:t>
      </w:r>
      <w:r w:rsidRPr="00C414B9">
        <w:rPr>
          <w:rFonts w:ascii="Times New Roman" w:eastAsia="Times New Roman" w:hAnsi="Times New Roman" w:cs="Times New Roman"/>
          <w:sz w:val="24"/>
          <w:szCs w:val="24"/>
          <w:lang w:val="en-US"/>
        </w:rPr>
        <w:t xml:space="preserve"> principles and methodological procedures</w:t>
      </w:r>
      <w:r>
        <w:rPr>
          <w:rFonts w:ascii="Times New Roman" w:eastAsia="Times New Roman" w:hAnsi="Times New Roman" w:cs="Times New Roman"/>
          <w:sz w:val="24"/>
          <w:szCs w:val="24"/>
          <w:lang w:val="en-US"/>
        </w:rPr>
        <w:t xml:space="preserve"> of</w:t>
      </w:r>
      <w:r w:rsidRPr="00C414B9">
        <w:rPr>
          <w:rFonts w:ascii="Times New Roman" w:eastAsia="Times New Roman" w:hAnsi="Times New Roman" w:cs="Times New Roman"/>
          <w:sz w:val="24"/>
          <w:szCs w:val="24"/>
          <w:lang w:val="en-US"/>
        </w:rPr>
        <w:t xml:space="preserve"> </w:t>
      </w:r>
      <w:r w:rsidRPr="00D3527C">
        <w:rPr>
          <w:rFonts w:ascii="Times New Roman" w:eastAsia="Times New Roman" w:hAnsi="Times New Roman" w:cs="Times New Roman"/>
          <w:sz w:val="24"/>
          <w:szCs w:val="24"/>
          <w:lang w:val="en-US"/>
        </w:rPr>
        <w:t>EM/CA</w:t>
      </w:r>
      <w:r>
        <w:rPr>
          <w:rFonts w:ascii="Times New Roman" w:eastAsia="Times New Roman" w:hAnsi="Times New Roman" w:cs="Times New Roman"/>
          <w:sz w:val="24"/>
          <w:szCs w:val="24"/>
          <w:lang w:val="en-US"/>
        </w:rPr>
        <w:t xml:space="preserve"> tend to lead away from</w:t>
      </w:r>
      <w:r w:rsidRPr="00D3527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theorizing, from offering</w:t>
      </w:r>
      <w:r w:rsidRPr="00D3527C">
        <w:rPr>
          <w:rFonts w:ascii="Times New Roman" w:eastAsia="Times New Roman" w:hAnsi="Times New Roman" w:cs="Times New Roman"/>
          <w:sz w:val="24"/>
          <w:szCs w:val="24"/>
          <w:lang w:val="en-US"/>
        </w:rPr>
        <w:t xml:space="preserve"> universal</w:t>
      </w:r>
      <w:r>
        <w:rPr>
          <w:rFonts w:ascii="Times New Roman" w:eastAsia="Times New Roman" w:hAnsi="Times New Roman" w:cs="Times New Roman"/>
          <w:sz w:val="24"/>
          <w:szCs w:val="24"/>
          <w:lang w:val="en-US"/>
        </w:rPr>
        <w:t>ly generalizable e</w:t>
      </w:r>
      <w:r w:rsidRPr="00D3527C">
        <w:rPr>
          <w:rFonts w:ascii="Times New Roman" w:eastAsia="Times New Roman" w:hAnsi="Times New Roman" w:cs="Times New Roman"/>
          <w:sz w:val="24"/>
          <w:szCs w:val="24"/>
          <w:lang w:val="en-US"/>
        </w:rPr>
        <w:t xml:space="preserve">xplanations, </w:t>
      </w:r>
      <w:r>
        <w:rPr>
          <w:rFonts w:ascii="Times New Roman" w:eastAsia="Times New Roman" w:hAnsi="Times New Roman" w:cs="Times New Roman"/>
          <w:sz w:val="24"/>
          <w:szCs w:val="24"/>
          <w:lang w:val="en-US"/>
        </w:rPr>
        <w:t>and prioritize empirical grounding over</w:t>
      </w:r>
      <w:r w:rsidRPr="00D3527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more </w:t>
      </w:r>
      <w:r w:rsidRPr="00D3527C">
        <w:rPr>
          <w:rFonts w:ascii="Times New Roman" w:eastAsia="Times New Roman" w:hAnsi="Times New Roman" w:cs="Times New Roman"/>
          <w:sz w:val="24"/>
          <w:szCs w:val="24"/>
          <w:lang w:val="en-US"/>
        </w:rPr>
        <w:t>abstract</w:t>
      </w:r>
      <w:r>
        <w:rPr>
          <w:rFonts w:ascii="Times New Roman" w:eastAsia="Times New Roman" w:hAnsi="Times New Roman" w:cs="Times New Roman"/>
          <w:sz w:val="24"/>
          <w:szCs w:val="24"/>
          <w:lang w:val="en-US"/>
        </w:rPr>
        <w:t xml:space="preserve"> findings. They also tend to prioritize ecological validity by studying interaction in-</w:t>
      </w:r>
      <w:proofErr w:type="gramStart"/>
      <w:r>
        <w:rPr>
          <w:rFonts w:ascii="Times New Roman" w:eastAsia="Times New Roman" w:hAnsi="Times New Roman" w:cs="Times New Roman"/>
          <w:sz w:val="24"/>
          <w:szCs w:val="24"/>
          <w:lang w:val="en-US"/>
        </w:rPr>
        <w:t>situ, and</w:t>
      </w:r>
      <w:proofErr w:type="gramEnd"/>
      <w:r>
        <w:rPr>
          <w:rFonts w:ascii="Times New Roman" w:eastAsia="Times New Roman" w:hAnsi="Times New Roman" w:cs="Times New Roman"/>
          <w:sz w:val="24"/>
          <w:szCs w:val="24"/>
          <w:lang w:val="en-US"/>
        </w:rPr>
        <w:t xml:space="preserve"> relying on evidence drawn from the participants’ own displays of understanding</w:t>
      </w:r>
      <w:r w:rsidRPr="00D3527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As</w:t>
      </w:r>
      <w:r w:rsidRPr="00D3527C">
        <w:rPr>
          <w:rFonts w:ascii="Times New Roman" w:eastAsia="Times New Roman" w:hAnsi="Times New Roman" w:cs="Times New Roman"/>
          <w:sz w:val="24"/>
          <w:szCs w:val="24"/>
          <w:lang w:val="en-US"/>
        </w:rPr>
        <w:t xml:space="preserve"> </w:t>
      </w:r>
      <w:proofErr w:type="spellStart"/>
      <w:r w:rsidRPr="00D3527C">
        <w:rPr>
          <w:rFonts w:ascii="Times New Roman" w:eastAsia="Times New Roman" w:hAnsi="Times New Roman" w:cs="Times New Roman"/>
          <w:sz w:val="24"/>
          <w:szCs w:val="24"/>
          <w:lang w:val="en-US"/>
        </w:rPr>
        <w:t>Ziewitz</w:t>
      </w:r>
      <w:proofErr w:type="spellEnd"/>
      <w:r w:rsidRPr="00D3527C">
        <w:rPr>
          <w:rFonts w:ascii="Times New Roman" w:eastAsia="Times New Roman" w:hAnsi="Times New Roman" w:cs="Times New Roman"/>
          <w:sz w:val="24"/>
          <w:szCs w:val="24"/>
          <w:lang w:val="en-US"/>
        </w:rPr>
        <w:t xml:space="preserve"> (2017) aptly puts it, rather than offering “generalizable” principles, the goal</w:t>
      </w:r>
      <w:r>
        <w:rPr>
          <w:rFonts w:ascii="Times New Roman" w:eastAsia="Times New Roman" w:hAnsi="Times New Roman" w:cs="Times New Roman"/>
          <w:sz w:val="24"/>
          <w:szCs w:val="24"/>
          <w:lang w:val="en-US"/>
        </w:rPr>
        <w:t xml:space="preserve"> of EM/CA studies</w:t>
      </w:r>
      <w:r w:rsidRPr="00D3527C">
        <w:rPr>
          <w:rFonts w:ascii="Times New Roman" w:eastAsia="Times New Roman" w:hAnsi="Times New Roman" w:cs="Times New Roman"/>
          <w:sz w:val="24"/>
          <w:szCs w:val="24"/>
          <w:lang w:val="en-US"/>
        </w:rPr>
        <w:t xml:space="preserve"> is to offer </w:t>
      </w:r>
      <w:r>
        <w:rPr>
          <w:rFonts w:ascii="Times New Roman" w:eastAsia="Times New Roman" w:hAnsi="Times New Roman" w:cs="Times New Roman"/>
          <w:sz w:val="24"/>
          <w:szCs w:val="24"/>
          <w:lang w:val="en-US"/>
        </w:rPr>
        <w:t xml:space="preserve">transferrable findings and </w:t>
      </w:r>
      <w:r w:rsidRPr="00C414B9">
        <w:rPr>
          <w:rFonts w:ascii="Times New Roman" w:eastAsia="Times New Roman" w:hAnsi="Times New Roman" w:cs="Times New Roman"/>
          <w:sz w:val="24"/>
          <w:szCs w:val="24"/>
          <w:lang w:val="en-US"/>
        </w:rPr>
        <w:t>“</w:t>
      </w:r>
      <w:r w:rsidRPr="00D3527C">
        <w:rPr>
          <w:rFonts w:ascii="Times New Roman" w:eastAsia="Times New Roman" w:hAnsi="Times New Roman" w:cs="Times New Roman"/>
          <w:sz w:val="24"/>
          <w:szCs w:val="24"/>
          <w:lang w:val="en-US"/>
        </w:rPr>
        <w:t xml:space="preserve">observations recognizable in other empirical settings”, </w:t>
      </w:r>
      <w:r>
        <w:rPr>
          <w:rFonts w:ascii="Times New Roman" w:eastAsia="Times New Roman" w:hAnsi="Times New Roman" w:cs="Times New Roman"/>
          <w:sz w:val="24"/>
          <w:szCs w:val="24"/>
          <w:lang w:val="en-US"/>
        </w:rPr>
        <w:t>which can provide essential insights for systems design.</w:t>
      </w:r>
    </w:p>
    <w:p w14:paraId="662A32C5" w14:textId="2AA03306" w:rsidR="0045401D" w:rsidRDefault="0045401D" w:rsidP="0045401D">
      <w:pPr>
        <w:spacing w:after="120" w:line="360" w:lineRule="auto"/>
        <w:rPr>
          <w:rFonts w:ascii="Times New Roman" w:eastAsia="Times New Roman" w:hAnsi="Times New Roman" w:cs="Times New Roman"/>
          <w:sz w:val="24"/>
          <w:szCs w:val="24"/>
          <w:lang w:val="en-US"/>
        </w:rPr>
      </w:pPr>
      <w:r w:rsidRPr="00D3527C">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Finally, we suggest two prominent areas for future EM/CA research arising from our scoping review: 1) feeding back findings from</w:t>
      </w:r>
      <w:r w:rsidRPr="00D3527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studies of AI and situated action back into EM/CA’s ‘core’ insights into</w:t>
      </w:r>
      <w:r w:rsidRPr="00D3527C">
        <w:rPr>
          <w:rFonts w:ascii="Times New Roman" w:eastAsia="Times New Roman" w:hAnsi="Times New Roman" w:cs="Times New Roman"/>
          <w:sz w:val="24"/>
          <w:szCs w:val="24"/>
          <w:lang w:val="en-US"/>
        </w:rPr>
        <w:t xml:space="preserve"> human sociality</w:t>
      </w:r>
      <w:r>
        <w:rPr>
          <w:rFonts w:ascii="Times New Roman" w:eastAsia="Times New Roman" w:hAnsi="Times New Roman" w:cs="Times New Roman"/>
          <w:sz w:val="24"/>
          <w:szCs w:val="24"/>
          <w:lang w:val="en-US"/>
        </w:rPr>
        <w:t>; 2)</w:t>
      </w:r>
      <w:r w:rsidRPr="00D3527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 turn to EM/CA studies of t</w:t>
      </w:r>
      <w:r w:rsidRPr="00D3527C">
        <w:rPr>
          <w:rFonts w:ascii="Times New Roman" w:eastAsia="Times New Roman" w:hAnsi="Times New Roman" w:cs="Times New Roman"/>
          <w:sz w:val="24"/>
          <w:szCs w:val="24"/>
          <w:lang w:val="en-US"/>
        </w:rPr>
        <w:t>echnologies that are less</w:t>
      </w:r>
      <w:r>
        <w:rPr>
          <w:rFonts w:ascii="Times New Roman" w:eastAsia="Times New Roman" w:hAnsi="Times New Roman" w:cs="Times New Roman"/>
          <w:sz w:val="24"/>
          <w:szCs w:val="24"/>
          <w:lang w:val="en-US"/>
        </w:rPr>
        <w:t xml:space="preserve"> self-evidently</w:t>
      </w:r>
      <w:r w:rsidRPr="00D3527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amenable to interaction-analytic</w:t>
      </w:r>
      <w:r w:rsidRPr="00D3527C">
        <w:rPr>
          <w:rFonts w:ascii="Times New Roman" w:eastAsia="Times New Roman" w:hAnsi="Times New Roman" w:cs="Times New Roman"/>
          <w:sz w:val="24"/>
          <w:szCs w:val="24"/>
          <w:lang w:val="en-US"/>
        </w:rPr>
        <w:t xml:space="preserve"> methods. </w:t>
      </w:r>
      <w:r w:rsidRPr="00C414B9">
        <w:rPr>
          <w:rFonts w:ascii="Times New Roman" w:eastAsia="Times New Roman" w:hAnsi="Times New Roman" w:cs="Times New Roman"/>
          <w:sz w:val="24"/>
          <w:szCs w:val="24"/>
          <w:lang w:val="en-US"/>
        </w:rPr>
        <w:t>First</w:t>
      </w:r>
      <w:r>
        <w:rPr>
          <w:rFonts w:ascii="Times New Roman" w:eastAsia="Times New Roman" w:hAnsi="Times New Roman" w:cs="Times New Roman"/>
          <w:sz w:val="24"/>
          <w:szCs w:val="24"/>
          <w:lang w:val="en-US"/>
        </w:rPr>
        <w:t>ly,</w:t>
      </w:r>
      <w:r w:rsidRPr="00D3527C">
        <w:rPr>
          <w:rFonts w:ascii="Times New Roman" w:eastAsia="Times New Roman" w:hAnsi="Times New Roman" w:cs="Times New Roman"/>
          <w:sz w:val="24"/>
          <w:szCs w:val="24"/>
          <w:lang w:val="en-US"/>
        </w:rPr>
        <w:t xml:space="preserve"> most of the </w:t>
      </w:r>
      <w:r>
        <w:rPr>
          <w:rFonts w:ascii="Times New Roman" w:eastAsia="Times New Roman" w:hAnsi="Times New Roman" w:cs="Times New Roman"/>
          <w:sz w:val="24"/>
          <w:szCs w:val="24"/>
          <w:lang w:val="en-US"/>
        </w:rPr>
        <w:t>studies</w:t>
      </w:r>
      <w:r w:rsidRPr="00D3527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reviewed here </w:t>
      </w:r>
      <w:r w:rsidRPr="00D3527C">
        <w:rPr>
          <w:rFonts w:ascii="Times New Roman" w:eastAsia="Times New Roman" w:hAnsi="Times New Roman" w:cs="Times New Roman"/>
          <w:sz w:val="24"/>
          <w:szCs w:val="24"/>
          <w:lang w:val="en-US"/>
        </w:rPr>
        <w:t xml:space="preserve">are written </w:t>
      </w:r>
      <w:r>
        <w:rPr>
          <w:rFonts w:ascii="Times New Roman" w:eastAsia="Times New Roman" w:hAnsi="Times New Roman" w:cs="Times New Roman"/>
          <w:sz w:val="24"/>
          <w:szCs w:val="24"/>
          <w:lang w:val="en-US"/>
        </w:rPr>
        <w:t>for</w:t>
      </w:r>
      <w:r w:rsidRPr="00D3527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an </w:t>
      </w:r>
      <w:r w:rsidRPr="00D3527C">
        <w:rPr>
          <w:rFonts w:ascii="Times New Roman" w:eastAsia="Times New Roman" w:hAnsi="Times New Roman" w:cs="Times New Roman"/>
          <w:sz w:val="24"/>
          <w:szCs w:val="24"/>
          <w:lang w:val="en-US"/>
        </w:rPr>
        <w:t xml:space="preserve">HCI and technology </w:t>
      </w:r>
      <w:r>
        <w:rPr>
          <w:rFonts w:ascii="Times New Roman" w:eastAsia="Times New Roman" w:hAnsi="Times New Roman" w:cs="Times New Roman"/>
          <w:sz w:val="24"/>
          <w:szCs w:val="24"/>
          <w:lang w:val="en-US"/>
        </w:rPr>
        <w:t>audience</w:t>
      </w:r>
      <w:r w:rsidRPr="00D3527C">
        <w:rPr>
          <w:rFonts w:ascii="Times New Roman" w:eastAsia="Times New Roman" w:hAnsi="Times New Roman" w:cs="Times New Roman"/>
          <w:sz w:val="24"/>
          <w:szCs w:val="24"/>
          <w:lang w:val="en-US"/>
        </w:rPr>
        <w:t xml:space="preserve"> rather than </w:t>
      </w:r>
      <w:r>
        <w:rPr>
          <w:rFonts w:ascii="Times New Roman" w:eastAsia="Times New Roman" w:hAnsi="Times New Roman" w:cs="Times New Roman"/>
          <w:sz w:val="24"/>
          <w:szCs w:val="24"/>
          <w:lang w:val="en-US"/>
        </w:rPr>
        <w:t xml:space="preserve">aiming to advance basic research in EM/CA’s core fields of human sociality, </w:t>
      </w:r>
      <w:proofErr w:type="gramStart"/>
      <w:r>
        <w:rPr>
          <w:rFonts w:ascii="Times New Roman" w:eastAsia="Times New Roman" w:hAnsi="Times New Roman" w:cs="Times New Roman"/>
          <w:sz w:val="24"/>
          <w:szCs w:val="24"/>
          <w:lang w:val="en-US"/>
        </w:rPr>
        <w:t>language</w:t>
      </w:r>
      <w:proofErr w:type="gramEnd"/>
      <w:r>
        <w:rPr>
          <w:rFonts w:ascii="Times New Roman" w:eastAsia="Times New Roman" w:hAnsi="Times New Roman" w:cs="Times New Roman"/>
          <w:sz w:val="24"/>
          <w:szCs w:val="24"/>
          <w:lang w:val="en-US"/>
        </w:rPr>
        <w:t xml:space="preserve"> and interaction.</w:t>
      </w:r>
      <w:r w:rsidRPr="00D3527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This has led to a conspicuous lack of empirical studies of the very </w:t>
      </w:r>
      <w:r w:rsidRPr="00C414B9">
        <w:rPr>
          <w:rFonts w:ascii="Times New Roman" w:eastAsia="Times New Roman" w:hAnsi="Times New Roman" w:cs="Times New Roman"/>
          <w:sz w:val="24"/>
          <w:szCs w:val="24"/>
          <w:lang w:val="en-US"/>
        </w:rPr>
        <w:t>“</w:t>
      </w:r>
      <w:proofErr w:type="spellStart"/>
      <w:r w:rsidRPr="00C414B9">
        <w:rPr>
          <w:rFonts w:ascii="Times New Roman" w:eastAsia="Times New Roman" w:hAnsi="Times New Roman" w:cs="Times New Roman"/>
          <w:sz w:val="24"/>
          <w:szCs w:val="24"/>
          <w:lang w:val="en-US"/>
        </w:rPr>
        <w:t>autonomousness</w:t>
      </w:r>
      <w:proofErr w:type="spellEnd"/>
      <w:r w:rsidRPr="00C414B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or “artificialness” </w:t>
      </w:r>
      <w:r w:rsidRPr="00C414B9">
        <w:rPr>
          <w:rFonts w:ascii="Times New Roman" w:eastAsia="Times New Roman" w:hAnsi="Times New Roman" w:cs="Times New Roman"/>
          <w:sz w:val="24"/>
          <w:szCs w:val="24"/>
          <w:lang w:val="en-US"/>
        </w:rPr>
        <w:t>of</w:t>
      </w:r>
      <w:r>
        <w:rPr>
          <w:rFonts w:ascii="Times New Roman" w:eastAsia="Times New Roman" w:hAnsi="Times New Roman" w:cs="Times New Roman"/>
          <w:sz w:val="24"/>
          <w:szCs w:val="24"/>
          <w:lang w:val="en-US"/>
        </w:rPr>
        <w:t xml:space="preserve"> AI</w:t>
      </w:r>
      <w:r w:rsidRPr="00C414B9">
        <w:rPr>
          <w:rFonts w:ascii="Times New Roman" w:eastAsia="Times New Roman" w:hAnsi="Times New Roman" w:cs="Times New Roman"/>
          <w:sz w:val="24"/>
          <w:szCs w:val="24"/>
          <w:lang w:val="en-US"/>
        </w:rPr>
        <w:t xml:space="preserve"> technology</w:t>
      </w:r>
      <w:r>
        <w:rPr>
          <w:rFonts w:ascii="Times New Roman" w:eastAsia="Times New Roman" w:hAnsi="Times New Roman" w:cs="Times New Roman"/>
          <w:sz w:val="24"/>
          <w:szCs w:val="24"/>
          <w:lang w:val="en-US"/>
        </w:rPr>
        <w:t xml:space="preserve">: </w:t>
      </w:r>
      <w:r w:rsidRPr="00C414B9">
        <w:rPr>
          <w:rFonts w:ascii="Times New Roman" w:eastAsia="Times New Roman" w:hAnsi="Times New Roman" w:cs="Times New Roman"/>
          <w:sz w:val="24"/>
          <w:szCs w:val="24"/>
          <w:lang w:val="en-US"/>
        </w:rPr>
        <w:t>just what makes AI-powered devices what they are</w:t>
      </w:r>
      <w:r>
        <w:rPr>
          <w:rFonts w:ascii="Times New Roman" w:eastAsia="Times New Roman" w:hAnsi="Times New Roman" w:cs="Times New Roman"/>
          <w:sz w:val="24"/>
          <w:szCs w:val="24"/>
          <w:lang w:val="en-US"/>
        </w:rPr>
        <w:t>?</w:t>
      </w:r>
      <w:r w:rsidRPr="00C414B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 xml:space="preserve">When </w:t>
      </w:r>
      <w:r w:rsidRPr="00C414B9">
        <w:rPr>
          <w:rFonts w:ascii="Times New Roman" w:eastAsia="Times New Roman" w:hAnsi="Times New Roman" w:cs="Times New Roman"/>
          <w:sz w:val="24"/>
          <w:szCs w:val="24"/>
          <w:lang w:val="en-US"/>
        </w:rPr>
        <w:t xml:space="preserve"> collecting</w:t>
      </w:r>
      <w:proofErr w:type="gramEnd"/>
      <w:r w:rsidRPr="00C414B9">
        <w:rPr>
          <w:rFonts w:ascii="Times New Roman" w:eastAsia="Times New Roman" w:hAnsi="Times New Roman" w:cs="Times New Roman"/>
          <w:sz w:val="24"/>
          <w:szCs w:val="24"/>
          <w:lang w:val="en-US"/>
        </w:rPr>
        <w:t xml:space="preserve"> the corpus of studies for this paper, </w:t>
      </w:r>
      <w:r>
        <w:rPr>
          <w:rFonts w:ascii="Times New Roman" w:eastAsia="Times New Roman" w:hAnsi="Times New Roman" w:cs="Times New Roman"/>
          <w:sz w:val="24"/>
          <w:szCs w:val="24"/>
          <w:lang w:val="en-US"/>
        </w:rPr>
        <w:t xml:space="preserve">this became the increasingly glaring omission in the field, </w:t>
      </w:r>
      <w:r w:rsidRPr="00C414B9">
        <w:rPr>
          <w:rFonts w:ascii="Times New Roman" w:eastAsia="Times New Roman" w:hAnsi="Times New Roman" w:cs="Times New Roman"/>
          <w:sz w:val="24"/>
          <w:szCs w:val="24"/>
          <w:lang w:val="en-US"/>
        </w:rPr>
        <w:t xml:space="preserve">which we </w:t>
      </w:r>
      <w:r>
        <w:rPr>
          <w:rFonts w:ascii="Times New Roman" w:eastAsia="Times New Roman" w:hAnsi="Times New Roman" w:cs="Times New Roman"/>
          <w:sz w:val="24"/>
          <w:szCs w:val="24"/>
          <w:lang w:val="en-US"/>
        </w:rPr>
        <w:t>re</w:t>
      </w:r>
      <w:r w:rsidRPr="00C414B9">
        <w:rPr>
          <w:rFonts w:ascii="Times New Roman" w:eastAsia="Times New Roman" w:hAnsi="Times New Roman" w:cs="Times New Roman"/>
          <w:sz w:val="24"/>
          <w:szCs w:val="24"/>
          <w:lang w:val="en-US"/>
        </w:rPr>
        <w:t>solve</w:t>
      </w:r>
      <w:r>
        <w:rPr>
          <w:rFonts w:ascii="Times New Roman" w:eastAsia="Times New Roman" w:hAnsi="Times New Roman" w:cs="Times New Roman"/>
          <w:sz w:val="24"/>
          <w:szCs w:val="24"/>
          <w:lang w:val="en-US"/>
        </w:rPr>
        <w:t xml:space="preserve">d, unfortunately, </w:t>
      </w:r>
      <w:r w:rsidRPr="00C414B9">
        <w:rPr>
          <w:rFonts w:ascii="Times New Roman" w:eastAsia="Times New Roman" w:hAnsi="Times New Roman" w:cs="Times New Roman"/>
          <w:sz w:val="24"/>
          <w:szCs w:val="24"/>
          <w:lang w:val="en-US"/>
        </w:rPr>
        <w:t>by</w:t>
      </w:r>
      <w:r>
        <w:rPr>
          <w:rFonts w:ascii="Times New Roman" w:eastAsia="Times New Roman" w:hAnsi="Times New Roman" w:cs="Times New Roman"/>
          <w:sz w:val="24"/>
          <w:szCs w:val="24"/>
          <w:lang w:val="en-US"/>
        </w:rPr>
        <w:t xml:space="preserve"> adopting</w:t>
      </w:r>
      <w:r w:rsidRPr="00C414B9">
        <w:rPr>
          <w:rFonts w:ascii="Times New Roman" w:eastAsia="Times New Roman" w:hAnsi="Times New Roman" w:cs="Times New Roman"/>
          <w:sz w:val="24"/>
          <w:szCs w:val="24"/>
          <w:lang w:val="en-US"/>
        </w:rPr>
        <w:t xml:space="preserve"> a narrow working notion of AI. </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lastRenderedPageBreak/>
        <w:t>With a more fully developed set of empirical EM/CA studies on this fundamental topic, we would have a principled basis on which to review a more heterogeneous set of studies.</w:t>
      </w:r>
    </w:p>
    <w:p w14:paraId="7BEA8A60" w14:textId="0BC69BDC" w:rsidR="0045401D" w:rsidRPr="00C414B9" w:rsidRDefault="0045401D" w:rsidP="00C414B9">
      <w:pPr>
        <w:spacing w:after="120" w:line="36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Secondly,</w:t>
      </w:r>
      <w:r w:rsidRPr="002B0CDD">
        <w:rPr>
          <w:rFonts w:ascii="Times New Roman" w:eastAsia="Times New Roman" w:hAnsi="Times New Roman" w:cs="Times New Roman"/>
          <w:i/>
          <w:iCs/>
          <w:sz w:val="24"/>
          <w:szCs w:val="24"/>
          <w:lang w:val="en-US"/>
        </w:rPr>
        <w:t xml:space="preserve"> </w:t>
      </w:r>
      <w:r w:rsidRPr="002B0CDD">
        <w:rPr>
          <w:rFonts w:ascii="Times New Roman" w:eastAsia="Times New Roman" w:hAnsi="Times New Roman" w:cs="Times New Roman"/>
          <w:sz w:val="24"/>
          <w:szCs w:val="24"/>
          <w:lang w:val="en-US"/>
        </w:rPr>
        <w:t>our</w:t>
      </w:r>
      <w:r w:rsidRPr="00C414B9">
        <w:rPr>
          <w:rFonts w:ascii="Times New Roman" w:eastAsia="Times New Roman" w:hAnsi="Times New Roman" w:cs="Times New Roman"/>
          <w:sz w:val="24"/>
          <w:szCs w:val="24"/>
          <w:lang w:val="en-US"/>
        </w:rPr>
        <w:t xml:space="preserve"> scoping review found that robots and VUIs receive much </w:t>
      </w:r>
      <w:r>
        <w:rPr>
          <w:rFonts w:ascii="Times New Roman" w:eastAsia="Times New Roman" w:hAnsi="Times New Roman" w:cs="Times New Roman"/>
          <w:sz w:val="24"/>
          <w:szCs w:val="24"/>
          <w:lang w:val="en-US"/>
        </w:rPr>
        <w:t>more</w:t>
      </w:r>
      <w:r w:rsidRPr="00C414B9">
        <w:rPr>
          <w:rFonts w:ascii="Times New Roman" w:eastAsia="Times New Roman" w:hAnsi="Times New Roman" w:cs="Times New Roman"/>
          <w:sz w:val="24"/>
          <w:szCs w:val="24"/>
          <w:lang w:val="en-US"/>
        </w:rPr>
        <w:t xml:space="preserve"> attention than other AI-based devices and systems. This might be because </w:t>
      </w:r>
      <w:r w:rsidRPr="00D3527C">
        <w:rPr>
          <w:rFonts w:ascii="Times New Roman" w:eastAsia="Times New Roman" w:hAnsi="Times New Roman" w:cs="Times New Roman"/>
          <w:sz w:val="24"/>
          <w:szCs w:val="24"/>
          <w:lang w:val="en-US"/>
        </w:rPr>
        <w:t xml:space="preserve">these technologies are regarded as closer to face-to-face interaction, and therefore available for study </w:t>
      </w:r>
      <w:r>
        <w:rPr>
          <w:rFonts w:ascii="Times New Roman" w:eastAsia="Times New Roman" w:hAnsi="Times New Roman" w:cs="Times New Roman"/>
          <w:sz w:val="24"/>
          <w:szCs w:val="24"/>
          <w:lang w:val="en-US"/>
        </w:rPr>
        <w:t>existing methods, theories</w:t>
      </w:r>
      <w:r w:rsidRPr="00D3527C">
        <w:rPr>
          <w:rFonts w:ascii="Times New Roman" w:eastAsia="Times New Roman" w:hAnsi="Times New Roman" w:cs="Times New Roman"/>
          <w:sz w:val="24"/>
          <w:szCs w:val="24"/>
          <w:lang w:val="en-US"/>
        </w:rPr>
        <w:t xml:space="preserve">, and conceptual </w:t>
      </w:r>
      <w:r>
        <w:rPr>
          <w:rFonts w:ascii="Times New Roman" w:eastAsia="Times New Roman" w:hAnsi="Times New Roman" w:cs="Times New Roman"/>
          <w:sz w:val="24"/>
          <w:szCs w:val="24"/>
          <w:lang w:val="en-US"/>
        </w:rPr>
        <w:t>framework</w:t>
      </w:r>
      <w:r w:rsidRPr="00D3527C">
        <w:rPr>
          <w:rFonts w:ascii="Times New Roman" w:eastAsia="Times New Roman" w:hAnsi="Times New Roman" w:cs="Times New Roman"/>
          <w:sz w:val="24"/>
          <w:szCs w:val="24"/>
          <w:lang w:val="en-US"/>
        </w:rPr>
        <w:t xml:space="preserve">s. Indeed, much of the work reviewed in this paper </w:t>
      </w:r>
      <w:r>
        <w:rPr>
          <w:rFonts w:ascii="Times New Roman" w:eastAsia="Times New Roman" w:hAnsi="Times New Roman" w:cs="Times New Roman"/>
          <w:sz w:val="24"/>
          <w:szCs w:val="24"/>
          <w:lang w:val="en-US"/>
        </w:rPr>
        <w:t>comprises the</w:t>
      </w:r>
      <w:r w:rsidRPr="00D3527C">
        <w:rPr>
          <w:rFonts w:ascii="Times New Roman" w:eastAsia="Times New Roman" w:hAnsi="Times New Roman" w:cs="Times New Roman"/>
          <w:sz w:val="24"/>
          <w:szCs w:val="24"/>
          <w:lang w:val="en-US"/>
        </w:rPr>
        <w:t xml:space="preserve"> application of concepts and findings from </w:t>
      </w:r>
      <w:r>
        <w:rPr>
          <w:rFonts w:ascii="Times New Roman" w:eastAsia="Times New Roman" w:hAnsi="Times New Roman" w:cs="Times New Roman"/>
          <w:sz w:val="24"/>
          <w:szCs w:val="24"/>
          <w:lang w:val="en-US"/>
        </w:rPr>
        <w:t xml:space="preserve">EM/CA studies of </w:t>
      </w:r>
      <w:r w:rsidRPr="00D3527C">
        <w:rPr>
          <w:rFonts w:ascii="Times New Roman" w:eastAsia="Times New Roman" w:hAnsi="Times New Roman" w:cs="Times New Roman"/>
          <w:sz w:val="24"/>
          <w:szCs w:val="24"/>
          <w:lang w:val="en-US"/>
        </w:rPr>
        <w:t xml:space="preserve">human-human interaction to the realm of interacting with “autonomous” or “intelligent” machines. </w:t>
      </w:r>
      <w:r>
        <w:rPr>
          <w:rFonts w:ascii="Times New Roman" w:eastAsia="Times New Roman" w:hAnsi="Times New Roman" w:cs="Times New Roman"/>
          <w:sz w:val="24"/>
          <w:szCs w:val="24"/>
          <w:lang w:val="en-US"/>
        </w:rPr>
        <w:t>We recognize and encourage the development of</w:t>
      </w:r>
      <w:r w:rsidRPr="00D3527C">
        <w:rPr>
          <w:rFonts w:ascii="Times New Roman" w:eastAsia="Times New Roman" w:hAnsi="Times New Roman" w:cs="Times New Roman"/>
          <w:sz w:val="24"/>
          <w:szCs w:val="24"/>
          <w:lang w:val="en-US"/>
        </w:rPr>
        <w:t xml:space="preserve"> EM/CA studies of AI </w:t>
      </w:r>
      <w:r>
        <w:rPr>
          <w:rFonts w:ascii="Times New Roman" w:eastAsia="Times New Roman" w:hAnsi="Times New Roman" w:cs="Times New Roman"/>
          <w:sz w:val="24"/>
          <w:szCs w:val="24"/>
          <w:lang w:val="en-US"/>
        </w:rPr>
        <w:t>focused</w:t>
      </w:r>
      <w:r w:rsidRPr="00D3527C">
        <w:rPr>
          <w:rFonts w:ascii="Times New Roman" w:eastAsia="Times New Roman" w:hAnsi="Times New Roman" w:cs="Times New Roman"/>
          <w:sz w:val="24"/>
          <w:szCs w:val="24"/>
          <w:lang w:val="en-US"/>
        </w:rPr>
        <w:t xml:space="preserve"> more explicitly on problems, topics, and practices specific to interaction</w:t>
      </w:r>
      <w:r>
        <w:rPr>
          <w:rFonts w:ascii="Times New Roman" w:eastAsia="Times New Roman" w:hAnsi="Times New Roman" w:cs="Times New Roman"/>
          <w:sz w:val="24"/>
          <w:szCs w:val="24"/>
          <w:lang w:val="en-US"/>
        </w:rPr>
        <w:t>s</w:t>
      </w:r>
      <w:r w:rsidRPr="00D3527C">
        <w:rPr>
          <w:rFonts w:ascii="Times New Roman" w:eastAsia="Times New Roman" w:hAnsi="Times New Roman" w:cs="Times New Roman"/>
          <w:sz w:val="24"/>
          <w:szCs w:val="24"/>
          <w:lang w:val="en-US"/>
        </w:rPr>
        <w:t xml:space="preserve"> with such machines, detailing the mundane procedures by which a technology “is made at home in the world that has whatever organization it already has</w:t>
      </w:r>
      <w:r w:rsidRPr="00C414B9">
        <w:rPr>
          <w:rFonts w:ascii="Times New Roman" w:eastAsia="Times New Roman" w:hAnsi="Times New Roman" w:cs="Times New Roman"/>
          <w:sz w:val="24"/>
          <w:szCs w:val="24"/>
          <w:lang w:val="en-US"/>
        </w:rPr>
        <w:t>” (Sacks, 1992, p. 549).</w:t>
      </w:r>
    </w:p>
    <w:p w14:paraId="6FCB8AC5" w14:textId="77777777" w:rsidR="0045401D" w:rsidRPr="00D3527C" w:rsidRDefault="0045401D" w:rsidP="0045401D">
      <w:pPr>
        <w:pStyle w:val="Heading1"/>
        <w:rPr>
          <w:rFonts w:ascii="Times New Roman" w:hAnsi="Times New Roman" w:cs="Times New Roman"/>
          <w:sz w:val="28"/>
          <w:szCs w:val="28"/>
          <w:lang w:val="en-US"/>
        </w:rPr>
      </w:pPr>
      <w:bookmarkStart w:id="17" w:name="_prqd8y3ln31" w:colFirst="0" w:colLast="0"/>
      <w:bookmarkEnd w:id="17"/>
      <w:r w:rsidRPr="00D3527C">
        <w:rPr>
          <w:rFonts w:ascii="Times New Roman" w:hAnsi="Times New Roman" w:cs="Times New Roman"/>
          <w:sz w:val="28"/>
          <w:szCs w:val="28"/>
          <w:lang w:val="en-US"/>
        </w:rPr>
        <w:t>5. Conclusion</w:t>
      </w:r>
    </w:p>
    <w:p w14:paraId="02423E7B" w14:textId="210BED67" w:rsidR="009E2151" w:rsidRPr="00A24145" w:rsidRDefault="0045401D" w:rsidP="0045401D">
      <w:pPr>
        <w:spacing w:after="12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This scoping review has showcased the versatility of an </w:t>
      </w:r>
      <w:r w:rsidRPr="00D3527C">
        <w:rPr>
          <w:rFonts w:ascii="Times New Roman" w:eastAsia="Times New Roman" w:hAnsi="Times New Roman" w:cs="Times New Roman"/>
          <w:sz w:val="24"/>
          <w:szCs w:val="24"/>
          <w:lang w:val="en-US"/>
        </w:rPr>
        <w:t>EM/CA approach to the study of interaction with AI</w:t>
      </w:r>
      <w:r>
        <w:rPr>
          <w:rFonts w:ascii="Times New Roman" w:eastAsia="Times New Roman" w:hAnsi="Times New Roman" w:cs="Times New Roman"/>
          <w:sz w:val="24"/>
          <w:szCs w:val="24"/>
          <w:lang w:val="en-US"/>
        </w:rPr>
        <w:t xml:space="preserve">. This approach </w:t>
      </w:r>
      <w:r w:rsidRPr="00D3527C">
        <w:rPr>
          <w:rFonts w:ascii="Times New Roman" w:eastAsia="Times New Roman" w:hAnsi="Times New Roman" w:cs="Times New Roman"/>
          <w:sz w:val="24"/>
          <w:szCs w:val="24"/>
          <w:lang w:val="en-US"/>
        </w:rPr>
        <w:t xml:space="preserve">has been applied to </w:t>
      </w:r>
      <w:r>
        <w:rPr>
          <w:rFonts w:ascii="Times New Roman" w:eastAsia="Times New Roman" w:hAnsi="Times New Roman" w:cs="Times New Roman"/>
          <w:sz w:val="24"/>
          <w:szCs w:val="24"/>
          <w:lang w:val="en-US"/>
        </w:rPr>
        <w:t>a wide range of</w:t>
      </w:r>
      <w:r w:rsidRPr="00D3527C">
        <w:rPr>
          <w:rFonts w:ascii="Times New Roman" w:eastAsia="Times New Roman" w:hAnsi="Times New Roman" w:cs="Times New Roman"/>
          <w:sz w:val="24"/>
          <w:szCs w:val="24"/>
          <w:lang w:val="en-US"/>
        </w:rPr>
        <w:t xml:space="preserve"> technologies</w:t>
      </w:r>
      <w:r>
        <w:rPr>
          <w:rFonts w:ascii="Times New Roman" w:eastAsia="Times New Roman" w:hAnsi="Times New Roman" w:cs="Times New Roman"/>
          <w:sz w:val="24"/>
          <w:szCs w:val="24"/>
          <w:lang w:val="en-US"/>
        </w:rPr>
        <w:t xml:space="preserve">, user groups, </w:t>
      </w:r>
      <w:r w:rsidRPr="00D3527C">
        <w:rPr>
          <w:rFonts w:ascii="Times New Roman" w:eastAsia="Times New Roman" w:hAnsi="Times New Roman" w:cs="Times New Roman"/>
          <w:sz w:val="24"/>
          <w:szCs w:val="24"/>
          <w:lang w:val="en-US"/>
        </w:rPr>
        <w:t xml:space="preserve">and worksites over the </w:t>
      </w:r>
      <w:r>
        <w:rPr>
          <w:rFonts w:ascii="Times New Roman" w:eastAsia="Times New Roman" w:hAnsi="Times New Roman" w:cs="Times New Roman"/>
          <w:sz w:val="24"/>
          <w:szCs w:val="24"/>
          <w:lang w:val="en-US"/>
        </w:rPr>
        <w:t>last few decades</w:t>
      </w:r>
      <w:r w:rsidRPr="00D3527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The findings produced by these studies have </w:t>
      </w:r>
      <w:r w:rsidRPr="00D3527C">
        <w:rPr>
          <w:rFonts w:ascii="Times New Roman" w:eastAsia="Times New Roman" w:hAnsi="Times New Roman" w:cs="Times New Roman"/>
          <w:sz w:val="24"/>
          <w:szCs w:val="24"/>
          <w:lang w:val="en-US"/>
        </w:rPr>
        <w:t>highlighted</w:t>
      </w:r>
      <w:r>
        <w:rPr>
          <w:rFonts w:ascii="Times New Roman" w:eastAsia="Times New Roman" w:hAnsi="Times New Roman" w:cs="Times New Roman"/>
          <w:sz w:val="24"/>
          <w:szCs w:val="24"/>
          <w:lang w:val="en-US"/>
        </w:rPr>
        <w:t xml:space="preserve"> </w:t>
      </w:r>
      <w:r w:rsidRPr="00D3527C">
        <w:rPr>
          <w:rFonts w:ascii="Times New Roman" w:eastAsia="Times New Roman" w:hAnsi="Times New Roman" w:cs="Times New Roman"/>
          <w:sz w:val="24"/>
          <w:szCs w:val="24"/>
          <w:lang w:val="en-US"/>
        </w:rPr>
        <w:t xml:space="preserve">and </w:t>
      </w:r>
      <w:r>
        <w:rPr>
          <w:rFonts w:ascii="Times New Roman" w:eastAsia="Times New Roman" w:hAnsi="Times New Roman" w:cs="Times New Roman"/>
          <w:sz w:val="24"/>
          <w:szCs w:val="24"/>
          <w:lang w:val="en-US"/>
        </w:rPr>
        <w:t>provided empirical backing</w:t>
      </w:r>
      <w:r w:rsidRPr="00D3527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for </w:t>
      </w:r>
      <w:r w:rsidRPr="00D3527C">
        <w:rPr>
          <w:rFonts w:ascii="Times New Roman" w:eastAsia="Times New Roman" w:hAnsi="Times New Roman" w:cs="Times New Roman"/>
          <w:sz w:val="24"/>
          <w:szCs w:val="24"/>
          <w:lang w:val="en-US"/>
        </w:rPr>
        <w:t xml:space="preserve">the </w:t>
      </w:r>
      <w:r>
        <w:rPr>
          <w:rFonts w:ascii="Times New Roman" w:eastAsia="Times New Roman" w:hAnsi="Times New Roman" w:cs="Times New Roman"/>
          <w:sz w:val="24"/>
          <w:szCs w:val="24"/>
          <w:lang w:val="en-US"/>
        </w:rPr>
        <w:t>importance of exploring locally</w:t>
      </w:r>
      <w:r w:rsidRPr="00D3527C">
        <w:rPr>
          <w:rFonts w:ascii="Times New Roman" w:eastAsia="Times New Roman" w:hAnsi="Times New Roman" w:cs="Times New Roman"/>
          <w:sz w:val="24"/>
          <w:szCs w:val="24"/>
          <w:lang w:val="en-US"/>
        </w:rPr>
        <w:t xml:space="preserve"> established </w:t>
      </w:r>
      <w:r>
        <w:rPr>
          <w:rFonts w:ascii="Times New Roman" w:eastAsia="Times New Roman" w:hAnsi="Times New Roman" w:cs="Times New Roman"/>
          <w:sz w:val="24"/>
          <w:szCs w:val="24"/>
          <w:lang w:val="en-US"/>
        </w:rPr>
        <w:t xml:space="preserve">methods of reasoning through interaction with and around AI, rather than focusing on specific modalities or design features. These EM/CA studies highlight the interactional resources and methods people use for establishing and maintaining social order in their encounters with AI, and the </w:t>
      </w:r>
      <w:r w:rsidRPr="00D3527C">
        <w:rPr>
          <w:rFonts w:ascii="Times New Roman" w:eastAsia="Times New Roman" w:hAnsi="Times New Roman" w:cs="Times New Roman"/>
          <w:sz w:val="24"/>
          <w:szCs w:val="24"/>
          <w:lang w:val="en-US"/>
        </w:rPr>
        <w:t>constitutive particularity</w:t>
      </w:r>
      <w:r>
        <w:rPr>
          <w:rFonts w:ascii="Times New Roman" w:eastAsia="Times New Roman" w:hAnsi="Times New Roman" w:cs="Times New Roman"/>
          <w:sz w:val="24"/>
          <w:szCs w:val="24"/>
          <w:lang w:val="en-US"/>
        </w:rPr>
        <w:t xml:space="preserve"> of diverse social settings and activities. Here we have provided an initial</w:t>
      </w:r>
      <w:r w:rsidRPr="00D3527C">
        <w:rPr>
          <w:rFonts w:ascii="Times New Roman" w:eastAsia="Times New Roman" w:hAnsi="Times New Roman" w:cs="Times New Roman"/>
          <w:sz w:val="24"/>
          <w:szCs w:val="24"/>
          <w:lang w:val="en-US"/>
        </w:rPr>
        <w:t xml:space="preserve"> ma</w:t>
      </w:r>
      <w:r>
        <w:rPr>
          <w:rFonts w:ascii="Times New Roman" w:eastAsia="Times New Roman" w:hAnsi="Times New Roman" w:cs="Times New Roman"/>
          <w:sz w:val="24"/>
          <w:szCs w:val="24"/>
          <w:lang w:val="en-US"/>
        </w:rPr>
        <w:t>pping of current</w:t>
      </w:r>
      <w:r w:rsidRPr="00D3527C">
        <w:rPr>
          <w:rFonts w:ascii="Times New Roman" w:eastAsia="Times New Roman" w:hAnsi="Times New Roman" w:cs="Times New Roman"/>
          <w:sz w:val="24"/>
          <w:szCs w:val="24"/>
          <w:lang w:val="en-US"/>
        </w:rPr>
        <w:t xml:space="preserve"> trends, gaps</w:t>
      </w:r>
      <w:r>
        <w:rPr>
          <w:rFonts w:ascii="Times New Roman" w:eastAsia="Times New Roman" w:hAnsi="Times New Roman" w:cs="Times New Roman"/>
          <w:sz w:val="24"/>
          <w:szCs w:val="24"/>
          <w:lang w:val="en-US"/>
        </w:rPr>
        <w:t xml:space="preserve"> in the EM/CA literature on human-AI interaction. We have also</w:t>
      </w:r>
      <w:r w:rsidRPr="00D3527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highlighted some productive </w:t>
      </w:r>
      <w:r w:rsidRPr="00D3527C">
        <w:rPr>
          <w:rFonts w:ascii="Times New Roman" w:eastAsia="Times New Roman" w:hAnsi="Times New Roman" w:cs="Times New Roman"/>
          <w:sz w:val="24"/>
          <w:szCs w:val="24"/>
          <w:lang w:val="en-US"/>
        </w:rPr>
        <w:t>avenues for future</w:t>
      </w:r>
      <w:r>
        <w:rPr>
          <w:rFonts w:ascii="Times New Roman" w:eastAsia="Times New Roman" w:hAnsi="Times New Roman" w:cs="Times New Roman"/>
          <w:sz w:val="24"/>
          <w:szCs w:val="24"/>
          <w:lang w:val="en-US"/>
        </w:rPr>
        <w:t xml:space="preserve"> social</w:t>
      </w:r>
      <w:r w:rsidRPr="00D3527C">
        <w:rPr>
          <w:rFonts w:ascii="Times New Roman" w:eastAsia="Times New Roman" w:hAnsi="Times New Roman" w:cs="Times New Roman"/>
          <w:sz w:val="24"/>
          <w:szCs w:val="24"/>
          <w:lang w:val="en-US"/>
        </w:rPr>
        <w:t xml:space="preserve"> </w:t>
      </w:r>
      <w:proofErr w:type="gramStart"/>
      <w:r w:rsidRPr="00D3527C">
        <w:rPr>
          <w:rFonts w:ascii="Times New Roman" w:eastAsia="Times New Roman" w:hAnsi="Times New Roman" w:cs="Times New Roman"/>
          <w:sz w:val="24"/>
          <w:szCs w:val="24"/>
          <w:lang w:val="en-US"/>
        </w:rPr>
        <w:t>researc</w:t>
      </w:r>
      <w:r>
        <w:rPr>
          <w:rFonts w:ascii="Times New Roman" w:eastAsia="Times New Roman" w:hAnsi="Times New Roman" w:cs="Times New Roman"/>
          <w:sz w:val="24"/>
          <w:szCs w:val="24"/>
          <w:lang w:val="en-US"/>
        </w:rPr>
        <w:t>h, and</w:t>
      </w:r>
      <w:proofErr w:type="gramEnd"/>
      <w:r>
        <w:rPr>
          <w:rFonts w:ascii="Times New Roman" w:eastAsia="Times New Roman" w:hAnsi="Times New Roman" w:cs="Times New Roman"/>
          <w:sz w:val="24"/>
          <w:szCs w:val="24"/>
          <w:lang w:val="en-US"/>
        </w:rPr>
        <w:t xml:space="preserve"> suggested how an EM/CA approach is well-placed to study the integration of </w:t>
      </w:r>
      <w:r w:rsidRPr="00D3527C">
        <w:rPr>
          <w:rFonts w:ascii="Times New Roman" w:eastAsia="Times New Roman" w:hAnsi="Times New Roman" w:cs="Times New Roman"/>
          <w:sz w:val="24"/>
          <w:szCs w:val="24"/>
          <w:lang w:val="en-US"/>
        </w:rPr>
        <w:t>AI</w:t>
      </w:r>
      <w:r>
        <w:rPr>
          <w:rFonts w:ascii="Times New Roman" w:eastAsia="Times New Roman" w:hAnsi="Times New Roman" w:cs="Times New Roman"/>
          <w:sz w:val="24"/>
          <w:szCs w:val="24"/>
          <w:lang w:val="en-US"/>
        </w:rPr>
        <w:t xml:space="preserve"> technologies into ever more settings, processes, and aspects of our </w:t>
      </w:r>
      <w:r w:rsidRPr="00D3527C">
        <w:rPr>
          <w:rFonts w:ascii="Times New Roman" w:eastAsia="Times New Roman" w:hAnsi="Times New Roman" w:cs="Times New Roman"/>
          <w:sz w:val="24"/>
          <w:szCs w:val="24"/>
          <w:lang w:val="en-US"/>
        </w:rPr>
        <w:t xml:space="preserve">professional </w:t>
      </w:r>
      <w:r>
        <w:rPr>
          <w:rFonts w:ascii="Times New Roman" w:eastAsia="Times New Roman" w:hAnsi="Times New Roman" w:cs="Times New Roman"/>
          <w:sz w:val="24"/>
          <w:szCs w:val="24"/>
          <w:lang w:val="en-US"/>
        </w:rPr>
        <w:t xml:space="preserve">activities </w:t>
      </w:r>
      <w:r w:rsidRPr="00D3527C">
        <w:rPr>
          <w:rFonts w:ascii="Times New Roman" w:eastAsia="Times New Roman" w:hAnsi="Times New Roman" w:cs="Times New Roman"/>
          <w:sz w:val="24"/>
          <w:szCs w:val="24"/>
          <w:lang w:val="en-US"/>
        </w:rPr>
        <w:t>and everyday</w:t>
      </w:r>
      <w:r>
        <w:rPr>
          <w:rFonts w:ascii="Times New Roman" w:eastAsia="Times New Roman" w:hAnsi="Times New Roman" w:cs="Times New Roman"/>
          <w:sz w:val="24"/>
          <w:szCs w:val="24"/>
          <w:lang w:val="en-US"/>
        </w:rPr>
        <w:t xml:space="preserve"> social</w:t>
      </w:r>
      <w:r w:rsidRPr="00D3527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lives.</w:t>
      </w:r>
      <w:r w:rsidR="00FA4E24">
        <w:rPr>
          <w:rFonts w:ascii="Times New Roman" w:eastAsia="Times New Roman" w:hAnsi="Times New Roman" w:cs="Times New Roman"/>
          <w:sz w:val="24"/>
          <w:szCs w:val="24"/>
          <w:lang w:val="en-US"/>
        </w:rPr>
        <w:t xml:space="preserve"> </w:t>
      </w:r>
    </w:p>
    <w:p w14:paraId="426398E0" w14:textId="77777777" w:rsidR="009E2151" w:rsidRPr="00A24145" w:rsidRDefault="009E2151" w:rsidP="00CA21A6">
      <w:pPr>
        <w:spacing w:after="120" w:line="360" w:lineRule="auto"/>
        <w:rPr>
          <w:rFonts w:ascii="Times New Roman" w:eastAsia="Times New Roman" w:hAnsi="Times New Roman" w:cs="Times New Roman"/>
          <w:sz w:val="24"/>
          <w:szCs w:val="24"/>
          <w:lang w:val="en-US"/>
        </w:rPr>
      </w:pPr>
    </w:p>
    <w:p w14:paraId="4646E775" w14:textId="6384D042" w:rsidR="009E2151" w:rsidRPr="00A24145" w:rsidRDefault="009E2151" w:rsidP="00CA21A6">
      <w:pPr>
        <w:spacing w:after="120" w:line="360" w:lineRule="auto"/>
        <w:rPr>
          <w:rFonts w:ascii="Times New Roman" w:eastAsia="Times New Roman" w:hAnsi="Times New Roman" w:cs="Times New Roman"/>
          <w:sz w:val="24"/>
          <w:szCs w:val="24"/>
          <w:lang w:val="en-US"/>
        </w:rPr>
      </w:pPr>
    </w:p>
    <w:p w14:paraId="42A4DEA2" w14:textId="77777777" w:rsidR="009E2151" w:rsidRPr="00A24145" w:rsidRDefault="00000000" w:rsidP="00CA21A6">
      <w:pPr>
        <w:spacing w:after="120" w:line="360" w:lineRule="auto"/>
        <w:rPr>
          <w:lang w:val="en-US"/>
        </w:rPr>
      </w:pPr>
      <w:bookmarkStart w:id="18" w:name="_axb326oqb7pa" w:colFirst="0" w:colLast="0"/>
      <w:bookmarkEnd w:id="18"/>
      <w:r w:rsidRPr="00A24145">
        <w:rPr>
          <w:lang w:val="en-US"/>
        </w:rPr>
        <w:br w:type="page"/>
      </w:r>
    </w:p>
    <w:p w14:paraId="12880F4F" w14:textId="77777777" w:rsidR="009E2151" w:rsidRPr="00B37372" w:rsidRDefault="00000000" w:rsidP="00CA21A6">
      <w:pPr>
        <w:pStyle w:val="Heading1"/>
        <w:spacing w:before="0" w:line="360" w:lineRule="auto"/>
        <w:rPr>
          <w:rFonts w:ascii="Times New Roman" w:eastAsia="Times New Roman" w:hAnsi="Times New Roman" w:cs="Times New Roman"/>
          <w:sz w:val="28"/>
          <w:szCs w:val="28"/>
          <w:lang w:val="en-US"/>
        </w:rPr>
      </w:pPr>
      <w:bookmarkStart w:id="19" w:name="_6gpj1cdzjqfe" w:colFirst="0" w:colLast="0"/>
      <w:bookmarkStart w:id="20" w:name="_xz1kgbksuc6c" w:colFirst="0" w:colLast="0"/>
      <w:bookmarkEnd w:id="19"/>
      <w:bookmarkEnd w:id="20"/>
      <w:r w:rsidRPr="00B37372">
        <w:rPr>
          <w:rFonts w:ascii="Times New Roman" w:eastAsia="Times New Roman" w:hAnsi="Times New Roman" w:cs="Times New Roman"/>
          <w:sz w:val="28"/>
          <w:szCs w:val="28"/>
          <w:lang w:val="en-US"/>
        </w:rPr>
        <w:lastRenderedPageBreak/>
        <w:t xml:space="preserve">Bibliography </w:t>
      </w:r>
    </w:p>
    <w:p w14:paraId="5AB03323" w14:textId="77777777" w:rsidR="006F002B" w:rsidRPr="0079127F"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hyperlink r:id="rId54">
        <w:r w:rsidRPr="0079127F">
          <w:rPr>
            <w:rFonts w:ascii="Times New Roman" w:hAnsi="Times New Roman" w:cs="Times New Roman"/>
            <w:sz w:val="24"/>
            <w:szCs w:val="24"/>
            <w:lang w:val="en-US"/>
          </w:rPr>
          <w:t xml:space="preserve">Alač, M. (2016). Social robots: Things or agents? </w:t>
        </w:r>
      </w:hyperlink>
      <w:hyperlink r:id="rId55">
        <w:r w:rsidRPr="0079127F">
          <w:rPr>
            <w:rFonts w:ascii="Times New Roman" w:hAnsi="Times New Roman" w:cs="Times New Roman"/>
            <w:i/>
            <w:sz w:val="24"/>
            <w:szCs w:val="24"/>
            <w:lang w:val="en-US"/>
          </w:rPr>
          <w:t xml:space="preserve">AI &amp; </w:t>
        </w:r>
        <w:r>
          <w:rPr>
            <w:rFonts w:ascii="Times New Roman" w:hAnsi="Times New Roman" w:cs="Times New Roman"/>
            <w:i/>
            <w:sz w:val="24"/>
            <w:szCs w:val="24"/>
            <w:lang w:val="en-US"/>
          </w:rPr>
          <w:t>Society</w:t>
        </w:r>
      </w:hyperlink>
      <w:hyperlink r:id="rId56">
        <w:r w:rsidRPr="0079127F">
          <w:rPr>
            <w:rFonts w:ascii="Times New Roman" w:hAnsi="Times New Roman" w:cs="Times New Roman"/>
            <w:sz w:val="24"/>
            <w:szCs w:val="24"/>
            <w:lang w:val="en-US"/>
          </w:rPr>
          <w:t xml:space="preserve">, </w:t>
        </w:r>
      </w:hyperlink>
      <w:hyperlink r:id="rId57">
        <w:r w:rsidRPr="0079127F">
          <w:rPr>
            <w:rFonts w:ascii="Times New Roman" w:hAnsi="Times New Roman" w:cs="Times New Roman"/>
            <w:i/>
            <w:sz w:val="24"/>
            <w:szCs w:val="24"/>
            <w:lang w:val="en-US"/>
          </w:rPr>
          <w:t>31</w:t>
        </w:r>
      </w:hyperlink>
      <w:hyperlink r:id="rId58">
        <w:r w:rsidRPr="0079127F">
          <w:rPr>
            <w:rFonts w:ascii="Times New Roman" w:hAnsi="Times New Roman" w:cs="Times New Roman"/>
            <w:sz w:val="24"/>
            <w:szCs w:val="24"/>
            <w:lang w:val="en-US"/>
          </w:rPr>
          <w:t>(4), 519–535. https://doi.org/10.1007/s00146-015-0631-6</w:t>
        </w:r>
      </w:hyperlink>
    </w:p>
    <w:p w14:paraId="34A6AF24" w14:textId="77777777" w:rsidR="006F002B" w:rsidRPr="0079127F"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proofErr w:type="spellStart"/>
      <w:r w:rsidRPr="007F198C">
        <w:rPr>
          <w:rFonts w:ascii="Times New Roman" w:eastAsia="Times New Roman" w:hAnsi="Times New Roman" w:cs="Times New Roman"/>
          <w:sz w:val="24"/>
          <w:szCs w:val="24"/>
          <w:lang w:val="en-US"/>
        </w:rPr>
        <w:t>Alač</w:t>
      </w:r>
      <w:proofErr w:type="spellEnd"/>
      <w:r w:rsidRPr="007F198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M., </w:t>
      </w:r>
      <w:proofErr w:type="spellStart"/>
      <w:r w:rsidRPr="007F198C">
        <w:rPr>
          <w:rFonts w:ascii="Times New Roman" w:eastAsia="Times New Roman" w:hAnsi="Times New Roman" w:cs="Times New Roman"/>
          <w:sz w:val="24"/>
          <w:szCs w:val="24"/>
          <w:lang w:val="en-US"/>
        </w:rPr>
        <w:t>Gluzman</w:t>
      </w:r>
      <w:proofErr w:type="spellEnd"/>
      <w:r w:rsidRPr="007F198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Y., </w:t>
      </w:r>
      <w:proofErr w:type="spellStart"/>
      <w:r w:rsidRPr="007F198C">
        <w:rPr>
          <w:rFonts w:ascii="Times New Roman" w:eastAsia="Times New Roman" w:hAnsi="Times New Roman" w:cs="Times New Roman"/>
          <w:sz w:val="24"/>
          <w:szCs w:val="24"/>
          <w:lang w:val="en-US"/>
        </w:rPr>
        <w:t>Aflatoun</w:t>
      </w:r>
      <w:proofErr w:type="spellEnd"/>
      <w:r w:rsidRPr="007F198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 </w:t>
      </w:r>
      <w:r w:rsidRPr="007F198C">
        <w:rPr>
          <w:rFonts w:ascii="Times New Roman" w:eastAsia="Times New Roman" w:hAnsi="Times New Roman" w:cs="Times New Roman"/>
          <w:sz w:val="24"/>
          <w:szCs w:val="24"/>
          <w:lang w:val="en-US"/>
        </w:rPr>
        <w:t xml:space="preserve">Bari, </w:t>
      </w:r>
      <w:r>
        <w:rPr>
          <w:rFonts w:ascii="Times New Roman" w:eastAsia="Times New Roman" w:hAnsi="Times New Roman" w:cs="Times New Roman"/>
          <w:sz w:val="24"/>
          <w:szCs w:val="24"/>
          <w:lang w:val="en-US"/>
        </w:rPr>
        <w:t xml:space="preserve">A., </w:t>
      </w:r>
      <w:r w:rsidRPr="007F198C">
        <w:rPr>
          <w:rFonts w:ascii="Times New Roman" w:eastAsia="Times New Roman" w:hAnsi="Times New Roman" w:cs="Times New Roman"/>
          <w:sz w:val="24"/>
          <w:szCs w:val="24"/>
          <w:lang w:val="en-US"/>
        </w:rPr>
        <w:t xml:space="preserve">Jing, </w:t>
      </w:r>
      <w:r>
        <w:rPr>
          <w:rFonts w:ascii="Times New Roman" w:eastAsia="Times New Roman" w:hAnsi="Times New Roman" w:cs="Times New Roman"/>
          <w:sz w:val="24"/>
          <w:szCs w:val="24"/>
          <w:lang w:val="en-US"/>
        </w:rPr>
        <w:t xml:space="preserve">B., &amp; </w:t>
      </w:r>
      <w:proofErr w:type="spellStart"/>
      <w:r w:rsidRPr="007F198C">
        <w:rPr>
          <w:rFonts w:ascii="Times New Roman" w:eastAsia="Times New Roman" w:hAnsi="Times New Roman" w:cs="Times New Roman"/>
          <w:sz w:val="24"/>
          <w:szCs w:val="24"/>
          <w:lang w:val="en-US"/>
        </w:rPr>
        <w:t>Mozqueda</w:t>
      </w:r>
      <w:proofErr w:type="spellEnd"/>
      <w:r w:rsidRPr="007F198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G. </w:t>
      </w:r>
      <w:r w:rsidRPr="007F198C">
        <w:rPr>
          <w:rFonts w:ascii="Times New Roman" w:eastAsia="Times New Roman" w:hAnsi="Times New Roman" w:cs="Times New Roman"/>
          <w:sz w:val="24"/>
          <w:szCs w:val="24"/>
          <w:lang w:val="en-US"/>
        </w:rPr>
        <w:t>(2020)</w:t>
      </w:r>
      <w:r>
        <w:rPr>
          <w:rFonts w:ascii="Times New Roman" w:eastAsia="Times New Roman" w:hAnsi="Times New Roman" w:cs="Times New Roman"/>
          <w:sz w:val="24"/>
          <w:szCs w:val="24"/>
          <w:lang w:val="en-US"/>
        </w:rPr>
        <w:t xml:space="preserve">. </w:t>
      </w:r>
      <w:r w:rsidRPr="007F198C">
        <w:rPr>
          <w:rFonts w:ascii="Times New Roman" w:eastAsia="Times New Roman" w:hAnsi="Times New Roman" w:cs="Times New Roman"/>
          <w:sz w:val="24"/>
          <w:szCs w:val="24"/>
          <w:lang w:val="en-US"/>
        </w:rPr>
        <w:t>Talking to a Toaster: How Everyday Interactions with Digital Voice Assistants Resist a Return to the Individual</w:t>
      </w:r>
      <w:r>
        <w:rPr>
          <w:rFonts w:ascii="Times New Roman" w:eastAsia="Times New Roman" w:hAnsi="Times New Roman" w:cs="Times New Roman"/>
          <w:sz w:val="24"/>
          <w:szCs w:val="24"/>
          <w:lang w:val="en-US"/>
        </w:rPr>
        <w:t xml:space="preserve">. </w:t>
      </w:r>
      <w:proofErr w:type="spellStart"/>
      <w:r w:rsidRPr="007F198C">
        <w:rPr>
          <w:rFonts w:ascii="Times New Roman" w:eastAsia="Times New Roman" w:hAnsi="Times New Roman" w:cs="Times New Roman"/>
          <w:i/>
          <w:iCs/>
          <w:sz w:val="24"/>
          <w:szCs w:val="24"/>
          <w:lang w:val="en-US"/>
        </w:rPr>
        <w:t>Evental</w:t>
      </w:r>
      <w:proofErr w:type="spellEnd"/>
      <w:r w:rsidRPr="007F198C">
        <w:rPr>
          <w:rFonts w:ascii="Times New Roman" w:eastAsia="Times New Roman" w:hAnsi="Times New Roman" w:cs="Times New Roman"/>
          <w:i/>
          <w:iCs/>
          <w:sz w:val="24"/>
          <w:szCs w:val="24"/>
          <w:lang w:val="en-US"/>
        </w:rPr>
        <w:t xml:space="preserve"> Aesthetics, 9</w:t>
      </w:r>
      <w:r>
        <w:rPr>
          <w:rFonts w:ascii="Times New Roman" w:eastAsia="Times New Roman" w:hAnsi="Times New Roman" w:cs="Times New Roman"/>
          <w:sz w:val="24"/>
          <w:szCs w:val="24"/>
          <w:lang w:val="en-US"/>
        </w:rPr>
        <w:t>(</w:t>
      </w:r>
      <w:r w:rsidRPr="007F198C">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w:t>
      </w:r>
      <w:r w:rsidRPr="007F198C">
        <w:rPr>
          <w:rFonts w:ascii="Times New Roman" w:eastAsia="Times New Roman" w:hAnsi="Times New Roman" w:cs="Times New Roman"/>
          <w:sz w:val="24"/>
          <w:szCs w:val="24"/>
          <w:lang w:val="en-US"/>
        </w:rPr>
        <w:t>, 3</w:t>
      </w:r>
      <w:r>
        <w:rPr>
          <w:rFonts w:ascii="Times New Roman" w:eastAsia="Times New Roman" w:hAnsi="Times New Roman" w:cs="Times New Roman"/>
          <w:sz w:val="24"/>
          <w:szCs w:val="24"/>
          <w:lang w:val="en-US"/>
        </w:rPr>
        <w:t>–</w:t>
      </w:r>
      <w:r w:rsidRPr="007F198C">
        <w:rPr>
          <w:rFonts w:ascii="Times New Roman" w:eastAsia="Times New Roman" w:hAnsi="Times New Roman" w:cs="Times New Roman"/>
          <w:sz w:val="24"/>
          <w:szCs w:val="24"/>
          <w:lang w:val="en-US"/>
        </w:rPr>
        <w:t>53.</w:t>
      </w:r>
    </w:p>
    <w:p w14:paraId="7999C15B"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hyperlink r:id="rId59">
        <w:r w:rsidRPr="0079127F">
          <w:rPr>
            <w:rFonts w:ascii="Times New Roman" w:hAnsi="Times New Roman" w:cs="Times New Roman"/>
            <w:sz w:val="24"/>
            <w:szCs w:val="24"/>
            <w:lang w:val="en-US"/>
          </w:rPr>
          <w:t xml:space="preserve">Alač, M., Movellan, J., &amp; Tanaka, F. (2011). When a robot is social: Spatial arrangements and multimodal semiotic engagement in the practice of social robotics. </w:t>
        </w:r>
      </w:hyperlink>
      <w:hyperlink r:id="rId60">
        <w:r w:rsidRPr="0079127F">
          <w:rPr>
            <w:rFonts w:ascii="Times New Roman" w:hAnsi="Times New Roman" w:cs="Times New Roman"/>
            <w:i/>
            <w:sz w:val="24"/>
            <w:szCs w:val="24"/>
            <w:lang w:val="en-US"/>
          </w:rPr>
          <w:t>Social Studies of Science</w:t>
        </w:r>
      </w:hyperlink>
      <w:hyperlink r:id="rId61">
        <w:r w:rsidRPr="0079127F">
          <w:rPr>
            <w:rFonts w:ascii="Times New Roman" w:hAnsi="Times New Roman" w:cs="Times New Roman"/>
            <w:sz w:val="24"/>
            <w:szCs w:val="24"/>
            <w:lang w:val="en-US"/>
          </w:rPr>
          <w:t xml:space="preserve">, </w:t>
        </w:r>
      </w:hyperlink>
      <w:hyperlink r:id="rId62">
        <w:r w:rsidRPr="0079127F">
          <w:rPr>
            <w:rFonts w:ascii="Times New Roman" w:hAnsi="Times New Roman" w:cs="Times New Roman"/>
            <w:i/>
            <w:sz w:val="24"/>
            <w:szCs w:val="24"/>
            <w:lang w:val="en-US"/>
          </w:rPr>
          <w:t>41</w:t>
        </w:r>
      </w:hyperlink>
      <w:hyperlink r:id="rId63">
        <w:r w:rsidRPr="0079127F">
          <w:rPr>
            <w:rFonts w:ascii="Times New Roman" w:hAnsi="Times New Roman" w:cs="Times New Roman"/>
            <w:sz w:val="24"/>
            <w:szCs w:val="24"/>
            <w:lang w:val="en-US"/>
          </w:rPr>
          <w:t>(6), 893–926. https://doi.org/10.1177/0306312711420565</w:t>
        </w:r>
      </w:hyperlink>
    </w:p>
    <w:p w14:paraId="1A9BB2A0" w14:textId="77777777" w:rsidR="006F002B" w:rsidRPr="00CA0478"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fr-CH"/>
        </w:rPr>
      </w:pPr>
      <w:hyperlink r:id="rId64">
        <w:r w:rsidRPr="0079127F">
          <w:rPr>
            <w:rFonts w:ascii="Times New Roman" w:hAnsi="Times New Roman" w:cs="Times New Roman"/>
            <w:sz w:val="24"/>
            <w:szCs w:val="24"/>
            <w:lang w:val="en-US"/>
          </w:rPr>
          <w:t>Anderson, R. J., &amp; Sharrock, W. (2017). Has ethnomethodology run its course</w:t>
        </w:r>
        <w:r>
          <w:rPr>
            <w:rFonts w:ascii="Times New Roman" w:hAnsi="Times New Roman" w:cs="Times New Roman"/>
            <w:sz w:val="24"/>
            <w:szCs w:val="24"/>
            <w:lang w:val="en-US"/>
          </w:rPr>
          <w:t>?</w:t>
        </w:r>
      </w:hyperlink>
      <w:r>
        <w:rPr>
          <w:rFonts w:ascii="Times New Roman" w:hAnsi="Times New Roman" w:cs="Times New Roman"/>
          <w:sz w:val="24"/>
          <w:szCs w:val="24"/>
          <w:lang w:val="en-US"/>
        </w:rPr>
        <w:t xml:space="preserve"> </w:t>
      </w:r>
      <w:r>
        <w:rPr>
          <w:rFonts w:ascii="Times New Roman" w:hAnsi="Times New Roman" w:cs="Times New Roman"/>
          <w:iCs/>
          <w:sz w:val="24"/>
          <w:szCs w:val="24"/>
          <w:lang w:val="en-US"/>
        </w:rPr>
        <w:t xml:space="preserve">Unpublished paper, available online: </w:t>
      </w:r>
      <w:hyperlink r:id="rId65" w:history="1">
        <w:r w:rsidRPr="000C5853">
          <w:rPr>
            <w:rStyle w:val="Hyperlink"/>
            <w:rFonts w:ascii="Times New Roman" w:hAnsi="Times New Roman" w:cs="Times New Roman"/>
            <w:iCs/>
            <w:sz w:val="24"/>
            <w:szCs w:val="24"/>
            <w:lang w:val="en-US"/>
          </w:rPr>
          <w:t>https://www.sharrockandanderson.co.uk/wp-content/uploads/2019/10/Run-its-Course-VII.pdf</w:t>
        </w:r>
      </w:hyperlink>
      <w:r>
        <w:rPr>
          <w:rFonts w:ascii="Times New Roman" w:hAnsi="Times New Roman" w:cs="Times New Roman"/>
          <w:iCs/>
          <w:sz w:val="24"/>
          <w:szCs w:val="24"/>
          <w:lang w:val="en-US"/>
        </w:rPr>
        <w:t xml:space="preserve"> (Accessed 25. </w:t>
      </w:r>
      <w:r w:rsidRPr="00F2673C">
        <w:rPr>
          <w:rFonts w:ascii="Times New Roman" w:hAnsi="Times New Roman" w:cs="Times New Roman"/>
          <w:iCs/>
          <w:sz w:val="24"/>
          <w:szCs w:val="24"/>
          <w:lang w:val="fr-CH"/>
        </w:rPr>
        <w:t>1. 2023)</w:t>
      </w:r>
    </w:p>
    <w:p w14:paraId="6220739F" w14:textId="77777777" w:rsidR="006F002B" w:rsidRPr="00CA0478" w:rsidRDefault="006F002B" w:rsidP="00CA21A6">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rPr>
      </w:pPr>
      <w:proofErr w:type="spellStart"/>
      <w:r w:rsidRPr="00CA0478">
        <w:rPr>
          <w:rFonts w:ascii="Times New Roman" w:hAnsi="Times New Roman" w:cs="Times New Roman"/>
          <w:sz w:val="24"/>
          <w:szCs w:val="24"/>
        </w:rPr>
        <w:t>Aranguren</w:t>
      </w:r>
      <w:proofErr w:type="spellEnd"/>
      <w:r w:rsidRPr="00CA0478">
        <w:rPr>
          <w:rFonts w:ascii="Times New Roman" w:hAnsi="Times New Roman" w:cs="Times New Roman"/>
          <w:sz w:val="24"/>
          <w:szCs w:val="24"/>
        </w:rPr>
        <w:t xml:space="preserve">, M. (2014). </w:t>
      </w:r>
      <w:proofErr w:type="spellStart"/>
      <w:r w:rsidRPr="00CA0478">
        <w:rPr>
          <w:rFonts w:ascii="Times New Roman" w:hAnsi="Times New Roman" w:cs="Times New Roman"/>
          <w:sz w:val="24"/>
          <w:szCs w:val="24"/>
        </w:rPr>
        <w:t>Le</w:t>
      </w:r>
      <w:proofErr w:type="spellEnd"/>
      <w:r w:rsidRPr="00CA0478">
        <w:rPr>
          <w:rFonts w:ascii="Times New Roman" w:hAnsi="Times New Roman" w:cs="Times New Roman"/>
          <w:sz w:val="24"/>
          <w:szCs w:val="24"/>
        </w:rPr>
        <w:t xml:space="preserve"> </w:t>
      </w:r>
      <w:proofErr w:type="spellStart"/>
      <w:r w:rsidRPr="00CA0478">
        <w:rPr>
          <w:rFonts w:ascii="Times New Roman" w:hAnsi="Times New Roman" w:cs="Times New Roman"/>
          <w:sz w:val="24"/>
          <w:szCs w:val="24"/>
        </w:rPr>
        <w:t>travail</w:t>
      </w:r>
      <w:proofErr w:type="spellEnd"/>
      <w:r w:rsidRPr="00CA0478">
        <w:rPr>
          <w:rFonts w:ascii="Times New Roman" w:hAnsi="Times New Roman" w:cs="Times New Roman"/>
          <w:sz w:val="24"/>
          <w:szCs w:val="24"/>
        </w:rPr>
        <w:t xml:space="preserve"> </w:t>
      </w:r>
      <w:proofErr w:type="spellStart"/>
      <w:r w:rsidRPr="00CA0478">
        <w:rPr>
          <w:rFonts w:ascii="Times New Roman" w:hAnsi="Times New Roman" w:cs="Times New Roman"/>
          <w:sz w:val="24"/>
          <w:szCs w:val="24"/>
        </w:rPr>
        <w:t>émotionnel</w:t>
      </w:r>
      <w:proofErr w:type="spellEnd"/>
      <w:r w:rsidRPr="00CA0478">
        <w:rPr>
          <w:rFonts w:ascii="Times New Roman" w:hAnsi="Times New Roman" w:cs="Times New Roman"/>
          <w:sz w:val="24"/>
          <w:szCs w:val="24"/>
        </w:rPr>
        <w:t xml:space="preserve"> </w:t>
      </w:r>
      <w:proofErr w:type="spellStart"/>
      <w:r w:rsidRPr="00CA0478">
        <w:rPr>
          <w:rFonts w:ascii="Times New Roman" w:hAnsi="Times New Roman" w:cs="Times New Roman"/>
          <w:sz w:val="24"/>
          <w:szCs w:val="24"/>
        </w:rPr>
        <w:t>du</w:t>
      </w:r>
      <w:proofErr w:type="spellEnd"/>
      <w:r w:rsidRPr="00CA0478">
        <w:rPr>
          <w:rFonts w:ascii="Times New Roman" w:hAnsi="Times New Roman" w:cs="Times New Roman"/>
          <w:sz w:val="24"/>
          <w:szCs w:val="24"/>
        </w:rPr>
        <w:t xml:space="preserve"> </w:t>
      </w:r>
      <w:proofErr w:type="spellStart"/>
      <w:r w:rsidRPr="00CA0478">
        <w:rPr>
          <w:rFonts w:ascii="Times New Roman" w:hAnsi="Times New Roman" w:cs="Times New Roman"/>
          <w:sz w:val="24"/>
          <w:szCs w:val="24"/>
        </w:rPr>
        <w:t>client</w:t>
      </w:r>
      <w:proofErr w:type="spellEnd"/>
      <w:r w:rsidRPr="00CA0478">
        <w:rPr>
          <w:rFonts w:ascii="Times New Roman" w:hAnsi="Times New Roman" w:cs="Times New Roman"/>
          <w:sz w:val="24"/>
          <w:szCs w:val="24"/>
        </w:rPr>
        <w:t xml:space="preserve">: La </w:t>
      </w:r>
      <w:proofErr w:type="spellStart"/>
      <w:r w:rsidRPr="00CA0478">
        <w:rPr>
          <w:rFonts w:ascii="Times New Roman" w:hAnsi="Times New Roman" w:cs="Times New Roman"/>
          <w:sz w:val="24"/>
          <w:szCs w:val="24"/>
        </w:rPr>
        <w:t>structure</w:t>
      </w:r>
      <w:proofErr w:type="spellEnd"/>
      <w:r w:rsidRPr="00CA0478">
        <w:rPr>
          <w:rFonts w:ascii="Times New Roman" w:hAnsi="Times New Roman" w:cs="Times New Roman"/>
          <w:sz w:val="24"/>
          <w:szCs w:val="24"/>
        </w:rPr>
        <w:t xml:space="preserve"> </w:t>
      </w:r>
      <w:proofErr w:type="spellStart"/>
      <w:r w:rsidRPr="00CA0478">
        <w:rPr>
          <w:rFonts w:ascii="Times New Roman" w:hAnsi="Times New Roman" w:cs="Times New Roman"/>
          <w:sz w:val="24"/>
          <w:szCs w:val="24"/>
        </w:rPr>
        <w:t>séquentielle</w:t>
      </w:r>
      <w:proofErr w:type="spellEnd"/>
      <w:r w:rsidRPr="00CA0478">
        <w:rPr>
          <w:rFonts w:ascii="Times New Roman" w:hAnsi="Times New Roman" w:cs="Times New Roman"/>
          <w:sz w:val="24"/>
          <w:szCs w:val="24"/>
        </w:rPr>
        <w:t xml:space="preserve"> des </w:t>
      </w:r>
      <w:proofErr w:type="spellStart"/>
      <w:r w:rsidRPr="00CA0478">
        <w:rPr>
          <w:rFonts w:ascii="Times New Roman" w:hAnsi="Times New Roman" w:cs="Times New Roman"/>
          <w:sz w:val="24"/>
          <w:szCs w:val="24"/>
        </w:rPr>
        <w:t>émotions</w:t>
      </w:r>
      <w:proofErr w:type="spellEnd"/>
      <w:r w:rsidRPr="00CA0478">
        <w:rPr>
          <w:rFonts w:ascii="Times New Roman" w:hAnsi="Times New Roman" w:cs="Times New Roman"/>
          <w:sz w:val="24"/>
          <w:szCs w:val="24"/>
        </w:rPr>
        <w:t xml:space="preserve"> </w:t>
      </w:r>
      <w:proofErr w:type="spellStart"/>
      <w:r w:rsidRPr="00CA0478">
        <w:rPr>
          <w:rFonts w:ascii="Times New Roman" w:hAnsi="Times New Roman" w:cs="Times New Roman"/>
          <w:sz w:val="24"/>
          <w:szCs w:val="24"/>
        </w:rPr>
        <w:t>dans</w:t>
      </w:r>
      <w:proofErr w:type="spellEnd"/>
      <w:r w:rsidRPr="00CA0478">
        <w:rPr>
          <w:rFonts w:ascii="Times New Roman" w:hAnsi="Times New Roman" w:cs="Times New Roman"/>
          <w:sz w:val="24"/>
          <w:szCs w:val="24"/>
        </w:rPr>
        <w:t xml:space="preserve"> les </w:t>
      </w:r>
      <w:proofErr w:type="spellStart"/>
      <w:r w:rsidRPr="00CA0478">
        <w:rPr>
          <w:rFonts w:ascii="Times New Roman" w:hAnsi="Times New Roman" w:cs="Times New Roman"/>
          <w:sz w:val="24"/>
          <w:szCs w:val="24"/>
        </w:rPr>
        <w:t>usages</w:t>
      </w:r>
      <w:proofErr w:type="spellEnd"/>
      <w:r w:rsidRPr="00CA0478">
        <w:rPr>
          <w:rFonts w:ascii="Times New Roman" w:hAnsi="Times New Roman" w:cs="Times New Roman"/>
          <w:sz w:val="24"/>
          <w:szCs w:val="24"/>
        </w:rPr>
        <w:t xml:space="preserve"> </w:t>
      </w:r>
      <w:proofErr w:type="spellStart"/>
      <w:r w:rsidRPr="00CA0478">
        <w:rPr>
          <w:rFonts w:ascii="Times New Roman" w:hAnsi="Times New Roman" w:cs="Times New Roman"/>
          <w:sz w:val="24"/>
          <w:szCs w:val="24"/>
        </w:rPr>
        <w:t>problématiques</w:t>
      </w:r>
      <w:proofErr w:type="spellEnd"/>
      <w:r w:rsidRPr="00CA0478">
        <w:rPr>
          <w:rFonts w:ascii="Times New Roman" w:hAnsi="Times New Roman" w:cs="Times New Roman"/>
          <w:sz w:val="24"/>
          <w:szCs w:val="24"/>
        </w:rPr>
        <w:t xml:space="preserve"> </w:t>
      </w:r>
      <w:proofErr w:type="spellStart"/>
      <w:r w:rsidRPr="00CA0478">
        <w:rPr>
          <w:rFonts w:ascii="Times New Roman" w:hAnsi="Times New Roman" w:cs="Times New Roman"/>
          <w:sz w:val="24"/>
          <w:szCs w:val="24"/>
        </w:rPr>
        <w:t>d'un</w:t>
      </w:r>
      <w:proofErr w:type="spellEnd"/>
      <w:r w:rsidRPr="00CA0478">
        <w:rPr>
          <w:rFonts w:ascii="Times New Roman" w:hAnsi="Times New Roman" w:cs="Times New Roman"/>
          <w:sz w:val="24"/>
          <w:szCs w:val="24"/>
        </w:rPr>
        <w:t xml:space="preserve"> </w:t>
      </w:r>
      <w:proofErr w:type="spellStart"/>
      <w:r w:rsidRPr="00CA0478">
        <w:rPr>
          <w:rFonts w:ascii="Times New Roman" w:hAnsi="Times New Roman" w:cs="Times New Roman"/>
          <w:sz w:val="24"/>
          <w:szCs w:val="24"/>
        </w:rPr>
        <w:t>serveur</w:t>
      </w:r>
      <w:proofErr w:type="spellEnd"/>
      <w:r w:rsidRPr="00CA0478">
        <w:rPr>
          <w:rFonts w:ascii="Times New Roman" w:hAnsi="Times New Roman" w:cs="Times New Roman"/>
          <w:sz w:val="24"/>
          <w:szCs w:val="24"/>
        </w:rPr>
        <w:t xml:space="preserve"> </w:t>
      </w:r>
      <w:proofErr w:type="spellStart"/>
      <w:r w:rsidRPr="00CA0478">
        <w:rPr>
          <w:rFonts w:ascii="Times New Roman" w:hAnsi="Times New Roman" w:cs="Times New Roman"/>
          <w:sz w:val="24"/>
          <w:szCs w:val="24"/>
        </w:rPr>
        <w:t>vocal</w:t>
      </w:r>
      <w:proofErr w:type="spellEnd"/>
      <w:r w:rsidRPr="00CA0478">
        <w:rPr>
          <w:rFonts w:ascii="Times New Roman" w:hAnsi="Times New Roman" w:cs="Times New Roman"/>
          <w:sz w:val="24"/>
          <w:szCs w:val="24"/>
        </w:rPr>
        <w:t xml:space="preserve">. </w:t>
      </w:r>
      <w:proofErr w:type="spellStart"/>
      <w:r w:rsidRPr="00CA0478">
        <w:rPr>
          <w:rFonts w:ascii="Times New Roman" w:hAnsi="Times New Roman" w:cs="Times New Roman"/>
          <w:i/>
          <w:iCs/>
          <w:sz w:val="24"/>
          <w:szCs w:val="24"/>
        </w:rPr>
        <w:t>Social</w:t>
      </w:r>
      <w:proofErr w:type="spellEnd"/>
      <w:r w:rsidRPr="00CA0478">
        <w:rPr>
          <w:rFonts w:ascii="Times New Roman" w:hAnsi="Times New Roman" w:cs="Times New Roman"/>
          <w:i/>
          <w:iCs/>
          <w:sz w:val="24"/>
          <w:szCs w:val="24"/>
        </w:rPr>
        <w:t xml:space="preserve"> Science </w:t>
      </w:r>
      <w:proofErr w:type="spellStart"/>
      <w:r w:rsidRPr="00CA0478">
        <w:rPr>
          <w:rFonts w:ascii="Times New Roman" w:hAnsi="Times New Roman" w:cs="Times New Roman"/>
          <w:i/>
          <w:iCs/>
          <w:sz w:val="24"/>
          <w:szCs w:val="24"/>
        </w:rPr>
        <w:t>Information</w:t>
      </w:r>
      <w:proofErr w:type="spellEnd"/>
      <w:r w:rsidRPr="00CA0478">
        <w:rPr>
          <w:rFonts w:ascii="Times New Roman" w:hAnsi="Times New Roman" w:cs="Times New Roman"/>
          <w:i/>
          <w:iCs/>
          <w:sz w:val="24"/>
          <w:szCs w:val="24"/>
        </w:rPr>
        <w:t>, 53</w:t>
      </w:r>
      <w:r w:rsidRPr="00CA0478">
        <w:rPr>
          <w:rFonts w:ascii="Times New Roman" w:hAnsi="Times New Roman" w:cs="Times New Roman"/>
          <w:sz w:val="24"/>
          <w:szCs w:val="24"/>
        </w:rPr>
        <w:t>(3), 311–340.</w:t>
      </w:r>
    </w:p>
    <w:p w14:paraId="12009041" w14:textId="77777777" w:rsidR="006F002B" w:rsidRPr="0079127F"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hyperlink r:id="rId66">
        <w:proofErr w:type="spellStart"/>
        <w:r w:rsidRPr="006F002B">
          <w:rPr>
            <w:rFonts w:ascii="Times New Roman" w:hAnsi="Times New Roman" w:cs="Times New Roman"/>
            <w:sz w:val="24"/>
            <w:szCs w:val="24"/>
            <w:lang w:val="fr-CH"/>
          </w:rPr>
          <w:t>Arend</w:t>
        </w:r>
        <w:proofErr w:type="spellEnd"/>
        <w:r w:rsidRPr="006F002B">
          <w:rPr>
            <w:rFonts w:ascii="Times New Roman" w:hAnsi="Times New Roman" w:cs="Times New Roman"/>
            <w:sz w:val="24"/>
            <w:szCs w:val="24"/>
            <w:lang w:val="fr-CH"/>
          </w:rPr>
          <w:t xml:space="preserve">, B., </w:t>
        </w:r>
        <w:proofErr w:type="spellStart"/>
        <w:r w:rsidRPr="006F002B">
          <w:rPr>
            <w:rFonts w:ascii="Times New Roman" w:hAnsi="Times New Roman" w:cs="Times New Roman"/>
            <w:sz w:val="24"/>
            <w:szCs w:val="24"/>
            <w:lang w:val="fr-CH"/>
          </w:rPr>
          <w:t>Sunnen</w:t>
        </w:r>
        <w:proofErr w:type="spellEnd"/>
        <w:r w:rsidRPr="006F002B">
          <w:rPr>
            <w:rFonts w:ascii="Times New Roman" w:hAnsi="Times New Roman" w:cs="Times New Roman"/>
            <w:sz w:val="24"/>
            <w:szCs w:val="24"/>
            <w:lang w:val="fr-CH"/>
          </w:rPr>
          <w:t xml:space="preserve">, P., &amp; Caire, P. (2017). </w:t>
        </w:r>
        <w:r w:rsidRPr="0079127F">
          <w:rPr>
            <w:rFonts w:ascii="Times New Roman" w:hAnsi="Times New Roman" w:cs="Times New Roman"/>
            <w:sz w:val="24"/>
            <w:szCs w:val="24"/>
            <w:lang w:val="en-US"/>
          </w:rPr>
          <w:t xml:space="preserve">Investigating Breakdowns in Human Robot Interaction: A Conversation Analysis Guided Single Case Study of a Human-NAO Communication in a Museum Environment. </w:t>
        </w:r>
      </w:hyperlink>
      <w:hyperlink r:id="rId67">
        <w:r w:rsidRPr="0079127F">
          <w:rPr>
            <w:rFonts w:ascii="Times New Roman" w:hAnsi="Times New Roman" w:cs="Times New Roman"/>
            <w:i/>
            <w:sz w:val="24"/>
            <w:szCs w:val="24"/>
            <w:lang w:val="en-US"/>
          </w:rPr>
          <w:t>International Journal of Mechanical, Aerospace, Industrial, Mechatronic and Manufacturing Engineering</w:t>
        </w:r>
      </w:hyperlink>
      <w:hyperlink r:id="rId68">
        <w:r w:rsidRPr="0079127F">
          <w:rPr>
            <w:rFonts w:ascii="Times New Roman" w:hAnsi="Times New Roman" w:cs="Times New Roman"/>
            <w:sz w:val="24"/>
            <w:szCs w:val="24"/>
            <w:lang w:val="en-US"/>
          </w:rPr>
          <w:t xml:space="preserve">, </w:t>
        </w:r>
      </w:hyperlink>
      <w:hyperlink r:id="rId69">
        <w:r w:rsidRPr="0079127F">
          <w:rPr>
            <w:rFonts w:ascii="Times New Roman" w:hAnsi="Times New Roman" w:cs="Times New Roman"/>
            <w:i/>
            <w:sz w:val="24"/>
            <w:szCs w:val="24"/>
            <w:lang w:val="en-US"/>
          </w:rPr>
          <w:t>11</w:t>
        </w:r>
      </w:hyperlink>
      <w:hyperlink r:id="rId70">
        <w:r w:rsidRPr="0079127F">
          <w:rPr>
            <w:rFonts w:ascii="Times New Roman" w:hAnsi="Times New Roman" w:cs="Times New Roman"/>
            <w:sz w:val="24"/>
            <w:szCs w:val="24"/>
            <w:lang w:val="en-US"/>
          </w:rPr>
          <w:t>(5), 839–845.</w:t>
        </w:r>
      </w:hyperlink>
    </w:p>
    <w:p w14:paraId="3AAAB9E6" w14:textId="77777777" w:rsidR="006F002B" w:rsidRPr="0079127F"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hyperlink r:id="rId71">
        <w:proofErr w:type="spellStart"/>
        <w:r w:rsidRPr="0079127F">
          <w:rPr>
            <w:rFonts w:ascii="Times New Roman" w:hAnsi="Times New Roman" w:cs="Times New Roman"/>
            <w:sz w:val="24"/>
            <w:szCs w:val="24"/>
            <w:lang w:val="en-US"/>
          </w:rPr>
          <w:t>Avgustis</w:t>
        </w:r>
        <w:proofErr w:type="spellEnd"/>
        <w:r w:rsidRPr="0079127F">
          <w:rPr>
            <w:rFonts w:ascii="Times New Roman" w:hAnsi="Times New Roman" w:cs="Times New Roman"/>
            <w:sz w:val="24"/>
            <w:szCs w:val="24"/>
            <w:lang w:val="en-US"/>
          </w:rPr>
          <w:t xml:space="preserve">, I., </w:t>
        </w:r>
        <w:proofErr w:type="spellStart"/>
        <w:r w:rsidRPr="0079127F">
          <w:rPr>
            <w:rFonts w:ascii="Times New Roman" w:hAnsi="Times New Roman" w:cs="Times New Roman"/>
            <w:sz w:val="24"/>
            <w:szCs w:val="24"/>
            <w:lang w:val="en-US"/>
          </w:rPr>
          <w:t>Shirokov</w:t>
        </w:r>
        <w:proofErr w:type="spellEnd"/>
        <w:r w:rsidRPr="0079127F">
          <w:rPr>
            <w:rFonts w:ascii="Times New Roman" w:hAnsi="Times New Roman" w:cs="Times New Roman"/>
            <w:sz w:val="24"/>
            <w:szCs w:val="24"/>
            <w:lang w:val="en-US"/>
          </w:rPr>
          <w:t xml:space="preserve">, A., &amp; </w:t>
        </w:r>
        <w:proofErr w:type="spellStart"/>
        <w:r w:rsidRPr="0079127F">
          <w:rPr>
            <w:rFonts w:ascii="Times New Roman" w:hAnsi="Times New Roman" w:cs="Times New Roman"/>
            <w:sz w:val="24"/>
            <w:szCs w:val="24"/>
            <w:lang w:val="en-US"/>
          </w:rPr>
          <w:t>Iivari</w:t>
        </w:r>
        <w:proofErr w:type="spellEnd"/>
        <w:r w:rsidRPr="0079127F">
          <w:rPr>
            <w:rFonts w:ascii="Times New Roman" w:hAnsi="Times New Roman" w:cs="Times New Roman"/>
            <w:sz w:val="24"/>
            <w:szCs w:val="24"/>
            <w:lang w:val="en-US"/>
          </w:rPr>
          <w:t xml:space="preserve">, N. (2021). “Please Connect Me to a Specialist”: </w:t>
        </w:r>
        <w:proofErr w:type="spellStart"/>
        <w:r w:rsidRPr="0079127F">
          <w:rPr>
            <w:rFonts w:ascii="Times New Roman" w:hAnsi="Times New Roman" w:cs="Times New Roman"/>
            <w:sz w:val="24"/>
            <w:szCs w:val="24"/>
            <w:lang w:val="en-US"/>
          </w:rPr>
          <w:t>Scrutinising</w:t>
        </w:r>
        <w:proofErr w:type="spellEnd"/>
        <w:r w:rsidRPr="0079127F">
          <w:rPr>
            <w:rFonts w:ascii="Times New Roman" w:hAnsi="Times New Roman" w:cs="Times New Roman"/>
            <w:sz w:val="24"/>
            <w:szCs w:val="24"/>
            <w:lang w:val="en-US"/>
          </w:rPr>
          <w:t xml:space="preserve"> ‘Recipient </w:t>
        </w:r>
        <w:proofErr w:type="spellStart"/>
        <w:r w:rsidRPr="0079127F">
          <w:rPr>
            <w:rFonts w:ascii="Times New Roman" w:hAnsi="Times New Roman" w:cs="Times New Roman"/>
            <w:sz w:val="24"/>
            <w:szCs w:val="24"/>
            <w:lang w:val="en-US"/>
          </w:rPr>
          <w:t>Design’in</w:t>
        </w:r>
        <w:proofErr w:type="spellEnd"/>
        <w:r w:rsidRPr="0079127F">
          <w:rPr>
            <w:rFonts w:ascii="Times New Roman" w:hAnsi="Times New Roman" w:cs="Times New Roman"/>
            <w:sz w:val="24"/>
            <w:szCs w:val="24"/>
            <w:lang w:val="en-US"/>
          </w:rPr>
          <w:t xml:space="preserve"> Interaction with an Artificial Conversational Agent. </w:t>
        </w:r>
      </w:hyperlink>
      <w:hyperlink r:id="rId72">
        <w:r w:rsidRPr="0079127F">
          <w:rPr>
            <w:rFonts w:ascii="Times New Roman" w:hAnsi="Times New Roman" w:cs="Times New Roman"/>
            <w:i/>
            <w:sz w:val="24"/>
            <w:szCs w:val="24"/>
            <w:lang w:val="en-US"/>
          </w:rPr>
          <w:t>IFIP Conference on Human-Computer Interaction</w:t>
        </w:r>
      </w:hyperlink>
      <w:hyperlink r:id="rId73">
        <w:r w:rsidRPr="0079127F">
          <w:rPr>
            <w:rFonts w:ascii="Times New Roman" w:hAnsi="Times New Roman" w:cs="Times New Roman"/>
            <w:sz w:val="24"/>
            <w:szCs w:val="24"/>
            <w:lang w:val="en-US"/>
          </w:rPr>
          <w:t>, 155–176.</w:t>
        </w:r>
      </w:hyperlink>
    </w:p>
    <w:p w14:paraId="42AA6D71"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hyperlink r:id="rId74">
        <w:r w:rsidRPr="0079127F">
          <w:rPr>
            <w:rFonts w:ascii="Times New Roman" w:hAnsi="Times New Roman" w:cs="Times New Roman"/>
            <w:sz w:val="24"/>
            <w:szCs w:val="24"/>
            <w:lang w:val="en-US"/>
          </w:rPr>
          <w:t xml:space="preserve">Berger, E., &amp; </w:t>
        </w:r>
        <w:proofErr w:type="spellStart"/>
        <w:r w:rsidRPr="0079127F">
          <w:rPr>
            <w:rFonts w:ascii="Times New Roman" w:hAnsi="Times New Roman" w:cs="Times New Roman"/>
            <w:sz w:val="24"/>
            <w:szCs w:val="24"/>
            <w:lang w:val="en-US"/>
          </w:rPr>
          <w:t>Pekarek</w:t>
        </w:r>
        <w:proofErr w:type="spellEnd"/>
        <w:r w:rsidRPr="0079127F">
          <w:rPr>
            <w:rFonts w:ascii="Times New Roman" w:hAnsi="Times New Roman" w:cs="Times New Roman"/>
            <w:sz w:val="24"/>
            <w:szCs w:val="24"/>
            <w:lang w:val="en-US"/>
          </w:rPr>
          <w:t xml:space="preserve"> </w:t>
        </w:r>
        <w:proofErr w:type="spellStart"/>
        <w:r w:rsidRPr="0079127F">
          <w:rPr>
            <w:rFonts w:ascii="Times New Roman" w:hAnsi="Times New Roman" w:cs="Times New Roman"/>
            <w:sz w:val="24"/>
            <w:szCs w:val="24"/>
            <w:lang w:val="en-US"/>
          </w:rPr>
          <w:t>Doehler</w:t>
        </w:r>
        <w:proofErr w:type="spellEnd"/>
        <w:r w:rsidRPr="0079127F">
          <w:rPr>
            <w:rFonts w:ascii="Times New Roman" w:hAnsi="Times New Roman" w:cs="Times New Roman"/>
            <w:sz w:val="24"/>
            <w:szCs w:val="24"/>
            <w:lang w:val="en-US"/>
          </w:rPr>
          <w:t xml:space="preserve">, S. (2018). Tracking change over time in storytelling practices: A longitudinal study of second language talk-in-interaction. In </w:t>
        </w:r>
      </w:hyperlink>
      <w:hyperlink r:id="rId75">
        <w:r w:rsidRPr="0079127F">
          <w:rPr>
            <w:rFonts w:ascii="Times New Roman" w:hAnsi="Times New Roman" w:cs="Times New Roman"/>
            <w:i/>
            <w:sz w:val="24"/>
            <w:szCs w:val="24"/>
            <w:lang w:val="en-US"/>
          </w:rPr>
          <w:t>Longitudinal studies on the organization of social interaction</w:t>
        </w:r>
      </w:hyperlink>
      <w:hyperlink r:id="rId76">
        <w:r w:rsidRPr="0079127F">
          <w:rPr>
            <w:rFonts w:ascii="Times New Roman" w:hAnsi="Times New Roman" w:cs="Times New Roman"/>
            <w:sz w:val="24"/>
            <w:szCs w:val="24"/>
            <w:lang w:val="en-US"/>
          </w:rPr>
          <w:t xml:space="preserve"> (pp. 67–102). Springer.</w:t>
        </w:r>
      </w:hyperlink>
    </w:p>
    <w:p w14:paraId="1F356D6E" w14:textId="77777777" w:rsidR="006F002B" w:rsidRPr="0079127F"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GB"/>
        </w:rPr>
        <w:t>Billig</w:t>
      </w:r>
      <w:proofErr w:type="spellEnd"/>
      <w:r w:rsidRPr="00A02839">
        <w:rPr>
          <w:rFonts w:ascii="Times New Roman" w:eastAsia="Times New Roman" w:hAnsi="Times New Roman" w:cs="Times New Roman"/>
          <w:sz w:val="24"/>
          <w:szCs w:val="24"/>
          <w:lang w:val="en-GB"/>
        </w:rPr>
        <w:t xml:space="preserve">, M. (1999). Whose Terms? Whose Ordinariness? Rhetoric and Ideology in Conversation Analysis. </w:t>
      </w:r>
      <w:r w:rsidRPr="00A02839">
        <w:rPr>
          <w:rFonts w:ascii="Times New Roman" w:eastAsia="Times New Roman" w:hAnsi="Times New Roman" w:cs="Times New Roman"/>
          <w:i/>
          <w:iCs/>
          <w:sz w:val="24"/>
          <w:szCs w:val="24"/>
          <w:lang w:val="en-GB"/>
        </w:rPr>
        <w:t>Discourse &amp; Society</w:t>
      </w:r>
      <w:r w:rsidRPr="00A02839">
        <w:rPr>
          <w:rFonts w:ascii="Times New Roman" w:eastAsia="Times New Roman" w:hAnsi="Times New Roman" w:cs="Times New Roman"/>
          <w:sz w:val="24"/>
          <w:szCs w:val="24"/>
          <w:lang w:val="en-GB"/>
        </w:rPr>
        <w:t xml:space="preserve">, </w:t>
      </w:r>
      <w:r w:rsidRPr="00A02839">
        <w:rPr>
          <w:rFonts w:ascii="Times New Roman" w:eastAsia="Times New Roman" w:hAnsi="Times New Roman" w:cs="Times New Roman"/>
          <w:i/>
          <w:iCs/>
          <w:sz w:val="24"/>
          <w:szCs w:val="24"/>
          <w:lang w:val="en-GB"/>
        </w:rPr>
        <w:t>10</w:t>
      </w:r>
      <w:r w:rsidRPr="00A02839">
        <w:rPr>
          <w:rFonts w:ascii="Times New Roman" w:eastAsia="Times New Roman" w:hAnsi="Times New Roman" w:cs="Times New Roman"/>
          <w:sz w:val="24"/>
          <w:szCs w:val="24"/>
          <w:lang w:val="en-GB"/>
        </w:rPr>
        <w:t xml:space="preserve">(4), 543–558. </w:t>
      </w:r>
      <w:hyperlink r:id="rId77" w:history="1">
        <w:r w:rsidRPr="00A02839">
          <w:rPr>
            <w:rStyle w:val="Hyperlink"/>
            <w:rFonts w:ascii="Times New Roman" w:eastAsia="Times New Roman" w:hAnsi="Times New Roman" w:cs="Times New Roman"/>
            <w:sz w:val="24"/>
            <w:szCs w:val="24"/>
            <w:lang w:val="en-GB"/>
          </w:rPr>
          <w:t>https://doi.org/10.1177/0957926599010004005</w:t>
        </w:r>
      </w:hyperlink>
    </w:p>
    <w:p w14:paraId="5FB3E595" w14:textId="77777777" w:rsidR="006F002B" w:rsidRPr="0079127F"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r w:rsidRPr="00802DB0">
        <w:rPr>
          <w:rFonts w:ascii="Times New Roman" w:eastAsia="Times New Roman" w:hAnsi="Times New Roman" w:cs="Times New Roman"/>
          <w:sz w:val="24"/>
          <w:szCs w:val="24"/>
          <w:lang w:val="en-US"/>
        </w:rPr>
        <w:t xml:space="preserve">Brooker, </w:t>
      </w:r>
      <w:r>
        <w:rPr>
          <w:rFonts w:ascii="Times New Roman" w:eastAsia="Times New Roman" w:hAnsi="Times New Roman" w:cs="Times New Roman"/>
          <w:sz w:val="24"/>
          <w:szCs w:val="24"/>
          <w:lang w:val="en-US"/>
        </w:rPr>
        <w:t xml:space="preserve">P., </w:t>
      </w:r>
      <w:r w:rsidRPr="00802DB0">
        <w:rPr>
          <w:rFonts w:ascii="Times New Roman" w:eastAsia="Times New Roman" w:hAnsi="Times New Roman" w:cs="Times New Roman"/>
          <w:sz w:val="24"/>
          <w:szCs w:val="24"/>
          <w:lang w:val="en-US"/>
        </w:rPr>
        <w:t xml:space="preserve">Dutton, </w:t>
      </w:r>
      <w:r>
        <w:rPr>
          <w:rFonts w:ascii="Times New Roman" w:eastAsia="Times New Roman" w:hAnsi="Times New Roman" w:cs="Times New Roman"/>
          <w:sz w:val="24"/>
          <w:szCs w:val="24"/>
          <w:lang w:val="en-US"/>
        </w:rPr>
        <w:t xml:space="preserve">W., </w:t>
      </w:r>
      <w:r>
        <w:rPr>
          <w:rFonts w:ascii="Times New Roman" w:eastAsia="Times New Roman" w:hAnsi="Times New Roman" w:cs="Times New Roman"/>
          <w:sz w:val="24"/>
          <w:szCs w:val="24"/>
          <w:lang w:val="en-GB"/>
        </w:rPr>
        <w:t xml:space="preserve">&amp; </w:t>
      </w:r>
      <w:r w:rsidRPr="00802DB0">
        <w:rPr>
          <w:rFonts w:ascii="Times New Roman" w:eastAsia="Times New Roman" w:hAnsi="Times New Roman" w:cs="Times New Roman"/>
          <w:sz w:val="24"/>
          <w:szCs w:val="24"/>
          <w:lang w:val="en-US"/>
        </w:rPr>
        <w:t xml:space="preserve">Mair, </w:t>
      </w:r>
      <w:r>
        <w:rPr>
          <w:rFonts w:ascii="Times New Roman" w:eastAsia="Times New Roman" w:hAnsi="Times New Roman" w:cs="Times New Roman"/>
          <w:sz w:val="24"/>
          <w:szCs w:val="24"/>
          <w:lang w:val="en-US"/>
        </w:rPr>
        <w:t xml:space="preserve">M. </w:t>
      </w:r>
      <w:r w:rsidRPr="00802DB0">
        <w:rPr>
          <w:rFonts w:ascii="Times New Roman" w:eastAsia="Times New Roman" w:hAnsi="Times New Roman" w:cs="Times New Roman"/>
          <w:sz w:val="24"/>
          <w:szCs w:val="24"/>
          <w:lang w:val="en-US"/>
        </w:rPr>
        <w:t>(2019)</w:t>
      </w:r>
      <w:r>
        <w:rPr>
          <w:rFonts w:ascii="Times New Roman" w:eastAsia="Times New Roman" w:hAnsi="Times New Roman" w:cs="Times New Roman"/>
          <w:sz w:val="24"/>
          <w:szCs w:val="24"/>
          <w:lang w:val="en-US"/>
        </w:rPr>
        <w:t xml:space="preserve">. </w:t>
      </w:r>
      <w:r w:rsidRPr="00802DB0">
        <w:rPr>
          <w:rFonts w:ascii="Times New Roman" w:eastAsia="Times New Roman" w:hAnsi="Times New Roman" w:cs="Times New Roman"/>
          <w:sz w:val="24"/>
          <w:szCs w:val="24"/>
          <w:lang w:val="en-US"/>
        </w:rPr>
        <w:t>The new ghosts in the machine: 'Pragmatist' AI and the conceptual perils of anthropomorphic description</w:t>
      </w:r>
      <w:r>
        <w:rPr>
          <w:rFonts w:ascii="Times New Roman" w:eastAsia="Times New Roman" w:hAnsi="Times New Roman" w:cs="Times New Roman"/>
          <w:sz w:val="24"/>
          <w:szCs w:val="24"/>
          <w:lang w:val="en-US"/>
        </w:rPr>
        <w:t xml:space="preserve">. </w:t>
      </w:r>
      <w:r w:rsidRPr="00802DB0">
        <w:rPr>
          <w:rFonts w:ascii="Times New Roman" w:eastAsia="Times New Roman" w:hAnsi="Times New Roman" w:cs="Times New Roman"/>
          <w:i/>
          <w:iCs/>
          <w:sz w:val="24"/>
          <w:szCs w:val="24"/>
          <w:lang w:val="en-US"/>
        </w:rPr>
        <w:t>Ethnographic Studies</w:t>
      </w:r>
      <w:r w:rsidRPr="00802DB0">
        <w:rPr>
          <w:rFonts w:ascii="Times New Roman" w:eastAsia="Times New Roman" w:hAnsi="Times New Roman" w:cs="Times New Roman"/>
          <w:sz w:val="24"/>
          <w:szCs w:val="24"/>
          <w:lang w:val="en-US"/>
        </w:rPr>
        <w:t>, 16, 272–298.</w:t>
      </w:r>
    </w:p>
    <w:p w14:paraId="137B700E"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hyperlink r:id="rId78">
        <w:r w:rsidRPr="0079127F">
          <w:rPr>
            <w:rFonts w:ascii="Times New Roman" w:hAnsi="Times New Roman" w:cs="Times New Roman"/>
            <w:sz w:val="24"/>
            <w:szCs w:val="24"/>
            <w:lang w:val="en-US"/>
          </w:rPr>
          <w:t xml:space="preserve">Brown, B., &amp; Laurier, E. (2017). The trouble with autopilots: Assisted and autonomous driving on the social road. </w:t>
        </w:r>
      </w:hyperlink>
      <w:hyperlink r:id="rId79">
        <w:r w:rsidRPr="0079127F">
          <w:rPr>
            <w:rFonts w:ascii="Times New Roman" w:hAnsi="Times New Roman" w:cs="Times New Roman"/>
            <w:i/>
            <w:sz w:val="24"/>
            <w:szCs w:val="24"/>
            <w:lang w:val="en-US"/>
          </w:rPr>
          <w:t>Proceedings of the 2017 CHI Conference on Human Factors in Computing Systems</w:t>
        </w:r>
      </w:hyperlink>
      <w:hyperlink r:id="rId80">
        <w:r w:rsidRPr="0079127F">
          <w:rPr>
            <w:rFonts w:ascii="Times New Roman" w:hAnsi="Times New Roman" w:cs="Times New Roman"/>
            <w:sz w:val="24"/>
            <w:szCs w:val="24"/>
            <w:lang w:val="en-US"/>
          </w:rPr>
          <w:t>, 416–429.</w:t>
        </w:r>
      </w:hyperlink>
    </w:p>
    <w:p w14:paraId="01868449" w14:textId="77777777" w:rsidR="006F002B" w:rsidRPr="0079127F"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hyperlink r:id="rId81">
        <w:r w:rsidRPr="0079127F">
          <w:rPr>
            <w:rFonts w:ascii="Times New Roman" w:hAnsi="Times New Roman" w:cs="Times New Roman"/>
            <w:sz w:val="24"/>
            <w:szCs w:val="24"/>
            <w:lang w:val="en-US"/>
          </w:rPr>
          <w:t xml:space="preserve">Button, G. (1990). Going Up a Blind Alley: Conflating Conversation Analysis and Computational Modelling. In P. Luff, N. Gilbert, &amp; D. Frohlich (Eds.), </w:t>
        </w:r>
      </w:hyperlink>
      <w:hyperlink r:id="rId82">
        <w:r w:rsidRPr="0079127F">
          <w:rPr>
            <w:rFonts w:ascii="Times New Roman" w:hAnsi="Times New Roman" w:cs="Times New Roman"/>
            <w:i/>
            <w:sz w:val="24"/>
            <w:szCs w:val="24"/>
            <w:lang w:val="en-US"/>
          </w:rPr>
          <w:t>Computers and Conversation</w:t>
        </w:r>
      </w:hyperlink>
      <w:hyperlink r:id="rId83">
        <w:r w:rsidRPr="0079127F">
          <w:rPr>
            <w:rFonts w:ascii="Times New Roman" w:hAnsi="Times New Roman" w:cs="Times New Roman"/>
            <w:sz w:val="24"/>
            <w:szCs w:val="24"/>
            <w:lang w:val="en-US"/>
          </w:rPr>
          <w:t xml:space="preserve"> (pp. 67–90). Academic Press. https://doi.org/10.1016/B978-0-08-050264-9.50009-9</w:t>
        </w:r>
      </w:hyperlink>
    </w:p>
    <w:p w14:paraId="208D84AB" w14:textId="77777777" w:rsidR="006F002B" w:rsidRPr="0079127F"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hyperlink r:id="rId84">
        <w:r w:rsidRPr="0079127F">
          <w:rPr>
            <w:rFonts w:ascii="Times New Roman" w:hAnsi="Times New Roman" w:cs="Times New Roman"/>
            <w:sz w:val="24"/>
            <w:szCs w:val="24"/>
            <w:lang w:val="en-US"/>
          </w:rPr>
          <w:t xml:space="preserve">Button, G., Coulter, J., Lee, J. R. E., &amp; Sharrock, W. (Eds.). (1995). </w:t>
        </w:r>
      </w:hyperlink>
      <w:hyperlink r:id="rId85">
        <w:r w:rsidRPr="0079127F">
          <w:rPr>
            <w:rFonts w:ascii="Times New Roman" w:hAnsi="Times New Roman" w:cs="Times New Roman"/>
            <w:i/>
            <w:sz w:val="24"/>
            <w:szCs w:val="24"/>
            <w:lang w:val="en-US"/>
          </w:rPr>
          <w:t>Computers, minds, and conduct</w:t>
        </w:r>
      </w:hyperlink>
      <w:hyperlink r:id="rId86">
        <w:r w:rsidRPr="0079127F">
          <w:rPr>
            <w:rFonts w:ascii="Times New Roman" w:hAnsi="Times New Roman" w:cs="Times New Roman"/>
            <w:sz w:val="24"/>
            <w:szCs w:val="24"/>
            <w:lang w:val="en-US"/>
          </w:rPr>
          <w:t xml:space="preserve">. Polity </w:t>
        </w:r>
        <w:proofErr w:type="gramStart"/>
        <w:r w:rsidRPr="0079127F">
          <w:rPr>
            <w:rFonts w:ascii="Times New Roman" w:hAnsi="Times New Roman" w:cs="Times New Roman"/>
            <w:sz w:val="24"/>
            <w:szCs w:val="24"/>
            <w:lang w:val="en-US"/>
          </w:rPr>
          <w:t>Press ;</w:t>
        </w:r>
        <w:proofErr w:type="gramEnd"/>
        <w:r w:rsidRPr="0079127F">
          <w:rPr>
            <w:rFonts w:ascii="Times New Roman" w:hAnsi="Times New Roman" w:cs="Times New Roman"/>
            <w:sz w:val="24"/>
            <w:szCs w:val="24"/>
            <w:lang w:val="en-US"/>
          </w:rPr>
          <w:t xml:space="preserve"> Basil Blackwell [distributor].</w:t>
        </w:r>
      </w:hyperlink>
    </w:p>
    <w:p w14:paraId="702744AC"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r w:rsidRPr="002A05CA">
        <w:rPr>
          <w:rFonts w:ascii="Times New Roman" w:eastAsia="Times New Roman" w:hAnsi="Times New Roman" w:cs="Times New Roman"/>
          <w:sz w:val="24"/>
          <w:szCs w:val="24"/>
          <w:lang w:val="en-US"/>
        </w:rPr>
        <w:t xml:space="preserve">Collins, H. (2018). </w:t>
      </w:r>
      <w:proofErr w:type="spellStart"/>
      <w:r w:rsidRPr="002A05CA">
        <w:rPr>
          <w:rFonts w:ascii="Times New Roman" w:eastAsia="Times New Roman" w:hAnsi="Times New Roman" w:cs="Times New Roman"/>
          <w:i/>
          <w:iCs/>
          <w:sz w:val="24"/>
          <w:szCs w:val="24"/>
          <w:lang w:val="en-US"/>
        </w:rPr>
        <w:t>Artifictional</w:t>
      </w:r>
      <w:proofErr w:type="spellEnd"/>
      <w:r w:rsidRPr="002A05CA">
        <w:rPr>
          <w:rFonts w:ascii="Times New Roman" w:eastAsia="Times New Roman" w:hAnsi="Times New Roman" w:cs="Times New Roman"/>
          <w:i/>
          <w:iCs/>
          <w:sz w:val="24"/>
          <w:szCs w:val="24"/>
          <w:lang w:val="en-US"/>
        </w:rPr>
        <w:t xml:space="preserve"> Intelligence: Against Humanity’s Surrender to Computers.</w:t>
      </w:r>
      <w:r w:rsidRPr="002A05CA">
        <w:rPr>
          <w:rFonts w:ascii="Times New Roman" w:eastAsia="Times New Roman" w:hAnsi="Times New Roman" w:cs="Times New Roman"/>
          <w:sz w:val="24"/>
          <w:szCs w:val="24"/>
          <w:lang w:val="en-US"/>
        </w:rPr>
        <w:t xml:space="preserve"> Polity Press.</w:t>
      </w:r>
    </w:p>
    <w:p w14:paraId="2D827ACD"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hyperlink r:id="rId87">
        <w:r w:rsidRPr="0079127F">
          <w:rPr>
            <w:rFonts w:ascii="Times New Roman" w:hAnsi="Times New Roman" w:cs="Times New Roman"/>
            <w:sz w:val="24"/>
            <w:szCs w:val="24"/>
            <w:lang w:val="en-US"/>
          </w:rPr>
          <w:t xml:space="preserve">Corti, K., &amp; Gillespie, A. (2016). Co-constructing intersubjectivity with artificial conversational agents: People are more likely to initiate repairs of misunderstandings with agents represented as human. </w:t>
        </w:r>
      </w:hyperlink>
      <w:hyperlink r:id="rId88">
        <w:r w:rsidRPr="0079127F">
          <w:rPr>
            <w:rFonts w:ascii="Times New Roman" w:hAnsi="Times New Roman" w:cs="Times New Roman"/>
            <w:i/>
            <w:sz w:val="24"/>
            <w:szCs w:val="24"/>
            <w:lang w:val="en-US"/>
          </w:rPr>
          <w:t>Computers in Human Behavior</w:t>
        </w:r>
      </w:hyperlink>
      <w:hyperlink r:id="rId89">
        <w:r w:rsidRPr="0079127F">
          <w:rPr>
            <w:rFonts w:ascii="Times New Roman" w:hAnsi="Times New Roman" w:cs="Times New Roman"/>
            <w:sz w:val="24"/>
            <w:szCs w:val="24"/>
            <w:lang w:val="en-US"/>
          </w:rPr>
          <w:t xml:space="preserve">, </w:t>
        </w:r>
      </w:hyperlink>
      <w:hyperlink r:id="rId90">
        <w:r w:rsidRPr="0079127F">
          <w:rPr>
            <w:rFonts w:ascii="Times New Roman" w:hAnsi="Times New Roman" w:cs="Times New Roman"/>
            <w:i/>
            <w:sz w:val="24"/>
            <w:szCs w:val="24"/>
            <w:lang w:val="en-US"/>
          </w:rPr>
          <w:t>58</w:t>
        </w:r>
      </w:hyperlink>
      <w:hyperlink r:id="rId91">
        <w:r w:rsidRPr="0079127F">
          <w:rPr>
            <w:rFonts w:ascii="Times New Roman" w:hAnsi="Times New Roman" w:cs="Times New Roman"/>
            <w:sz w:val="24"/>
            <w:szCs w:val="24"/>
            <w:lang w:val="en-US"/>
          </w:rPr>
          <w:t>, 431–442. https://doi.org/10.1016/j.chb.2015.12.039</w:t>
        </w:r>
      </w:hyperlink>
    </w:p>
    <w:p w14:paraId="01ADD388"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r w:rsidRPr="00C748CF">
        <w:rPr>
          <w:rFonts w:ascii="Times New Roman" w:eastAsia="Times New Roman" w:hAnsi="Times New Roman" w:cs="Times New Roman"/>
          <w:sz w:val="24"/>
          <w:szCs w:val="24"/>
          <w:lang w:val="en-US"/>
        </w:rPr>
        <w:t xml:space="preserve">Coulter, </w:t>
      </w:r>
      <w:r>
        <w:rPr>
          <w:rFonts w:ascii="Times New Roman" w:eastAsia="Times New Roman" w:hAnsi="Times New Roman" w:cs="Times New Roman"/>
          <w:sz w:val="24"/>
          <w:szCs w:val="24"/>
          <w:lang w:val="en-US"/>
        </w:rPr>
        <w:t xml:space="preserve">J. </w:t>
      </w:r>
      <w:r w:rsidRPr="00C748CF">
        <w:rPr>
          <w:rFonts w:ascii="Times New Roman" w:eastAsia="Times New Roman" w:hAnsi="Times New Roman" w:cs="Times New Roman"/>
          <w:sz w:val="24"/>
          <w:szCs w:val="24"/>
          <w:lang w:val="en-US"/>
        </w:rPr>
        <w:t>(2008)</w:t>
      </w:r>
      <w:r>
        <w:rPr>
          <w:rFonts w:ascii="Times New Roman" w:eastAsia="Times New Roman" w:hAnsi="Times New Roman" w:cs="Times New Roman"/>
          <w:sz w:val="24"/>
          <w:szCs w:val="24"/>
          <w:lang w:val="en-US"/>
        </w:rPr>
        <w:t xml:space="preserve">. </w:t>
      </w:r>
      <w:r w:rsidRPr="00C748CF">
        <w:rPr>
          <w:rFonts w:ascii="Times New Roman" w:eastAsia="Times New Roman" w:hAnsi="Times New Roman" w:cs="Times New Roman"/>
          <w:sz w:val="24"/>
          <w:szCs w:val="24"/>
          <w:lang w:val="en-US"/>
        </w:rPr>
        <w:t>Twenty-five theses against Cognitivism</w:t>
      </w:r>
      <w:r>
        <w:rPr>
          <w:rFonts w:ascii="Times New Roman" w:eastAsia="Times New Roman" w:hAnsi="Times New Roman" w:cs="Times New Roman"/>
          <w:sz w:val="24"/>
          <w:szCs w:val="24"/>
          <w:lang w:val="en-US"/>
        </w:rPr>
        <w:t xml:space="preserve">. </w:t>
      </w:r>
      <w:r w:rsidRPr="00035641">
        <w:rPr>
          <w:rFonts w:ascii="Times New Roman" w:eastAsia="Times New Roman" w:hAnsi="Times New Roman" w:cs="Times New Roman"/>
          <w:i/>
          <w:iCs/>
          <w:sz w:val="24"/>
          <w:szCs w:val="24"/>
          <w:lang w:val="en-US"/>
        </w:rPr>
        <w:t>Theory, Culture and Society</w:t>
      </w:r>
      <w:r w:rsidRPr="00C748CF">
        <w:rPr>
          <w:rFonts w:ascii="Times New Roman" w:eastAsia="Times New Roman" w:hAnsi="Times New Roman" w:cs="Times New Roman"/>
          <w:sz w:val="24"/>
          <w:szCs w:val="24"/>
          <w:lang w:val="en-US"/>
        </w:rPr>
        <w:t>, 25</w:t>
      </w:r>
      <w:r>
        <w:rPr>
          <w:rFonts w:ascii="Times New Roman" w:eastAsia="Times New Roman" w:hAnsi="Times New Roman" w:cs="Times New Roman"/>
          <w:sz w:val="24"/>
          <w:szCs w:val="24"/>
          <w:lang w:val="en-US"/>
        </w:rPr>
        <w:t>(</w:t>
      </w:r>
      <w:r w:rsidRPr="00C748CF">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w:t>
      </w:r>
      <w:r w:rsidRPr="00C748CF">
        <w:rPr>
          <w:rFonts w:ascii="Times New Roman" w:eastAsia="Times New Roman" w:hAnsi="Times New Roman" w:cs="Times New Roman"/>
          <w:sz w:val="24"/>
          <w:szCs w:val="24"/>
          <w:lang w:val="en-US"/>
        </w:rPr>
        <w:t>, 19–32.</w:t>
      </w:r>
    </w:p>
    <w:p w14:paraId="0498BFB5"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proofErr w:type="spellStart"/>
      <w:r w:rsidRPr="002410CF">
        <w:rPr>
          <w:rFonts w:ascii="Times New Roman" w:eastAsia="Times New Roman" w:hAnsi="Times New Roman" w:cs="Times New Roman"/>
          <w:sz w:val="24"/>
          <w:szCs w:val="24"/>
          <w:lang w:val="en-US"/>
        </w:rPr>
        <w:t>Cyra</w:t>
      </w:r>
      <w:proofErr w:type="spellEnd"/>
      <w:r w:rsidRPr="002410C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K., &amp; </w:t>
      </w:r>
      <w:proofErr w:type="spellStart"/>
      <w:r w:rsidRPr="002410CF">
        <w:rPr>
          <w:rFonts w:ascii="Times New Roman" w:eastAsia="Times New Roman" w:hAnsi="Times New Roman" w:cs="Times New Roman"/>
          <w:sz w:val="24"/>
          <w:szCs w:val="24"/>
          <w:lang w:val="en-US"/>
        </w:rPr>
        <w:t>Pitsch</w:t>
      </w:r>
      <w:proofErr w:type="spellEnd"/>
      <w:r w:rsidRPr="002410C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K. </w:t>
      </w:r>
      <w:r w:rsidRPr="002410CF">
        <w:rPr>
          <w:rFonts w:ascii="Times New Roman" w:eastAsia="Times New Roman" w:hAnsi="Times New Roman" w:cs="Times New Roman"/>
          <w:sz w:val="24"/>
          <w:szCs w:val="24"/>
          <w:lang w:val="en-US"/>
        </w:rPr>
        <w:t>(2017)</w:t>
      </w:r>
      <w:r>
        <w:rPr>
          <w:rFonts w:ascii="Times New Roman" w:eastAsia="Times New Roman" w:hAnsi="Times New Roman" w:cs="Times New Roman"/>
          <w:sz w:val="24"/>
          <w:szCs w:val="24"/>
          <w:lang w:val="en-US"/>
        </w:rPr>
        <w:t xml:space="preserve">. </w:t>
      </w:r>
      <w:r w:rsidRPr="002410CF">
        <w:rPr>
          <w:rFonts w:ascii="Times New Roman" w:eastAsia="Times New Roman" w:hAnsi="Times New Roman" w:cs="Times New Roman"/>
          <w:sz w:val="24"/>
          <w:szCs w:val="24"/>
          <w:lang w:val="en-US"/>
        </w:rPr>
        <w:t>Dealing with Long Utterances: How to Interrupt the User in a Socially Acceptable Manner?</w:t>
      </w:r>
      <w:r>
        <w:rPr>
          <w:rFonts w:ascii="Times New Roman" w:eastAsia="Times New Roman" w:hAnsi="Times New Roman" w:cs="Times New Roman"/>
          <w:sz w:val="24"/>
          <w:szCs w:val="24"/>
          <w:lang w:val="en-US"/>
        </w:rPr>
        <w:t xml:space="preserve"> </w:t>
      </w:r>
      <w:r w:rsidRPr="002410CF">
        <w:rPr>
          <w:rFonts w:ascii="Times New Roman" w:eastAsia="Times New Roman" w:hAnsi="Times New Roman" w:cs="Times New Roman"/>
          <w:sz w:val="24"/>
          <w:szCs w:val="24"/>
          <w:lang w:val="en-US"/>
        </w:rPr>
        <w:t xml:space="preserve">In </w:t>
      </w:r>
      <w:r w:rsidRPr="002410CF">
        <w:rPr>
          <w:rFonts w:ascii="Times New Roman" w:eastAsia="Times New Roman" w:hAnsi="Times New Roman" w:cs="Times New Roman"/>
          <w:i/>
          <w:iCs/>
          <w:sz w:val="24"/>
          <w:szCs w:val="24"/>
          <w:lang w:val="en-US"/>
        </w:rPr>
        <w:t>HAI '17 Proceedings of the 5th International Conference on Human Agent Interaction</w:t>
      </w:r>
      <w:r>
        <w:rPr>
          <w:rFonts w:ascii="Times New Roman" w:eastAsia="Times New Roman" w:hAnsi="Times New Roman" w:cs="Times New Roman"/>
          <w:i/>
          <w:iCs/>
          <w:sz w:val="24"/>
          <w:szCs w:val="24"/>
          <w:lang w:val="en-US"/>
        </w:rPr>
        <w:t xml:space="preserve"> </w:t>
      </w:r>
      <w:r w:rsidRPr="002410CF">
        <w:rPr>
          <w:rFonts w:ascii="Times New Roman" w:eastAsia="Times New Roman" w:hAnsi="Times New Roman" w:cs="Times New Roman"/>
          <w:sz w:val="24"/>
          <w:szCs w:val="24"/>
          <w:lang w:val="en-US"/>
        </w:rPr>
        <w:t>(pp. 341</w:t>
      </w:r>
      <w:r>
        <w:rPr>
          <w:rFonts w:ascii="Times New Roman" w:eastAsia="Times New Roman" w:hAnsi="Times New Roman" w:cs="Times New Roman"/>
          <w:sz w:val="24"/>
          <w:szCs w:val="24"/>
          <w:lang w:val="en-US"/>
        </w:rPr>
        <w:t>–</w:t>
      </w:r>
      <w:r w:rsidRPr="002410CF">
        <w:rPr>
          <w:rFonts w:ascii="Times New Roman" w:eastAsia="Times New Roman" w:hAnsi="Times New Roman" w:cs="Times New Roman"/>
          <w:sz w:val="24"/>
          <w:szCs w:val="24"/>
          <w:lang w:val="en-US"/>
        </w:rPr>
        <w:t>345</w:t>
      </w:r>
      <w:r>
        <w:rPr>
          <w:rFonts w:ascii="Times New Roman" w:eastAsia="Times New Roman" w:hAnsi="Times New Roman" w:cs="Times New Roman"/>
          <w:sz w:val="24"/>
          <w:szCs w:val="24"/>
          <w:lang w:val="en-US"/>
        </w:rPr>
        <w:t>)</w:t>
      </w:r>
      <w:r w:rsidRPr="002410CF">
        <w:rPr>
          <w:rFonts w:ascii="Times New Roman" w:eastAsia="Times New Roman" w:hAnsi="Times New Roman" w:cs="Times New Roman"/>
          <w:sz w:val="24"/>
          <w:szCs w:val="24"/>
          <w:lang w:val="en-US"/>
        </w:rPr>
        <w:t>.</w:t>
      </w:r>
    </w:p>
    <w:p w14:paraId="72FF382D" w14:textId="77777777" w:rsidR="006F002B" w:rsidRPr="00FE555B" w:rsidRDefault="006F002B" w:rsidP="00FE555B">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GB"/>
        </w:rPr>
      </w:pPr>
      <w:r w:rsidRPr="00FE555B">
        <w:rPr>
          <w:rFonts w:ascii="Times New Roman" w:eastAsia="Times New Roman" w:hAnsi="Times New Roman" w:cs="Times New Roman"/>
          <w:sz w:val="24"/>
          <w:szCs w:val="24"/>
          <w:lang w:val="fr-CH"/>
        </w:rPr>
        <w:t xml:space="preserve">De Stefani, E., &amp; </w:t>
      </w:r>
      <w:proofErr w:type="spellStart"/>
      <w:r w:rsidRPr="00FE555B">
        <w:rPr>
          <w:rFonts w:ascii="Times New Roman" w:eastAsia="Times New Roman" w:hAnsi="Times New Roman" w:cs="Times New Roman"/>
          <w:sz w:val="24"/>
          <w:szCs w:val="24"/>
          <w:lang w:val="fr-CH"/>
        </w:rPr>
        <w:t>Mondada</w:t>
      </w:r>
      <w:proofErr w:type="spellEnd"/>
      <w:r w:rsidRPr="00FE555B">
        <w:rPr>
          <w:rFonts w:ascii="Times New Roman" w:eastAsia="Times New Roman" w:hAnsi="Times New Roman" w:cs="Times New Roman"/>
          <w:sz w:val="24"/>
          <w:szCs w:val="24"/>
          <w:lang w:val="fr-CH"/>
        </w:rPr>
        <w:t xml:space="preserve">, L. (2018). </w:t>
      </w:r>
      <w:r w:rsidRPr="00F72180">
        <w:rPr>
          <w:rFonts w:ascii="Times New Roman" w:eastAsia="Times New Roman" w:hAnsi="Times New Roman" w:cs="Times New Roman"/>
          <w:sz w:val="24"/>
          <w:szCs w:val="24"/>
          <w:lang w:val="en-GB"/>
        </w:rPr>
        <w:t xml:space="preserve">Encounters in Public Space: How Acquainted Versus Unacquainted Persons Establish Social and Spatial Arrangements. </w:t>
      </w:r>
      <w:r w:rsidRPr="00F72180">
        <w:rPr>
          <w:rFonts w:ascii="Times New Roman" w:eastAsia="Times New Roman" w:hAnsi="Times New Roman" w:cs="Times New Roman"/>
          <w:i/>
          <w:iCs/>
          <w:sz w:val="24"/>
          <w:szCs w:val="24"/>
          <w:lang w:val="en-GB"/>
        </w:rPr>
        <w:t>Research on Language and Social Interaction</w:t>
      </w:r>
      <w:r w:rsidRPr="00F72180">
        <w:rPr>
          <w:rFonts w:ascii="Times New Roman" w:eastAsia="Times New Roman" w:hAnsi="Times New Roman" w:cs="Times New Roman"/>
          <w:sz w:val="24"/>
          <w:szCs w:val="24"/>
          <w:lang w:val="en-GB"/>
        </w:rPr>
        <w:t xml:space="preserve">, </w:t>
      </w:r>
      <w:r w:rsidRPr="00F72180">
        <w:rPr>
          <w:rFonts w:ascii="Times New Roman" w:eastAsia="Times New Roman" w:hAnsi="Times New Roman" w:cs="Times New Roman"/>
          <w:i/>
          <w:iCs/>
          <w:sz w:val="24"/>
          <w:szCs w:val="24"/>
          <w:lang w:val="en-GB"/>
        </w:rPr>
        <w:t>51</w:t>
      </w:r>
      <w:r w:rsidRPr="00F72180">
        <w:rPr>
          <w:rFonts w:ascii="Times New Roman" w:eastAsia="Times New Roman" w:hAnsi="Times New Roman" w:cs="Times New Roman"/>
          <w:sz w:val="24"/>
          <w:szCs w:val="24"/>
          <w:lang w:val="en-GB"/>
        </w:rPr>
        <w:t xml:space="preserve">(3), 248–270. </w:t>
      </w:r>
      <w:hyperlink r:id="rId92" w:history="1">
        <w:r w:rsidRPr="00F72180">
          <w:rPr>
            <w:rStyle w:val="Hyperlink"/>
            <w:rFonts w:ascii="Times New Roman" w:eastAsia="Times New Roman" w:hAnsi="Times New Roman" w:cs="Times New Roman"/>
            <w:sz w:val="24"/>
            <w:szCs w:val="24"/>
            <w:lang w:val="en-GB"/>
          </w:rPr>
          <w:t>https://doi.org/10.1080/08351813.2018.1485230</w:t>
        </w:r>
      </w:hyperlink>
    </w:p>
    <w:p w14:paraId="441B1ABD" w14:textId="77777777" w:rsidR="006F002B" w:rsidRPr="00806823"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proofErr w:type="spellStart"/>
      <w:r w:rsidRPr="009732D7">
        <w:rPr>
          <w:rFonts w:ascii="Times New Roman" w:eastAsia="Times New Roman" w:hAnsi="Times New Roman" w:cs="Times New Roman"/>
          <w:sz w:val="24"/>
          <w:szCs w:val="24"/>
          <w:lang w:val="en-US"/>
        </w:rPr>
        <w:t>Dourish</w:t>
      </w:r>
      <w:proofErr w:type="spellEnd"/>
      <w:r w:rsidRPr="009732D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P., &amp; </w:t>
      </w:r>
      <w:r w:rsidRPr="009732D7">
        <w:rPr>
          <w:rFonts w:ascii="Times New Roman" w:eastAsia="Times New Roman" w:hAnsi="Times New Roman" w:cs="Times New Roman"/>
          <w:sz w:val="24"/>
          <w:szCs w:val="24"/>
          <w:lang w:val="en-US"/>
        </w:rPr>
        <w:t xml:space="preserve">Button, </w:t>
      </w:r>
      <w:r>
        <w:rPr>
          <w:rFonts w:ascii="Times New Roman" w:eastAsia="Times New Roman" w:hAnsi="Times New Roman" w:cs="Times New Roman"/>
          <w:sz w:val="24"/>
          <w:szCs w:val="24"/>
          <w:lang w:val="en-US"/>
        </w:rPr>
        <w:t xml:space="preserve">G. </w:t>
      </w:r>
      <w:r w:rsidRPr="009732D7">
        <w:rPr>
          <w:rFonts w:ascii="Times New Roman" w:eastAsia="Times New Roman" w:hAnsi="Times New Roman" w:cs="Times New Roman"/>
          <w:sz w:val="24"/>
          <w:szCs w:val="24"/>
          <w:lang w:val="en-US"/>
        </w:rPr>
        <w:t>(1998)</w:t>
      </w:r>
      <w:r>
        <w:rPr>
          <w:rFonts w:ascii="Times New Roman" w:eastAsia="Times New Roman" w:hAnsi="Times New Roman" w:cs="Times New Roman"/>
          <w:sz w:val="24"/>
          <w:szCs w:val="24"/>
          <w:lang w:val="en-US"/>
        </w:rPr>
        <w:t xml:space="preserve">. </w:t>
      </w:r>
      <w:r w:rsidRPr="009732D7">
        <w:rPr>
          <w:rFonts w:ascii="Times New Roman" w:eastAsia="Times New Roman" w:hAnsi="Times New Roman" w:cs="Times New Roman"/>
          <w:sz w:val="24"/>
          <w:szCs w:val="24"/>
          <w:lang w:val="en-US"/>
        </w:rPr>
        <w:t xml:space="preserve">On </w:t>
      </w:r>
      <w:proofErr w:type="spellStart"/>
      <w:r w:rsidRPr="009732D7">
        <w:rPr>
          <w:rFonts w:ascii="Times New Roman" w:eastAsia="Times New Roman" w:hAnsi="Times New Roman" w:cs="Times New Roman"/>
          <w:sz w:val="24"/>
          <w:szCs w:val="24"/>
          <w:lang w:val="en-US"/>
        </w:rPr>
        <w:t>technomethodology</w:t>
      </w:r>
      <w:proofErr w:type="spellEnd"/>
      <w:r w:rsidRPr="009732D7">
        <w:rPr>
          <w:rFonts w:ascii="Times New Roman" w:eastAsia="Times New Roman" w:hAnsi="Times New Roman" w:cs="Times New Roman"/>
          <w:sz w:val="24"/>
          <w:szCs w:val="24"/>
          <w:lang w:val="en-US"/>
        </w:rPr>
        <w:t>: Foundational relationships between ethnomethodology and system design</w:t>
      </w:r>
      <w:r>
        <w:rPr>
          <w:rFonts w:ascii="Times New Roman" w:eastAsia="Times New Roman" w:hAnsi="Times New Roman" w:cs="Times New Roman"/>
          <w:sz w:val="24"/>
          <w:szCs w:val="24"/>
          <w:lang w:val="en-US"/>
        </w:rPr>
        <w:t xml:space="preserve">. </w:t>
      </w:r>
      <w:r w:rsidRPr="009732D7">
        <w:rPr>
          <w:rFonts w:ascii="Times New Roman" w:eastAsia="Times New Roman" w:hAnsi="Times New Roman" w:cs="Times New Roman"/>
          <w:i/>
          <w:iCs/>
          <w:sz w:val="24"/>
          <w:szCs w:val="24"/>
          <w:lang w:val="en-US"/>
        </w:rPr>
        <w:t>Human-Computer Interaction</w:t>
      </w:r>
      <w:r w:rsidRPr="000A585C">
        <w:rPr>
          <w:rFonts w:ascii="Times New Roman" w:eastAsia="Times New Roman" w:hAnsi="Times New Roman" w:cs="Times New Roman"/>
          <w:i/>
          <w:iCs/>
          <w:sz w:val="24"/>
          <w:szCs w:val="24"/>
          <w:lang w:val="en-US"/>
        </w:rPr>
        <w:t>, 13</w:t>
      </w:r>
      <w:r>
        <w:rPr>
          <w:rFonts w:ascii="Times New Roman" w:eastAsia="Times New Roman" w:hAnsi="Times New Roman" w:cs="Times New Roman"/>
          <w:sz w:val="24"/>
          <w:szCs w:val="24"/>
          <w:lang w:val="en-US"/>
        </w:rPr>
        <w:t>(</w:t>
      </w:r>
      <w:r w:rsidRPr="009732D7">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lang w:val="en-US"/>
        </w:rPr>
        <w:t>)</w:t>
      </w:r>
      <w:r w:rsidRPr="009732D7">
        <w:rPr>
          <w:rFonts w:ascii="Times New Roman" w:eastAsia="Times New Roman" w:hAnsi="Times New Roman" w:cs="Times New Roman"/>
          <w:sz w:val="24"/>
          <w:szCs w:val="24"/>
          <w:lang w:val="en-US"/>
        </w:rPr>
        <w:t>, 395</w:t>
      </w:r>
      <w:r>
        <w:rPr>
          <w:rFonts w:ascii="Times New Roman" w:eastAsia="Times New Roman" w:hAnsi="Times New Roman" w:cs="Times New Roman"/>
          <w:sz w:val="24"/>
          <w:szCs w:val="24"/>
          <w:lang w:val="en-US"/>
        </w:rPr>
        <w:t>–</w:t>
      </w:r>
      <w:r w:rsidRPr="009732D7">
        <w:rPr>
          <w:rFonts w:ascii="Times New Roman" w:eastAsia="Times New Roman" w:hAnsi="Times New Roman" w:cs="Times New Roman"/>
          <w:sz w:val="24"/>
          <w:szCs w:val="24"/>
          <w:lang w:val="en-US"/>
        </w:rPr>
        <w:t>432.</w:t>
      </w:r>
    </w:p>
    <w:p w14:paraId="5EDD8DB7"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proofErr w:type="spellStart"/>
      <w:r w:rsidRPr="0010318E">
        <w:rPr>
          <w:rFonts w:ascii="Times New Roman" w:eastAsia="Times New Roman" w:hAnsi="Times New Roman" w:cs="Times New Roman"/>
          <w:sz w:val="24"/>
          <w:szCs w:val="24"/>
          <w:lang w:val="en-US"/>
        </w:rPr>
        <w:t>Dourish</w:t>
      </w:r>
      <w:proofErr w:type="spellEnd"/>
      <w:r w:rsidRPr="0010318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P. (</w:t>
      </w:r>
      <w:r w:rsidRPr="0010318E">
        <w:rPr>
          <w:rFonts w:ascii="Times New Roman" w:eastAsia="Times New Roman" w:hAnsi="Times New Roman" w:cs="Times New Roman"/>
          <w:sz w:val="24"/>
          <w:szCs w:val="24"/>
          <w:lang w:val="en-US"/>
        </w:rPr>
        <w:t>2006</w:t>
      </w:r>
      <w:r>
        <w:rPr>
          <w:rFonts w:ascii="Times New Roman" w:eastAsia="Times New Roman" w:hAnsi="Times New Roman" w:cs="Times New Roman"/>
          <w:sz w:val="24"/>
          <w:szCs w:val="24"/>
          <w:lang w:val="en-US"/>
        </w:rPr>
        <w:t>)</w:t>
      </w:r>
      <w:r w:rsidRPr="0010318E">
        <w:rPr>
          <w:rFonts w:ascii="Times New Roman" w:eastAsia="Times New Roman" w:hAnsi="Times New Roman" w:cs="Times New Roman"/>
          <w:sz w:val="24"/>
          <w:szCs w:val="24"/>
          <w:lang w:val="en-US"/>
        </w:rPr>
        <w:t xml:space="preserve">. Implications for design. In </w:t>
      </w:r>
      <w:r w:rsidRPr="0010318E">
        <w:rPr>
          <w:rFonts w:ascii="Times New Roman" w:eastAsia="Times New Roman" w:hAnsi="Times New Roman" w:cs="Times New Roman"/>
          <w:i/>
          <w:iCs/>
          <w:sz w:val="24"/>
          <w:szCs w:val="24"/>
          <w:lang w:val="en-US"/>
        </w:rPr>
        <w:t>Proceedings of the SIGCHI Conference on Human Factors in Computing Systems (CHI '06).</w:t>
      </w:r>
      <w:r w:rsidRPr="0010318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ACM</w:t>
      </w:r>
      <w:r w:rsidRPr="0010318E">
        <w:rPr>
          <w:rFonts w:ascii="Times New Roman" w:eastAsia="Times New Roman" w:hAnsi="Times New Roman" w:cs="Times New Roman"/>
          <w:sz w:val="24"/>
          <w:szCs w:val="24"/>
          <w:lang w:val="en-US"/>
        </w:rPr>
        <w:t xml:space="preserve">. </w:t>
      </w:r>
      <w:hyperlink r:id="rId93" w:history="1">
        <w:r w:rsidRPr="00BF0E7F">
          <w:rPr>
            <w:rStyle w:val="Hyperlink"/>
            <w:rFonts w:ascii="Times New Roman" w:eastAsia="Times New Roman" w:hAnsi="Times New Roman" w:cs="Times New Roman"/>
            <w:sz w:val="24"/>
            <w:szCs w:val="24"/>
            <w:lang w:val="en-US"/>
          </w:rPr>
          <w:t>https://doi.org/10.1145/1124772.1124855</w:t>
        </w:r>
      </w:hyperlink>
      <w:r>
        <w:rPr>
          <w:rFonts w:ascii="Times New Roman" w:eastAsia="Times New Roman" w:hAnsi="Times New Roman" w:cs="Times New Roman"/>
          <w:sz w:val="24"/>
          <w:szCs w:val="24"/>
          <w:lang w:val="en-US"/>
        </w:rPr>
        <w:t xml:space="preserve"> </w:t>
      </w:r>
    </w:p>
    <w:p w14:paraId="74928323" w14:textId="77777777" w:rsidR="006F002B" w:rsidRPr="00806823"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proofErr w:type="spellStart"/>
      <w:r w:rsidRPr="00806823">
        <w:rPr>
          <w:rFonts w:ascii="Times New Roman" w:hAnsi="Times New Roman" w:cs="Times New Roman"/>
          <w:color w:val="000000"/>
          <w:sz w:val="24"/>
          <w:szCs w:val="24"/>
          <w:shd w:val="clear" w:color="auto" w:fill="FFFFFF"/>
        </w:rPr>
        <w:t>Drew</w:t>
      </w:r>
      <w:proofErr w:type="spellEnd"/>
      <w:r w:rsidRPr="00806823">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P. </w:t>
      </w:r>
      <w:r w:rsidRPr="00806823">
        <w:rPr>
          <w:rFonts w:ascii="Times New Roman" w:hAnsi="Times New Roman" w:cs="Times New Roman"/>
          <w:color w:val="000000"/>
          <w:sz w:val="24"/>
          <w:szCs w:val="24"/>
          <w:shd w:val="clear" w:color="auto" w:fill="FFFFFF"/>
        </w:rPr>
        <w:t>(1997)</w:t>
      </w:r>
      <w:r>
        <w:rPr>
          <w:rFonts w:ascii="Times New Roman" w:hAnsi="Times New Roman" w:cs="Times New Roman"/>
          <w:color w:val="000000"/>
          <w:sz w:val="24"/>
          <w:szCs w:val="24"/>
          <w:shd w:val="clear" w:color="auto" w:fill="FFFFFF"/>
        </w:rPr>
        <w:t>.</w:t>
      </w:r>
      <w:r w:rsidRPr="00806823">
        <w:t xml:space="preserve"> </w:t>
      </w:r>
      <w:r w:rsidRPr="00806823">
        <w:rPr>
          <w:rFonts w:ascii="Times New Roman" w:hAnsi="Times New Roman" w:cs="Times New Roman"/>
          <w:color w:val="000000"/>
          <w:sz w:val="24"/>
          <w:szCs w:val="24"/>
          <w:shd w:val="clear" w:color="auto" w:fill="FFFFFF"/>
        </w:rPr>
        <w:t xml:space="preserve">'Open' </w:t>
      </w:r>
      <w:proofErr w:type="spellStart"/>
      <w:r w:rsidRPr="00806823">
        <w:rPr>
          <w:rFonts w:ascii="Times New Roman" w:hAnsi="Times New Roman" w:cs="Times New Roman"/>
          <w:color w:val="000000"/>
          <w:sz w:val="24"/>
          <w:szCs w:val="24"/>
          <w:shd w:val="clear" w:color="auto" w:fill="FFFFFF"/>
        </w:rPr>
        <w:t>class</w:t>
      </w:r>
      <w:proofErr w:type="spellEnd"/>
      <w:r w:rsidRPr="00806823">
        <w:rPr>
          <w:rFonts w:ascii="Times New Roman" w:hAnsi="Times New Roman" w:cs="Times New Roman"/>
          <w:color w:val="000000"/>
          <w:sz w:val="24"/>
          <w:szCs w:val="24"/>
          <w:shd w:val="clear" w:color="auto" w:fill="FFFFFF"/>
        </w:rPr>
        <w:t xml:space="preserve"> </w:t>
      </w:r>
      <w:proofErr w:type="spellStart"/>
      <w:r w:rsidRPr="00806823">
        <w:rPr>
          <w:rFonts w:ascii="Times New Roman" w:hAnsi="Times New Roman" w:cs="Times New Roman"/>
          <w:color w:val="000000"/>
          <w:sz w:val="24"/>
          <w:szCs w:val="24"/>
          <w:shd w:val="clear" w:color="auto" w:fill="FFFFFF"/>
        </w:rPr>
        <w:t>repair</w:t>
      </w:r>
      <w:proofErr w:type="spellEnd"/>
      <w:r w:rsidRPr="00806823">
        <w:rPr>
          <w:rFonts w:ascii="Times New Roman" w:hAnsi="Times New Roman" w:cs="Times New Roman"/>
          <w:color w:val="000000"/>
          <w:sz w:val="24"/>
          <w:szCs w:val="24"/>
          <w:shd w:val="clear" w:color="auto" w:fill="FFFFFF"/>
        </w:rPr>
        <w:t xml:space="preserve"> </w:t>
      </w:r>
      <w:proofErr w:type="spellStart"/>
      <w:r w:rsidRPr="00806823">
        <w:rPr>
          <w:rFonts w:ascii="Times New Roman" w:hAnsi="Times New Roman" w:cs="Times New Roman"/>
          <w:color w:val="000000"/>
          <w:sz w:val="24"/>
          <w:szCs w:val="24"/>
          <w:shd w:val="clear" w:color="auto" w:fill="FFFFFF"/>
        </w:rPr>
        <w:t>initiators</w:t>
      </w:r>
      <w:proofErr w:type="spellEnd"/>
      <w:r w:rsidRPr="00806823">
        <w:rPr>
          <w:rFonts w:ascii="Times New Roman" w:hAnsi="Times New Roman" w:cs="Times New Roman"/>
          <w:color w:val="000000"/>
          <w:sz w:val="24"/>
          <w:szCs w:val="24"/>
          <w:shd w:val="clear" w:color="auto" w:fill="FFFFFF"/>
        </w:rPr>
        <w:t xml:space="preserve"> in response to </w:t>
      </w:r>
      <w:proofErr w:type="spellStart"/>
      <w:r w:rsidRPr="00806823">
        <w:rPr>
          <w:rFonts w:ascii="Times New Roman" w:hAnsi="Times New Roman" w:cs="Times New Roman"/>
          <w:color w:val="000000"/>
          <w:sz w:val="24"/>
          <w:szCs w:val="24"/>
          <w:shd w:val="clear" w:color="auto" w:fill="FFFFFF"/>
        </w:rPr>
        <w:t>sequential</w:t>
      </w:r>
      <w:proofErr w:type="spellEnd"/>
      <w:r w:rsidRPr="00806823">
        <w:rPr>
          <w:rFonts w:ascii="Times New Roman" w:hAnsi="Times New Roman" w:cs="Times New Roman"/>
          <w:color w:val="000000"/>
          <w:sz w:val="24"/>
          <w:szCs w:val="24"/>
          <w:shd w:val="clear" w:color="auto" w:fill="FFFFFF"/>
        </w:rPr>
        <w:t xml:space="preserve"> </w:t>
      </w:r>
      <w:proofErr w:type="spellStart"/>
      <w:r w:rsidRPr="00806823">
        <w:rPr>
          <w:rFonts w:ascii="Times New Roman" w:hAnsi="Times New Roman" w:cs="Times New Roman"/>
          <w:color w:val="000000"/>
          <w:sz w:val="24"/>
          <w:szCs w:val="24"/>
          <w:shd w:val="clear" w:color="auto" w:fill="FFFFFF"/>
        </w:rPr>
        <w:t>sources</w:t>
      </w:r>
      <w:proofErr w:type="spellEnd"/>
      <w:r w:rsidRPr="00806823">
        <w:rPr>
          <w:rFonts w:ascii="Times New Roman" w:hAnsi="Times New Roman" w:cs="Times New Roman"/>
          <w:color w:val="000000"/>
          <w:sz w:val="24"/>
          <w:szCs w:val="24"/>
          <w:shd w:val="clear" w:color="auto" w:fill="FFFFFF"/>
        </w:rPr>
        <w:t xml:space="preserve"> </w:t>
      </w:r>
      <w:proofErr w:type="spellStart"/>
      <w:r w:rsidRPr="00806823">
        <w:rPr>
          <w:rFonts w:ascii="Times New Roman" w:hAnsi="Times New Roman" w:cs="Times New Roman"/>
          <w:color w:val="000000"/>
          <w:sz w:val="24"/>
          <w:szCs w:val="24"/>
          <w:shd w:val="clear" w:color="auto" w:fill="FFFFFF"/>
        </w:rPr>
        <w:t>of</w:t>
      </w:r>
      <w:proofErr w:type="spellEnd"/>
      <w:r w:rsidRPr="00806823">
        <w:rPr>
          <w:rFonts w:ascii="Times New Roman" w:hAnsi="Times New Roman" w:cs="Times New Roman"/>
          <w:color w:val="000000"/>
          <w:sz w:val="24"/>
          <w:szCs w:val="24"/>
          <w:shd w:val="clear" w:color="auto" w:fill="FFFFFF"/>
        </w:rPr>
        <w:t xml:space="preserve"> </w:t>
      </w:r>
      <w:proofErr w:type="spellStart"/>
      <w:r w:rsidRPr="00806823">
        <w:rPr>
          <w:rFonts w:ascii="Times New Roman" w:hAnsi="Times New Roman" w:cs="Times New Roman"/>
          <w:color w:val="000000"/>
          <w:sz w:val="24"/>
          <w:szCs w:val="24"/>
          <w:shd w:val="clear" w:color="auto" w:fill="FFFFFF"/>
        </w:rPr>
        <w:t>troubles</w:t>
      </w:r>
      <w:proofErr w:type="spellEnd"/>
      <w:r w:rsidRPr="00806823">
        <w:rPr>
          <w:rFonts w:ascii="Times New Roman" w:hAnsi="Times New Roman" w:cs="Times New Roman"/>
          <w:color w:val="000000"/>
          <w:sz w:val="24"/>
          <w:szCs w:val="24"/>
          <w:shd w:val="clear" w:color="auto" w:fill="FFFFFF"/>
        </w:rPr>
        <w:t xml:space="preserve"> in </w:t>
      </w:r>
      <w:proofErr w:type="spellStart"/>
      <w:r w:rsidRPr="00806823">
        <w:rPr>
          <w:rFonts w:ascii="Times New Roman" w:hAnsi="Times New Roman" w:cs="Times New Roman"/>
          <w:color w:val="000000"/>
          <w:sz w:val="24"/>
          <w:szCs w:val="24"/>
          <w:shd w:val="clear" w:color="auto" w:fill="FFFFFF"/>
        </w:rPr>
        <w:lastRenderedPageBreak/>
        <w:t>conversation</w:t>
      </w:r>
      <w:proofErr w:type="spellEnd"/>
      <w:r>
        <w:rPr>
          <w:rFonts w:ascii="Times New Roman" w:hAnsi="Times New Roman" w:cs="Times New Roman"/>
          <w:color w:val="000000"/>
          <w:sz w:val="24"/>
          <w:szCs w:val="24"/>
          <w:shd w:val="clear" w:color="auto" w:fill="FFFFFF"/>
        </w:rPr>
        <w:t xml:space="preserve">. </w:t>
      </w:r>
      <w:proofErr w:type="spellStart"/>
      <w:r w:rsidRPr="00806823">
        <w:rPr>
          <w:rFonts w:ascii="Times New Roman" w:hAnsi="Times New Roman" w:cs="Times New Roman"/>
          <w:i/>
          <w:iCs/>
          <w:color w:val="000000"/>
          <w:sz w:val="24"/>
          <w:szCs w:val="24"/>
          <w:shd w:val="clear" w:color="auto" w:fill="FFFFFF"/>
        </w:rPr>
        <w:t>Journal</w:t>
      </w:r>
      <w:proofErr w:type="spellEnd"/>
      <w:r w:rsidRPr="00806823">
        <w:rPr>
          <w:rFonts w:ascii="Times New Roman" w:hAnsi="Times New Roman" w:cs="Times New Roman"/>
          <w:i/>
          <w:iCs/>
          <w:color w:val="000000"/>
          <w:sz w:val="24"/>
          <w:szCs w:val="24"/>
          <w:shd w:val="clear" w:color="auto" w:fill="FFFFFF"/>
        </w:rPr>
        <w:t xml:space="preserve"> </w:t>
      </w:r>
      <w:proofErr w:type="spellStart"/>
      <w:r w:rsidRPr="00806823">
        <w:rPr>
          <w:rFonts w:ascii="Times New Roman" w:hAnsi="Times New Roman" w:cs="Times New Roman"/>
          <w:i/>
          <w:iCs/>
          <w:color w:val="000000"/>
          <w:sz w:val="24"/>
          <w:szCs w:val="24"/>
          <w:shd w:val="clear" w:color="auto" w:fill="FFFFFF"/>
        </w:rPr>
        <w:t>of</w:t>
      </w:r>
      <w:proofErr w:type="spellEnd"/>
      <w:r w:rsidRPr="00806823">
        <w:rPr>
          <w:rFonts w:ascii="Times New Roman" w:hAnsi="Times New Roman" w:cs="Times New Roman"/>
          <w:i/>
          <w:iCs/>
          <w:color w:val="000000"/>
          <w:sz w:val="24"/>
          <w:szCs w:val="24"/>
          <w:shd w:val="clear" w:color="auto" w:fill="FFFFFF"/>
        </w:rPr>
        <w:t xml:space="preserve"> </w:t>
      </w:r>
      <w:proofErr w:type="spellStart"/>
      <w:r w:rsidRPr="00806823">
        <w:rPr>
          <w:rFonts w:ascii="Times New Roman" w:hAnsi="Times New Roman" w:cs="Times New Roman"/>
          <w:i/>
          <w:iCs/>
          <w:color w:val="000000"/>
          <w:sz w:val="24"/>
          <w:szCs w:val="24"/>
          <w:shd w:val="clear" w:color="auto" w:fill="FFFFFF"/>
        </w:rPr>
        <w:t>Pragmatics</w:t>
      </w:r>
      <w:proofErr w:type="spellEnd"/>
      <w:r w:rsidRPr="00AE0F32">
        <w:rPr>
          <w:rFonts w:ascii="Times New Roman" w:hAnsi="Times New Roman" w:cs="Times New Roman"/>
          <w:i/>
          <w:iCs/>
          <w:color w:val="000000"/>
          <w:sz w:val="24"/>
          <w:szCs w:val="24"/>
          <w:shd w:val="clear" w:color="auto" w:fill="FFFFFF"/>
        </w:rPr>
        <w:t>, 28</w:t>
      </w:r>
      <w:r>
        <w:rPr>
          <w:rFonts w:ascii="Times New Roman" w:hAnsi="Times New Roman" w:cs="Times New Roman"/>
          <w:color w:val="000000"/>
          <w:sz w:val="24"/>
          <w:szCs w:val="24"/>
          <w:shd w:val="clear" w:color="auto" w:fill="FFFFFF"/>
        </w:rPr>
        <w:t>(</w:t>
      </w:r>
      <w:r w:rsidRPr="00806823">
        <w:rPr>
          <w:rFonts w:ascii="Times New Roman" w:hAnsi="Times New Roman" w:cs="Times New Roman"/>
          <w:color w:val="000000"/>
          <w:sz w:val="24"/>
          <w:szCs w:val="24"/>
          <w:shd w:val="clear" w:color="auto" w:fill="FFFFFF"/>
        </w:rPr>
        <w:t>1</w:t>
      </w:r>
      <w:r>
        <w:rPr>
          <w:rFonts w:ascii="Times New Roman" w:hAnsi="Times New Roman" w:cs="Times New Roman"/>
          <w:color w:val="000000"/>
          <w:sz w:val="24"/>
          <w:szCs w:val="24"/>
          <w:shd w:val="clear" w:color="auto" w:fill="FFFFFF"/>
        </w:rPr>
        <w:t>)</w:t>
      </w:r>
      <w:r w:rsidRPr="00806823">
        <w:rPr>
          <w:rFonts w:ascii="Times New Roman" w:hAnsi="Times New Roman" w:cs="Times New Roman"/>
          <w:color w:val="000000"/>
          <w:sz w:val="24"/>
          <w:szCs w:val="24"/>
          <w:shd w:val="clear" w:color="auto" w:fill="FFFFFF"/>
        </w:rPr>
        <w:t>, 69–101.</w:t>
      </w:r>
    </w:p>
    <w:p w14:paraId="33BDD7DE"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GB"/>
        </w:rPr>
      </w:pPr>
      <w:r w:rsidRPr="002A05CA">
        <w:rPr>
          <w:rFonts w:ascii="Times New Roman" w:eastAsia="Times New Roman" w:hAnsi="Times New Roman" w:cs="Times New Roman"/>
          <w:sz w:val="24"/>
          <w:szCs w:val="24"/>
          <w:lang w:val="en-GB"/>
        </w:rPr>
        <w:t xml:space="preserve">Elliott, A. (2019). </w:t>
      </w:r>
      <w:r w:rsidRPr="002A05CA">
        <w:rPr>
          <w:rFonts w:ascii="Times New Roman" w:eastAsia="Times New Roman" w:hAnsi="Times New Roman" w:cs="Times New Roman"/>
          <w:i/>
          <w:iCs/>
          <w:sz w:val="24"/>
          <w:szCs w:val="24"/>
          <w:lang w:val="en-GB"/>
        </w:rPr>
        <w:t>The Culture of AI: Everyday Life and the Digital Revolution.</w:t>
      </w:r>
      <w:r w:rsidRPr="002A05CA">
        <w:rPr>
          <w:rFonts w:ascii="Times New Roman" w:eastAsia="Times New Roman" w:hAnsi="Times New Roman" w:cs="Times New Roman"/>
          <w:sz w:val="24"/>
          <w:szCs w:val="24"/>
          <w:lang w:val="en-GB"/>
        </w:rPr>
        <w:t xml:space="preserve"> Routledge.</w:t>
      </w:r>
    </w:p>
    <w:p w14:paraId="150F26C2" w14:textId="77777777" w:rsidR="006F002B" w:rsidRPr="002A05CA"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GB"/>
        </w:rPr>
      </w:pPr>
      <w:r w:rsidRPr="00CA0378">
        <w:rPr>
          <w:rFonts w:ascii="Times New Roman" w:eastAsia="Times New Roman" w:hAnsi="Times New Roman" w:cs="Times New Roman"/>
          <w:sz w:val="24"/>
          <w:szCs w:val="24"/>
          <w:lang w:val="en-GB"/>
        </w:rPr>
        <w:t>Enfield, N. J.</w:t>
      </w:r>
      <w:r>
        <w:rPr>
          <w:rFonts w:ascii="Times New Roman" w:eastAsia="Times New Roman" w:hAnsi="Times New Roman" w:cs="Times New Roman"/>
          <w:sz w:val="24"/>
          <w:szCs w:val="24"/>
          <w:lang w:val="en-GB"/>
        </w:rPr>
        <w:t xml:space="preserve">, &amp; </w:t>
      </w:r>
      <w:proofErr w:type="spellStart"/>
      <w:r w:rsidRPr="00CA0378">
        <w:rPr>
          <w:rFonts w:ascii="Times New Roman" w:eastAsia="Times New Roman" w:hAnsi="Times New Roman" w:cs="Times New Roman"/>
          <w:sz w:val="24"/>
          <w:szCs w:val="24"/>
          <w:lang w:val="en-GB"/>
        </w:rPr>
        <w:t>Sidnell</w:t>
      </w:r>
      <w:proofErr w:type="spellEnd"/>
      <w:r w:rsidRPr="00CA0378">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J. </w:t>
      </w:r>
      <w:r w:rsidRPr="00CA0378">
        <w:rPr>
          <w:rFonts w:ascii="Times New Roman" w:eastAsia="Times New Roman" w:hAnsi="Times New Roman" w:cs="Times New Roman"/>
          <w:sz w:val="24"/>
          <w:szCs w:val="24"/>
          <w:lang w:val="en-GB"/>
        </w:rPr>
        <w:t>(2017)</w:t>
      </w:r>
      <w:r>
        <w:rPr>
          <w:rFonts w:ascii="Times New Roman" w:eastAsia="Times New Roman" w:hAnsi="Times New Roman" w:cs="Times New Roman"/>
          <w:sz w:val="24"/>
          <w:szCs w:val="24"/>
          <w:lang w:val="en-GB"/>
        </w:rPr>
        <w:t xml:space="preserve">. </w:t>
      </w:r>
      <w:r w:rsidRPr="00CA0378">
        <w:rPr>
          <w:rFonts w:ascii="Times New Roman" w:eastAsia="Times New Roman" w:hAnsi="Times New Roman" w:cs="Times New Roman"/>
          <w:i/>
          <w:iCs/>
          <w:sz w:val="24"/>
          <w:szCs w:val="24"/>
          <w:lang w:val="en-GB"/>
        </w:rPr>
        <w:t>The Concept of Action</w:t>
      </w:r>
      <w:r>
        <w:rPr>
          <w:rFonts w:ascii="Times New Roman" w:eastAsia="Times New Roman" w:hAnsi="Times New Roman" w:cs="Times New Roman"/>
          <w:sz w:val="24"/>
          <w:szCs w:val="24"/>
          <w:lang w:val="en-GB"/>
        </w:rPr>
        <w:t xml:space="preserve">. </w:t>
      </w:r>
      <w:r w:rsidRPr="00CA0378">
        <w:rPr>
          <w:rFonts w:ascii="Times New Roman" w:eastAsia="Times New Roman" w:hAnsi="Times New Roman" w:cs="Times New Roman"/>
          <w:sz w:val="24"/>
          <w:szCs w:val="24"/>
          <w:lang w:val="en-GB"/>
        </w:rPr>
        <w:t>Cambridge University Press</w:t>
      </w:r>
      <w:r>
        <w:rPr>
          <w:rFonts w:ascii="Times New Roman" w:eastAsia="Times New Roman" w:hAnsi="Times New Roman" w:cs="Times New Roman"/>
          <w:sz w:val="24"/>
          <w:szCs w:val="24"/>
          <w:lang w:val="en-GB"/>
        </w:rPr>
        <w:t>.</w:t>
      </w:r>
    </w:p>
    <w:p w14:paraId="014EA26B" w14:textId="77777777" w:rsidR="006F002B" w:rsidRPr="0079127F"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hyperlink r:id="rId94">
        <w:r w:rsidRPr="0079127F">
          <w:rPr>
            <w:rFonts w:ascii="Times New Roman" w:hAnsi="Times New Roman" w:cs="Times New Roman"/>
            <w:sz w:val="24"/>
            <w:szCs w:val="24"/>
            <w:lang w:val="en-US"/>
          </w:rPr>
          <w:t xml:space="preserve">Fischer, J. E., Reeves, S., Porcheron, M., &amp; Sikveland, R. O. (2019). Progressivity for voice interface design. </w:t>
        </w:r>
      </w:hyperlink>
      <w:hyperlink r:id="rId95">
        <w:r w:rsidRPr="0079127F">
          <w:rPr>
            <w:rFonts w:ascii="Times New Roman" w:hAnsi="Times New Roman" w:cs="Times New Roman"/>
            <w:i/>
            <w:sz w:val="24"/>
            <w:szCs w:val="24"/>
            <w:lang w:val="en-US"/>
          </w:rPr>
          <w:t>Proceedings of the 1st International Conference on Conversational User Interfaces</w:t>
        </w:r>
      </w:hyperlink>
      <w:hyperlink r:id="rId96">
        <w:r w:rsidRPr="0079127F">
          <w:rPr>
            <w:rFonts w:ascii="Times New Roman" w:hAnsi="Times New Roman" w:cs="Times New Roman"/>
            <w:sz w:val="24"/>
            <w:szCs w:val="24"/>
            <w:lang w:val="en-US"/>
          </w:rPr>
          <w:t>, 1–8. https://doi.org/10.1145/3342775.3342788</w:t>
        </w:r>
      </w:hyperlink>
    </w:p>
    <w:p w14:paraId="40B9905A"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hyperlink r:id="rId97">
        <w:r w:rsidRPr="0079127F">
          <w:rPr>
            <w:rFonts w:ascii="Times New Roman" w:hAnsi="Times New Roman" w:cs="Times New Roman"/>
            <w:sz w:val="24"/>
            <w:szCs w:val="24"/>
            <w:lang w:val="en-US"/>
          </w:rPr>
          <w:t xml:space="preserve">Fischer, K., Jensen, L. C., Kirstein, F., Stabinger, S., Erkent, Ö., Shukla, D., &amp; Piater, J. (2015). The Effects of Social Gaze in Human-Robot Collaborative Assembly. In A. Tapus, E. André, J.-C. Martin, F. Ferland, &amp; M. Ammi (Eds.), </w:t>
        </w:r>
      </w:hyperlink>
      <w:hyperlink r:id="rId98">
        <w:r w:rsidRPr="0079127F">
          <w:rPr>
            <w:rFonts w:ascii="Times New Roman" w:hAnsi="Times New Roman" w:cs="Times New Roman"/>
            <w:i/>
            <w:sz w:val="24"/>
            <w:szCs w:val="24"/>
            <w:lang w:val="en-US"/>
          </w:rPr>
          <w:t>Social Robotics</w:t>
        </w:r>
      </w:hyperlink>
      <w:hyperlink r:id="rId99">
        <w:r w:rsidRPr="0079127F">
          <w:rPr>
            <w:rFonts w:ascii="Times New Roman" w:hAnsi="Times New Roman" w:cs="Times New Roman"/>
            <w:sz w:val="24"/>
            <w:szCs w:val="24"/>
            <w:lang w:val="en-US"/>
          </w:rPr>
          <w:t xml:space="preserve"> (pp. 204–213). Springer International Publishing. https://doi.org/10.1007/978-3-319-25554-5_21</w:t>
        </w:r>
      </w:hyperlink>
    </w:p>
    <w:p w14:paraId="29E3B05A" w14:textId="77777777" w:rsidR="006F002B" w:rsidRDefault="006F002B" w:rsidP="0032442A">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r w:rsidRPr="0032442A">
        <w:rPr>
          <w:rFonts w:ascii="Times New Roman" w:eastAsia="Times New Roman" w:hAnsi="Times New Roman" w:cs="Times New Roman"/>
          <w:sz w:val="24"/>
          <w:szCs w:val="24"/>
          <w:lang w:val="en-US"/>
        </w:rPr>
        <w:t xml:space="preserve">Garfinkel, H. (1967). </w:t>
      </w:r>
      <w:r w:rsidRPr="0032442A">
        <w:rPr>
          <w:rFonts w:ascii="Times New Roman" w:eastAsia="Times New Roman" w:hAnsi="Times New Roman" w:cs="Times New Roman"/>
          <w:i/>
          <w:iCs/>
          <w:sz w:val="24"/>
          <w:szCs w:val="24"/>
          <w:lang w:val="en-US"/>
        </w:rPr>
        <w:t>Studies in Ethnomethodology.</w:t>
      </w:r>
      <w:r w:rsidRPr="0032442A">
        <w:rPr>
          <w:rFonts w:ascii="Times New Roman" w:eastAsia="Times New Roman" w:hAnsi="Times New Roman" w:cs="Times New Roman"/>
          <w:sz w:val="24"/>
          <w:szCs w:val="24"/>
          <w:lang w:val="en-US"/>
        </w:rPr>
        <w:t xml:space="preserve"> Prentice-Hall.</w:t>
      </w:r>
    </w:p>
    <w:p w14:paraId="1EF141F7" w14:textId="77777777" w:rsidR="006F002B" w:rsidRPr="0032442A" w:rsidRDefault="006F002B" w:rsidP="0032442A">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Garfinkel, H. (1991). </w:t>
      </w:r>
      <w:proofErr w:type="spellStart"/>
      <w:r w:rsidRPr="00DD2AE5">
        <w:rPr>
          <w:rFonts w:ascii="Times New Roman" w:eastAsia="Times New Roman" w:hAnsi="Times New Roman" w:cs="Times New Roman"/>
          <w:sz w:val="24"/>
          <w:szCs w:val="24"/>
          <w:lang w:val="en-US"/>
        </w:rPr>
        <w:t>Respecification</w:t>
      </w:r>
      <w:proofErr w:type="spellEnd"/>
      <w:r w:rsidRPr="00DD2AE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E</w:t>
      </w:r>
      <w:r w:rsidRPr="00DD2AE5">
        <w:rPr>
          <w:rFonts w:ascii="Times New Roman" w:eastAsia="Times New Roman" w:hAnsi="Times New Roman" w:cs="Times New Roman"/>
          <w:sz w:val="24"/>
          <w:szCs w:val="24"/>
          <w:lang w:val="en-US"/>
        </w:rPr>
        <w:t>vidence for locally produced, naturally accountable phenomena of order*, logic, reason, meaning, method, etc. in and as of the essential haecceity of immortal ordinary society (I): an announcement of studies</w:t>
      </w:r>
      <w:r>
        <w:rPr>
          <w:rFonts w:ascii="Times New Roman" w:eastAsia="Times New Roman" w:hAnsi="Times New Roman" w:cs="Times New Roman"/>
          <w:sz w:val="24"/>
          <w:szCs w:val="24"/>
          <w:lang w:val="en-US"/>
        </w:rPr>
        <w:t xml:space="preserve">. </w:t>
      </w:r>
      <w:r w:rsidRPr="00DD2AE5">
        <w:rPr>
          <w:rFonts w:ascii="Times New Roman" w:eastAsia="Times New Roman" w:hAnsi="Times New Roman" w:cs="Times New Roman"/>
          <w:sz w:val="24"/>
          <w:szCs w:val="24"/>
          <w:lang w:val="en-US"/>
        </w:rPr>
        <w:t>In</w:t>
      </w:r>
      <w:r>
        <w:rPr>
          <w:rFonts w:ascii="Times New Roman" w:eastAsia="Times New Roman" w:hAnsi="Times New Roman" w:cs="Times New Roman"/>
          <w:sz w:val="24"/>
          <w:szCs w:val="24"/>
          <w:lang w:val="en-US"/>
        </w:rPr>
        <w:t xml:space="preserve"> G. Button (Ed.),</w:t>
      </w:r>
      <w:r w:rsidRPr="00DD2AE5">
        <w:rPr>
          <w:rFonts w:ascii="Times New Roman" w:eastAsia="Times New Roman" w:hAnsi="Times New Roman" w:cs="Times New Roman"/>
          <w:sz w:val="24"/>
          <w:szCs w:val="24"/>
          <w:lang w:val="en-US"/>
        </w:rPr>
        <w:t xml:space="preserve"> </w:t>
      </w:r>
      <w:r w:rsidRPr="00DD2AE5">
        <w:rPr>
          <w:rFonts w:ascii="Times New Roman" w:eastAsia="Times New Roman" w:hAnsi="Times New Roman" w:cs="Times New Roman"/>
          <w:i/>
          <w:iCs/>
          <w:sz w:val="24"/>
          <w:szCs w:val="24"/>
          <w:lang w:val="en-US"/>
        </w:rPr>
        <w:t>Ethnomethodology and the Human Sciences</w:t>
      </w:r>
      <w:r w:rsidRPr="00DD2AE5">
        <w:rPr>
          <w:rFonts w:ascii="Times New Roman" w:eastAsia="Times New Roman" w:hAnsi="Times New Roman" w:cs="Times New Roman"/>
          <w:sz w:val="24"/>
          <w:szCs w:val="24"/>
          <w:lang w:val="en-US"/>
        </w:rPr>
        <w:t xml:space="preserve"> (pp. 10–19)</w:t>
      </w:r>
      <w:r>
        <w:rPr>
          <w:rFonts w:ascii="Times New Roman" w:eastAsia="Times New Roman" w:hAnsi="Times New Roman" w:cs="Times New Roman"/>
          <w:sz w:val="24"/>
          <w:szCs w:val="24"/>
          <w:lang w:val="en-US"/>
        </w:rPr>
        <w:t xml:space="preserve">. </w:t>
      </w:r>
      <w:r w:rsidRPr="00DD2AE5">
        <w:rPr>
          <w:rFonts w:ascii="Times New Roman" w:eastAsia="Times New Roman" w:hAnsi="Times New Roman" w:cs="Times New Roman"/>
          <w:sz w:val="24"/>
          <w:szCs w:val="24"/>
          <w:lang w:val="en-US"/>
        </w:rPr>
        <w:t>Cambridge University Press.</w:t>
      </w:r>
    </w:p>
    <w:p w14:paraId="287C6F55" w14:textId="77777777" w:rsidR="006F002B" w:rsidRDefault="006F002B" w:rsidP="0032442A">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r w:rsidRPr="0032442A">
        <w:rPr>
          <w:rFonts w:ascii="Times New Roman" w:eastAsia="Times New Roman" w:hAnsi="Times New Roman" w:cs="Times New Roman"/>
          <w:sz w:val="24"/>
          <w:szCs w:val="24"/>
          <w:lang w:val="en-US"/>
        </w:rPr>
        <w:t xml:space="preserve">Garfinkel, H. (2002). </w:t>
      </w:r>
      <w:r w:rsidRPr="0032442A">
        <w:rPr>
          <w:rFonts w:ascii="Times New Roman" w:eastAsia="Times New Roman" w:hAnsi="Times New Roman" w:cs="Times New Roman"/>
          <w:i/>
          <w:iCs/>
          <w:sz w:val="24"/>
          <w:szCs w:val="24"/>
          <w:lang w:val="en-US"/>
        </w:rPr>
        <w:t>Ethnomethodology’s Program: Working Out Durkheim’s Aphorism.</w:t>
      </w:r>
      <w:r w:rsidRPr="0032442A">
        <w:rPr>
          <w:rFonts w:ascii="Times New Roman" w:eastAsia="Times New Roman" w:hAnsi="Times New Roman" w:cs="Times New Roman"/>
          <w:sz w:val="24"/>
          <w:szCs w:val="24"/>
          <w:lang w:val="en-US"/>
        </w:rPr>
        <w:t xml:space="preserve"> Rowman &amp; Littlefield.</w:t>
      </w:r>
    </w:p>
    <w:p w14:paraId="48C7D81C" w14:textId="77777777" w:rsidR="006F002B" w:rsidRPr="0079127F" w:rsidRDefault="006F002B" w:rsidP="0032442A">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r w:rsidRPr="00384BE1">
        <w:rPr>
          <w:rFonts w:ascii="Times New Roman" w:eastAsia="Times New Roman" w:hAnsi="Times New Roman" w:cs="Times New Roman"/>
          <w:sz w:val="24"/>
          <w:szCs w:val="24"/>
          <w:lang w:val="en-US"/>
        </w:rPr>
        <w:t xml:space="preserve">Garfinkel, H. (2022). </w:t>
      </w:r>
      <w:r w:rsidRPr="00384BE1">
        <w:rPr>
          <w:rFonts w:ascii="Times New Roman" w:eastAsia="Times New Roman" w:hAnsi="Times New Roman" w:cs="Times New Roman"/>
          <w:i/>
          <w:iCs/>
          <w:sz w:val="24"/>
          <w:szCs w:val="24"/>
          <w:lang w:val="en-US"/>
        </w:rPr>
        <w:t>Studies of Work in the Sciences (edited by M. Lynch)</w:t>
      </w:r>
      <w:r w:rsidRPr="00384BE1">
        <w:rPr>
          <w:rFonts w:ascii="Times New Roman" w:eastAsia="Times New Roman" w:hAnsi="Times New Roman" w:cs="Times New Roman"/>
          <w:sz w:val="24"/>
          <w:szCs w:val="24"/>
          <w:lang w:val="en-US"/>
        </w:rPr>
        <w:t>. Routledge.</w:t>
      </w:r>
    </w:p>
    <w:p w14:paraId="35BA87E8"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hyperlink r:id="rId100">
        <w:proofErr w:type="spellStart"/>
        <w:r w:rsidRPr="0079127F">
          <w:rPr>
            <w:rFonts w:ascii="Times New Roman" w:hAnsi="Times New Roman" w:cs="Times New Roman"/>
            <w:sz w:val="24"/>
            <w:szCs w:val="24"/>
            <w:lang w:val="en-US"/>
          </w:rPr>
          <w:t>Gehle</w:t>
        </w:r>
        <w:proofErr w:type="spellEnd"/>
        <w:r w:rsidRPr="0079127F">
          <w:rPr>
            <w:rFonts w:ascii="Times New Roman" w:hAnsi="Times New Roman" w:cs="Times New Roman"/>
            <w:sz w:val="24"/>
            <w:szCs w:val="24"/>
            <w:lang w:val="en-US"/>
          </w:rPr>
          <w:t xml:space="preserve">, R., </w:t>
        </w:r>
        <w:proofErr w:type="spellStart"/>
        <w:r w:rsidRPr="0079127F">
          <w:rPr>
            <w:rFonts w:ascii="Times New Roman" w:hAnsi="Times New Roman" w:cs="Times New Roman"/>
            <w:sz w:val="24"/>
            <w:szCs w:val="24"/>
            <w:lang w:val="en-US"/>
          </w:rPr>
          <w:t>Pitsch</w:t>
        </w:r>
        <w:proofErr w:type="spellEnd"/>
        <w:r w:rsidRPr="0079127F">
          <w:rPr>
            <w:rFonts w:ascii="Times New Roman" w:hAnsi="Times New Roman" w:cs="Times New Roman"/>
            <w:sz w:val="24"/>
            <w:szCs w:val="24"/>
            <w:lang w:val="en-US"/>
          </w:rPr>
          <w:t xml:space="preserve">, K., </w:t>
        </w:r>
        <w:proofErr w:type="spellStart"/>
        <w:r w:rsidRPr="0079127F">
          <w:rPr>
            <w:rFonts w:ascii="Times New Roman" w:hAnsi="Times New Roman" w:cs="Times New Roman"/>
            <w:sz w:val="24"/>
            <w:szCs w:val="24"/>
            <w:lang w:val="en-US"/>
          </w:rPr>
          <w:t>Dankert</w:t>
        </w:r>
        <w:proofErr w:type="spellEnd"/>
        <w:r w:rsidRPr="0079127F">
          <w:rPr>
            <w:rFonts w:ascii="Times New Roman" w:hAnsi="Times New Roman" w:cs="Times New Roman"/>
            <w:sz w:val="24"/>
            <w:szCs w:val="24"/>
            <w:lang w:val="en-US"/>
          </w:rPr>
          <w:t xml:space="preserve">, T., &amp; Wrede, S. (2017). How to open an interaction between robot and museum visitor? Strategies to establish a focused encounter in HRI. </w:t>
        </w:r>
      </w:hyperlink>
      <w:hyperlink r:id="rId101">
        <w:r w:rsidRPr="0079127F">
          <w:rPr>
            <w:rFonts w:ascii="Times New Roman" w:hAnsi="Times New Roman" w:cs="Times New Roman"/>
            <w:i/>
            <w:sz w:val="24"/>
            <w:szCs w:val="24"/>
            <w:lang w:val="en-US"/>
          </w:rPr>
          <w:t>Proceedings of the 2017 ACM/IEEE International Conference on Human-Robot Interaction</w:t>
        </w:r>
      </w:hyperlink>
      <w:hyperlink r:id="rId102">
        <w:r w:rsidRPr="0079127F">
          <w:rPr>
            <w:rFonts w:ascii="Times New Roman" w:hAnsi="Times New Roman" w:cs="Times New Roman"/>
            <w:sz w:val="24"/>
            <w:szCs w:val="24"/>
            <w:lang w:val="en-US"/>
          </w:rPr>
          <w:t>, 187–195.</w:t>
        </w:r>
      </w:hyperlink>
    </w:p>
    <w:p w14:paraId="4FFCB209" w14:textId="77777777" w:rsidR="006F002B" w:rsidRPr="0079127F"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r w:rsidRPr="002A387D">
        <w:rPr>
          <w:rFonts w:ascii="Times New Roman" w:eastAsia="Times New Roman" w:hAnsi="Times New Roman" w:cs="Times New Roman"/>
          <w:sz w:val="24"/>
          <w:szCs w:val="24"/>
          <w:lang w:val="en-US"/>
        </w:rPr>
        <w:t xml:space="preserve">Gilbert, N. G., &amp; Heath, C. (1985). </w:t>
      </w:r>
      <w:r w:rsidRPr="002A387D">
        <w:rPr>
          <w:rFonts w:ascii="Times New Roman" w:eastAsia="Times New Roman" w:hAnsi="Times New Roman" w:cs="Times New Roman"/>
          <w:i/>
          <w:iCs/>
          <w:sz w:val="24"/>
          <w:szCs w:val="24"/>
          <w:lang w:val="en-US"/>
        </w:rPr>
        <w:t>Social Action and Artificial Intelligence</w:t>
      </w:r>
      <w:r w:rsidRPr="002A387D">
        <w:rPr>
          <w:rFonts w:ascii="Times New Roman" w:eastAsia="Times New Roman" w:hAnsi="Times New Roman" w:cs="Times New Roman"/>
          <w:sz w:val="24"/>
          <w:szCs w:val="24"/>
          <w:lang w:val="en-US"/>
        </w:rPr>
        <w:t>. Gower.</w:t>
      </w:r>
    </w:p>
    <w:p w14:paraId="2C46EC8C" w14:textId="77777777" w:rsidR="006F002B" w:rsidRPr="00D3527C" w:rsidRDefault="006F002B" w:rsidP="00FE555B">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r w:rsidRPr="00D3527C">
        <w:rPr>
          <w:rFonts w:ascii="Times New Roman" w:hAnsi="Times New Roman" w:cs="Times New Roman"/>
          <w:sz w:val="24"/>
          <w:szCs w:val="24"/>
          <w:lang w:val="en-US"/>
        </w:rPr>
        <w:t xml:space="preserve">Heath, C., &amp; Luff, P. (2022). Technology in Practice. In D. W. Maynard &amp; J. Heritage (Eds.), The Ethnomethodology Program (1st ed., pp. 398–419). Oxford University Press, New York. </w:t>
      </w:r>
      <w:hyperlink r:id="rId103" w:history="1">
        <w:r w:rsidRPr="00D3527C">
          <w:rPr>
            <w:rFonts w:ascii="Times New Roman" w:hAnsi="Times New Roman" w:cs="Times New Roman"/>
            <w:sz w:val="24"/>
            <w:szCs w:val="24"/>
            <w:lang w:val="en-US"/>
          </w:rPr>
          <w:t>https://doi.org/10.1093/oso/9780190854409.003.0015</w:t>
        </w:r>
      </w:hyperlink>
    </w:p>
    <w:p w14:paraId="37ED7234" w14:textId="77777777" w:rsidR="006F002B" w:rsidRPr="00FE555B" w:rsidRDefault="006F002B" w:rsidP="00FE555B">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r w:rsidRPr="00FE555B">
        <w:rPr>
          <w:rFonts w:ascii="Times New Roman" w:hAnsi="Times New Roman" w:cs="Times New Roman"/>
          <w:sz w:val="24"/>
          <w:szCs w:val="24"/>
          <w:lang w:val="en-US"/>
        </w:rPr>
        <w:t xml:space="preserve">Heritage, J. (2007). Intersubjectivity and progressivity in person (and place) reference. In T. Stivers &amp; N. J. Enfield (Eds.), </w:t>
      </w:r>
      <w:r w:rsidRPr="00FE555B">
        <w:rPr>
          <w:rFonts w:ascii="Times New Roman" w:hAnsi="Times New Roman" w:cs="Times New Roman"/>
          <w:i/>
          <w:iCs/>
          <w:sz w:val="24"/>
          <w:szCs w:val="24"/>
          <w:lang w:val="en-US"/>
        </w:rPr>
        <w:t xml:space="preserve">Person Reference in Interaction: Linguistic, Cultural </w:t>
      </w:r>
      <w:r w:rsidRPr="00FE555B">
        <w:rPr>
          <w:rFonts w:ascii="Times New Roman" w:hAnsi="Times New Roman" w:cs="Times New Roman"/>
          <w:i/>
          <w:iCs/>
          <w:sz w:val="24"/>
          <w:szCs w:val="24"/>
          <w:lang w:val="en-US"/>
        </w:rPr>
        <w:lastRenderedPageBreak/>
        <w:t>and Social Perspectives</w:t>
      </w:r>
      <w:r w:rsidRPr="00FE555B">
        <w:rPr>
          <w:rFonts w:ascii="Times New Roman" w:hAnsi="Times New Roman" w:cs="Times New Roman"/>
          <w:sz w:val="24"/>
          <w:szCs w:val="24"/>
          <w:lang w:val="en-US"/>
        </w:rPr>
        <w:t>. Cambridge University Press.</w:t>
      </w:r>
    </w:p>
    <w:p w14:paraId="2B430956" w14:textId="77777777" w:rsidR="006F002B" w:rsidRPr="006D7C1A" w:rsidRDefault="006F002B" w:rsidP="006D7C1A">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GB"/>
        </w:rPr>
      </w:pPr>
      <w:r w:rsidRPr="00404D46">
        <w:rPr>
          <w:rFonts w:ascii="Times New Roman" w:hAnsi="Times New Roman" w:cs="Times New Roman"/>
          <w:sz w:val="24"/>
          <w:szCs w:val="24"/>
          <w:lang w:val="en-GB"/>
        </w:rPr>
        <w:t xml:space="preserve">Hester, </w:t>
      </w:r>
      <w:r>
        <w:rPr>
          <w:rFonts w:ascii="Times New Roman" w:hAnsi="Times New Roman" w:cs="Times New Roman"/>
          <w:sz w:val="24"/>
          <w:szCs w:val="24"/>
          <w:lang w:val="en-GB"/>
        </w:rPr>
        <w:t xml:space="preserve">S., &amp; </w:t>
      </w:r>
      <w:r w:rsidRPr="00404D46">
        <w:rPr>
          <w:rFonts w:ascii="Times New Roman" w:hAnsi="Times New Roman" w:cs="Times New Roman"/>
          <w:sz w:val="24"/>
          <w:szCs w:val="24"/>
          <w:lang w:val="en-GB"/>
        </w:rPr>
        <w:t xml:space="preserve">Francis, </w:t>
      </w:r>
      <w:r>
        <w:rPr>
          <w:rFonts w:ascii="Times New Roman" w:hAnsi="Times New Roman" w:cs="Times New Roman"/>
          <w:sz w:val="24"/>
          <w:szCs w:val="24"/>
          <w:lang w:val="en-GB"/>
        </w:rPr>
        <w:t xml:space="preserve">D. J. </w:t>
      </w:r>
      <w:r w:rsidRPr="00404D46">
        <w:rPr>
          <w:rFonts w:ascii="Times New Roman" w:hAnsi="Times New Roman" w:cs="Times New Roman"/>
          <w:sz w:val="24"/>
          <w:szCs w:val="24"/>
          <w:lang w:val="en-GB"/>
        </w:rPr>
        <w:t>(2004)</w:t>
      </w:r>
      <w:r>
        <w:rPr>
          <w:rFonts w:ascii="Times New Roman" w:hAnsi="Times New Roman" w:cs="Times New Roman"/>
          <w:sz w:val="24"/>
          <w:szCs w:val="24"/>
          <w:lang w:val="en-GB"/>
        </w:rPr>
        <w:t xml:space="preserve">. </w:t>
      </w:r>
      <w:r w:rsidRPr="00404D46">
        <w:rPr>
          <w:rFonts w:ascii="Times New Roman" w:hAnsi="Times New Roman" w:cs="Times New Roman"/>
          <w:i/>
          <w:iCs/>
          <w:sz w:val="24"/>
          <w:szCs w:val="24"/>
          <w:lang w:val="en-GB"/>
        </w:rPr>
        <w:t xml:space="preserve">An Invitation to Ethnomethodology: Language, </w:t>
      </w:r>
      <w:proofErr w:type="gramStart"/>
      <w:r w:rsidRPr="00404D46">
        <w:rPr>
          <w:rFonts w:ascii="Times New Roman" w:hAnsi="Times New Roman" w:cs="Times New Roman"/>
          <w:i/>
          <w:iCs/>
          <w:sz w:val="24"/>
          <w:szCs w:val="24"/>
          <w:lang w:val="en-GB"/>
        </w:rPr>
        <w:t>Society</w:t>
      </w:r>
      <w:proofErr w:type="gramEnd"/>
      <w:r w:rsidRPr="00404D46">
        <w:rPr>
          <w:rFonts w:ascii="Times New Roman" w:hAnsi="Times New Roman" w:cs="Times New Roman"/>
          <w:i/>
          <w:iCs/>
          <w:sz w:val="24"/>
          <w:szCs w:val="24"/>
          <w:lang w:val="en-GB"/>
        </w:rPr>
        <w:t xml:space="preserve"> and Interaction</w:t>
      </w:r>
      <w:r>
        <w:rPr>
          <w:rFonts w:ascii="Times New Roman" w:hAnsi="Times New Roman" w:cs="Times New Roman"/>
          <w:sz w:val="24"/>
          <w:szCs w:val="24"/>
          <w:lang w:val="en-GB"/>
        </w:rPr>
        <w:t xml:space="preserve">. </w:t>
      </w:r>
      <w:r w:rsidRPr="00404D46">
        <w:rPr>
          <w:rFonts w:ascii="Times New Roman" w:hAnsi="Times New Roman" w:cs="Times New Roman"/>
          <w:sz w:val="24"/>
          <w:szCs w:val="24"/>
          <w:lang w:val="en-GB"/>
        </w:rPr>
        <w:t>Sage.</w:t>
      </w:r>
    </w:p>
    <w:p w14:paraId="45C9F6EB" w14:textId="77777777" w:rsidR="006F002B" w:rsidRPr="007F78B8" w:rsidRDefault="006F002B" w:rsidP="6F5A0F94">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rPr>
      </w:pPr>
      <w:r w:rsidRPr="6F5A0F94">
        <w:rPr>
          <w:rFonts w:ascii="Times New Roman" w:hAnsi="Times New Roman" w:cs="Times New Roman"/>
          <w:sz w:val="24"/>
          <w:szCs w:val="24"/>
          <w:lang w:val="en-US"/>
        </w:rPr>
        <w:t>Hirsch-</w:t>
      </w:r>
      <w:proofErr w:type="spellStart"/>
      <w:r w:rsidRPr="6F5A0F94">
        <w:rPr>
          <w:rFonts w:ascii="Times New Roman" w:hAnsi="Times New Roman" w:cs="Times New Roman"/>
          <w:sz w:val="24"/>
          <w:szCs w:val="24"/>
          <w:lang w:val="en-US"/>
        </w:rPr>
        <w:t>Kreinsen</w:t>
      </w:r>
      <w:proofErr w:type="spellEnd"/>
      <w:r w:rsidRPr="6F5A0F94">
        <w:rPr>
          <w:rFonts w:ascii="Times New Roman" w:hAnsi="Times New Roman" w:cs="Times New Roman"/>
          <w:sz w:val="24"/>
          <w:szCs w:val="24"/>
          <w:lang w:val="en-US"/>
        </w:rPr>
        <w:t xml:space="preserve">, H. (2023). Artificial intelligence: A “promising technology”. </w:t>
      </w:r>
      <w:r w:rsidRPr="00405ED8">
        <w:rPr>
          <w:rFonts w:ascii="Times New Roman" w:hAnsi="Times New Roman" w:cs="Times New Roman"/>
          <w:i/>
          <w:iCs/>
          <w:sz w:val="24"/>
          <w:szCs w:val="24"/>
          <w:lang w:val="en-US"/>
        </w:rPr>
        <w:t>AI &amp; Society</w:t>
      </w:r>
      <w:r w:rsidRPr="6F5A0F94">
        <w:rPr>
          <w:rFonts w:ascii="Times New Roman" w:hAnsi="Times New Roman" w:cs="Times New Roman"/>
          <w:sz w:val="24"/>
          <w:szCs w:val="24"/>
          <w:lang w:val="en-US"/>
        </w:rPr>
        <w:t xml:space="preserve">. </w:t>
      </w:r>
      <w:hyperlink r:id="rId104" w:history="1">
        <w:r w:rsidRPr="007F78B8">
          <w:rPr>
            <w:rFonts w:ascii="Times New Roman" w:hAnsi="Times New Roman" w:cs="Times New Roman"/>
            <w:sz w:val="24"/>
            <w:szCs w:val="24"/>
          </w:rPr>
          <w:t>https://doi.org/10.1007/s00146-023-01629-w</w:t>
        </w:r>
      </w:hyperlink>
      <w:r w:rsidRPr="007F78B8">
        <w:rPr>
          <w:rFonts w:ascii="Times New Roman" w:hAnsi="Times New Roman" w:cs="Times New Roman"/>
          <w:sz w:val="24"/>
          <w:szCs w:val="24"/>
        </w:rPr>
        <w:t xml:space="preserve"> </w:t>
      </w:r>
    </w:p>
    <w:p w14:paraId="70126491" w14:textId="77777777" w:rsidR="006F002B" w:rsidRDefault="006F002B" w:rsidP="6F5A0F94">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hyperlink r:id="rId105">
        <w:r w:rsidRPr="007F78B8">
          <w:rPr>
            <w:rFonts w:ascii="Times New Roman" w:hAnsi="Times New Roman" w:cs="Times New Roman"/>
            <w:sz w:val="24"/>
            <w:szCs w:val="24"/>
          </w:rPr>
          <w:t xml:space="preserve">Iwasaki, M., Zhou, J., Ikeda, M., Koike, Y., Onishi, Y., Kawamura, T., &amp; Nakanishi, H. (2019). </w:t>
        </w:r>
        <w:r w:rsidRPr="6F5A0F94">
          <w:rPr>
            <w:rFonts w:ascii="Times New Roman" w:hAnsi="Times New Roman" w:cs="Times New Roman"/>
            <w:sz w:val="24"/>
            <w:szCs w:val="24"/>
            <w:lang w:val="en-US"/>
          </w:rPr>
          <w:t xml:space="preserve">“That Robot Stared Back at Me!”: Demonstrating Perceptual Ability Is Key to Successful Human–Robot Interactions. </w:t>
        </w:r>
      </w:hyperlink>
      <w:hyperlink r:id="rId106">
        <w:r w:rsidRPr="6F5A0F94">
          <w:rPr>
            <w:rFonts w:ascii="Times New Roman" w:hAnsi="Times New Roman" w:cs="Times New Roman"/>
            <w:i/>
            <w:iCs/>
            <w:sz w:val="24"/>
            <w:szCs w:val="24"/>
            <w:lang w:val="en-US"/>
          </w:rPr>
          <w:t>Frontiers in Robotics and AI</w:t>
        </w:r>
      </w:hyperlink>
      <w:hyperlink r:id="rId107">
        <w:r w:rsidRPr="6F5A0F94">
          <w:rPr>
            <w:rFonts w:ascii="Times New Roman" w:hAnsi="Times New Roman" w:cs="Times New Roman"/>
            <w:sz w:val="24"/>
            <w:szCs w:val="24"/>
            <w:lang w:val="en-US"/>
          </w:rPr>
          <w:t xml:space="preserve">, </w:t>
        </w:r>
      </w:hyperlink>
      <w:hyperlink r:id="rId108">
        <w:r w:rsidRPr="6F5A0F94">
          <w:rPr>
            <w:rFonts w:ascii="Times New Roman" w:hAnsi="Times New Roman" w:cs="Times New Roman"/>
            <w:i/>
            <w:iCs/>
            <w:sz w:val="24"/>
            <w:szCs w:val="24"/>
            <w:lang w:val="en-US"/>
          </w:rPr>
          <w:t>6</w:t>
        </w:r>
      </w:hyperlink>
      <w:hyperlink r:id="rId109">
        <w:r w:rsidRPr="6F5A0F94">
          <w:rPr>
            <w:rFonts w:ascii="Times New Roman" w:hAnsi="Times New Roman" w:cs="Times New Roman"/>
            <w:sz w:val="24"/>
            <w:szCs w:val="24"/>
            <w:lang w:val="en-US"/>
          </w:rPr>
          <w:t>. https://www.frontiersin.org/articles/10.3389/frobt.2019.00085</w:t>
        </w:r>
      </w:hyperlink>
    </w:p>
    <w:p w14:paraId="0CA90EA8" w14:textId="77777777" w:rsidR="006F002B" w:rsidRDefault="006F002B" w:rsidP="6F5A0F94">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r w:rsidRPr="006A66A0">
        <w:rPr>
          <w:rFonts w:ascii="Times New Roman" w:hAnsi="Times New Roman" w:cs="Times New Roman"/>
          <w:sz w:val="24"/>
          <w:szCs w:val="24"/>
          <w:lang w:val="en-US"/>
        </w:rPr>
        <w:t xml:space="preserve">Jefferson, </w:t>
      </w:r>
      <w:r>
        <w:rPr>
          <w:rFonts w:ascii="Times New Roman" w:hAnsi="Times New Roman" w:cs="Times New Roman"/>
          <w:sz w:val="24"/>
          <w:szCs w:val="24"/>
          <w:lang w:val="en-US"/>
        </w:rPr>
        <w:t xml:space="preserve">G. </w:t>
      </w:r>
      <w:r w:rsidRPr="006A66A0">
        <w:rPr>
          <w:rFonts w:ascii="Times New Roman" w:hAnsi="Times New Roman" w:cs="Times New Roman"/>
          <w:sz w:val="24"/>
          <w:szCs w:val="24"/>
          <w:lang w:val="en-US"/>
        </w:rPr>
        <w:t>(2018)</w:t>
      </w:r>
      <w:r>
        <w:rPr>
          <w:rFonts w:ascii="Times New Roman" w:hAnsi="Times New Roman" w:cs="Times New Roman"/>
          <w:sz w:val="24"/>
          <w:szCs w:val="24"/>
          <w:lang w:val="en-US"/>
        </w:rPr>
        <w:t xml:space="preserve">. </w:t>
      </w:r>
      <w:r w:rsidRPr="00F77823">
        <w:rPr>
          <w:rFonts w:ascii="Times New Roman" w:hAnsi="Times New Roman" w:cs="Times New Roman"/>
          <w:i/>
          <w:iCs/>
          <w:sz w:val="24"/>
          <w:szCs w:val="24"/>
          <w:lang w:val="en-US"/>
        </w:rPr>
        <w:t>Repairing the Broken Surface of Talk: Managing Problems in Speaking, Hearing, and Understanding in Conversation.</w:t>
      </w:r>
      <w:r>
        <w:rPr>
          <w:rFonts w:ascii="Times New Roman" w:hAnsi="Times New Roman" w:cs="Times New Roman"/>
          <w:sz w:val="24"/>
          <w:szCs w:val="24"/>
          <w:lang w:val="en-US"/>
        </w:rPr>
        <w:t xml:space="preserve"> </w:t>
      </w:r>
      <w:r w:rsidRPr="006A66A0">
        <w:rPr>
          <w:rFonts w:ascii="Times New Roman" w:hAnsi="Times New Roman" w:cs="Times New Roman"/>
          <w:sz w:val="24"/>
          <w:szCs w:val="24"/>
          <w:lang w:val="en-US"/>
        </w:rPr>
        <w:t>Oxford University Press.</w:t>
      </w:r>
    </w:p>
    <w:p w14:paraId="4CA3FFCC" w14:textId="77777777" w:rsidR="006F002B" w:rsidRPr="0079127F" w:rsidRDefault="006F002B" w:rsidP="6F5A0F94">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proofErr w:type="spellStart"/>
      <w:r w:rsidRPr="00F77884">
        <w:rPr>
          <w:rFonts w:ascii="Times New Roman" w:eastAsia="Times New Roman" w:hAnsi="Times New Roman" w:cs="Times New Roman"/>
          <w:sz w:val="24"/>
          <w:szCs w:val="24"/>
          <w:lang w:val="en-US"/>
        </w:rPr>
        <w:t>Jentzsch</w:t>
      </w:r>
      <w:proofErr w:type="spellEnd"/>
      <w:r w:rsidRPr="00F77884">
        <w:rPr>
          <w:rFonts w:ascii="Times New Roman" w:eastAsia="Times New Roman" w:hAnsi="Times New Roman" w:cs="Times New Roman"/>
          <w:sz w:val="24"/>
          <w:szCs w:val="24"/>
          <w:lang w:val="en-US"/>
        </w:rPr>
        <w:t xml:space="preserve">, S.F., </w:t>
      </w:r>
      <w:proofErr w:type="spellStart"/>
      <w:r w:rsidRPr="00F77884">
        <w:rPr>
          <w:rFonts w:ascii="Times New Roman" w:eastAsia="Times New Roman" w:hAnsi="Times New Roman" w:cs="Times New Roman"/>
          <w:sz w:val="24"/>
          <w:szCs w:val="24"/>
          <w:lang w:val="en-US"/>
        </w:rPr>
        <w:t>Höhn</w:t>
      </w:r>
      <w:proofErr w:type="spellEnd"/>
      <w:r w:rsidRPr="00F77884">
        <w:rPr>
          <w:rFonts w:ascii="Times New Roman" w:eastAsia="Times New Roman" w:hAnsi="Times New Roman" w:cs="Times New Roman"/>
          <w:sz w:val="24"/>
          <w:szCs w:val="24"/>
          <w:lang w:val="en-US"/>
        </w:rPr>
        <w:t xml:space="preserve">, S., </w:t>
      </w:r>
      <w:r>
        <w:rPr>
          <w:rFonts w:ascii="Times New Roman" w:eastAsia="Times New Roman" w:hAnsi="Times New Roman" w:cs="Times New Roman"/>
          <w:sz w:val="24"/>
          <w:szCs w:val="24"/>
          <w:lang w:val="en-GB"/>
        </w:rPr>
        <w:t xml:space="preserve">&amp; </w:t>
      </w:r>
      <w:proofErr w:type="spellStart"/>
      <w:r w:rsidRPr="00F77884">
        <w:rPr>
          <w:rFonts w:ascii="Times New Roman" w:eastAsia="Times New Roman" w:hAnsi="Times New Roman" w:cs="Times New Roman"/>
          <w:sz w:val="24"/>
          <w:szCs w:val="24"/>
          <w:lang w:val="en-US"/>
        </w:rPr>
        <w:t>Hochgeschwender</w:t>
      </w:r>
      <w:proofErr w:type="spellEnd"/>
      <w:r w:rsidRPr="00F77884">
        <w:rPr>
          <w:rFonts w:ascii="Times New Roman" w:eastAsia="Times New Roman" w:hAnsi="Times New Roman" w:cs="Times New Roman"/>
          <w:sz w:val="24"/>
          <w:szCs w:val="24"/>
          <w:lang w:val="en-US"/>
        </w:rPr>
        <w:t>, N. (2019). Conversational Interfaces for Explainable AI: A Human-</w:t>
      </w:r>
      <w:proofErr w:type="spellStart"/>
      <w:r w:rsidRPr="00F77884">
        <w:rPr>
          <w:rFonts w:ascii="Times New Roman" w:eastAsia="Times New Roman" w:hAnsi="Times New Roman" w:cs="Times New Roman"/>
          <w:sz w:val="24"/>
          <w:szCs w:val="24"/>
          <w:lang w:val="en-US"/>
        </w:rPr>
        <w:t>Centred</w:t>
      </w:r>
      <w:proofErr w:type="spellEnd"/>
      <w:r w:rsidRPr="00F77884">
        <w:rPr>
          <w:rFonts w:ascii="Times New Roman" w:eastAsia="Times New Roman" w:hAnsi="Times New Roman" w:cs="Times New Roman"/>
          <w:sz w:val="24"/>
          <w:szCs w:val="24"/>
          <w:lang w:val="en-US"/>
        </w:rPr>
        <w:t xml:space="preserve"> Approach. In </w:t>
      </w:r>
      <w:r>
        <w:rPr>
          <w:rFonts w:ascii="Times New Roman" w:eastAsia="Times New Roman" w:hAnsi="Times New Roman" w:cs="Times New Roman"/>
          <w:sz w:val="24"/>
          <w:szCs w:val="24"/>
          <w:lang w:val="en-US"/>
        </w:rPr>
        <w:t xml:space="preserve">D. </w:t>
      </w:r>
      <w:proofErr w:type="spellStart"/>
      <w:r w:rsidRPr="00F77884">
        <w:rPr>
          <w:rFonts w:ascii="Times New Roman" w:eastAsia="Times New Roman" w:hAnsi="Times New Roman" w:cs="Times New Roman"/>
          <w:sz w:val="24"/>
          <w:szCs w:val="24"/>
          <w:lang w:val="en-US"/>
        </w:rPr>
        <w:t>Calvaresi</w:t>
      </w:r>
      <w:proofErr w:type="spellEnd"/>
      <w:r w:rsidRPr="00F7788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A. </w:t>
      </w:r>
      <w:r w:rsidRPr="00F77884">
        <w:rPr>
          <w:rFonts w:ascii="Times New Roman" w:eastAsia="Times New Roman" w:hAnsi="Times New Roman" w:cs="Times New Roman"/>
          <w:sz w:val="24"/>
          <w:szCs w:val="24"/>
          <w:lang w:val="en-US"/>
        </w:rPr>
        <w:t xml:space="preserve">Najjar, </w:t>
      </w:r>
      <w:r>
        <w:rPr>
          <w:rFonts w:ascii="Times New Roman" w:eastAsia="Times New Roman" w:hAnsi="Times New Roman" w:cs="Times New Roman"/>
          <w:sz w:val="24"/>
          <w:szCs w:val="24"/>
          <w:lang w:val="en-US"/>
        </w:rPr>
        <w:t xml:space="preserve">M. </w:t>
      </w:r>
      <w:r w:rsidRPr="00F77884">
        <w:rPr>
          <w:rFonts w:ascii="Times New Roman" w:eastAsia="Times New Roman" w:hAnsi="Times New Roman" w:cs="Times New Roman"/>
          <w:sz w:val="24"/>
          <w:szCs w:val="24"/>
          <w:lang w:val="en-US"/>
        </w:rPr>
        <w:t xml:space="preserve">Schumacher, </w:t>
      </w:r>
      <w:r>
        <w:rPr>
          <w:rFonts w:ascii="Times New Roman" w:eastAsia="Times New Roman" w:hAnsi="Times New Roman" w:cs="Times New Roman"/>
          <w:sz w:val="24"/>
          <w:szCs w:val="24"/>
          <w:lang w:val="en-US"/>
        </w:rPr>
        <w:t xml:space="preserve">K. </w:t>
      </w:r>
      <w:proofErr w:type="spellStart"/>
      <w:r w:rsidRPr="00F77884">
        <w:rPr>
          <w:rFonts w:ascii="Times New Roman" w:eastAsia="Times New Roman" w:hAnsi="Times New Roman" w:cs="Times New Roman"/>
          <w:sz w:val="24"/>
          <w:szCs w:val="24"/>
          <w:lang w:val="en-US"/>
        </w:rPr>
        <w:t>Främling</w:t>
      </w:r>
      <w:proofErr w:type="spellEnd"/>
      <w:r w:rsidRPr="00F77884">
        <w:rPr>
          <w:rFonts w:ascii="Times New Roman" w:eastAsia="Times New Roman" w:hAnsi="Times New Roman" w:cs="Times New Roman"/>
          <w:sz w:val="24"/>
          <w:szCs w:val="24"/>
          <w:lang w:val="en-US"/>
        </w:rPr>
        <w:t xml:space="preserve"> (eds</w:t>
      </w:r>
      <w:r>
        <w:rPr>
          <w:rFonts w:ascii="Times New Roman" w:eastAsia="Times New Roman" w:hAnsi="Times New Roman" w:cs="Times New Roman"/>
          <w:sz w:val="24"/>
          <w:szCs w:val="24"/>
          <w:lang w:val="en-US"/>
        </w:rPr>
        <w:t>.</w:t>
      </w:r>
      <w:r w:rsidRPr="00F77884">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r w:rsidRPr="00F77884">
        <w:rPr>
          <w:rFonts w:ascii="Times New Roman" w:eastAsia="Times New Roman" w:hAnsi="Times New Roman" w:cs="Times New Roman"/>
          <w:sz w:val="24"/>
          <w:szCs w:val="24"/>
          <w:lang w:val="en-US"/>
        </w:rPr>
        <w:t xml:space="preserve"> </w:t>
      </w:r>
      <w:r w:rsidRPr="008C5F29">
        <w:rPr>
          <w:rFonts w:ascii="Times New Roman" w:eastAsia="Times New Roman" w:hAnsi="Times New Roman" w:cs="Times New Roman"/>
          <w:i/>
          <w:iCs/>
          <w:sz w:val="24"/>
          <w:szCs w:val="24"/>
          <w:lang w:val="en-US"/>
        </w:rPr>
        <w:t>Explainable, Transparent Autonomous Agents and Multi-Agent Systems (EXTRAAMAS 2019)</w:t>
      </w:r>
      <w:r>
        <w:rPr>
          <w:rFonts w:ascii="Times New Roman" w:eastAsia="Times New Roman" w:hAnsi="Times New Roman" w:cs="Times New Roman"/>
          <w:sz w:val="24"/>
          <w:szCs w:val="24"/>
          <w:lang w:val="en-US"/>
        </w:rPr>
        <w:t>.</w:t>
      </w:r>
      <w:r w:rsidRPr="00F77884">
        <w:rPr>
          <w:rFonts w:ascii="Times New Roman" w:eastAsia="Times New Roman" w:hAnsi="Times New Roman" w:cs="Times New Roman"/>
          <w:sz w:val="24"/>
          <w:szCs w:val="24"/>
          <w:lang w:val="en-US"/>
        </w:rPr>
        <w:t xml:space="preserve"> Cham. https://doi.org/10.1007/978-3-030-30391-4_5</w:t>
      </w:r>
    </w:p>
    <w:p w14:paraId="4A991ADD"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hyperlink r:id="rId110">
        <w:proofErr w:type="spellStart"/>
        <w:r w:rsidRPr="0079127F">
          <w:rPr>
            <w:rFonts w:ascii="Times New Roman" w:hAnsi="Times New Roman" w:cs="Times New Roman"/>
            <w:sz w:val="24"/>
            <w:szCs w:val="24"/>
            <w:lang w:val="en-US"/>
          </w:rPr>
          <w:t>Kendon</w:t>
        </w:r>
        <w:proofErr w:type="spellEnd"/>
        <w:r w:rsidRPr="0079127F">
          <w:rPr>
            <w:rFonts w:ascii="Times New Roman" w:hAnsi="Times New Roman" w:cs="Times New Roman"/>
            <w:sz w:val="24"/>
            <w:szCs w:val="24"/>
            <w:lang w:val="en-US"/>
          </w:rPr>
          <w:t xml:space="preserve">, A. (1990). </w:t>
        </w:r>
      </w:hyperlink>
      <w:hyperlink r:id="rId111">
        <w:r w:rsidRPr="0079127F">
          <w:rPr>
            <w:rFonts w:ascii="Times New Roman" w:hAnsi="Times New Roman" w:cs="Times New Roman"/>
            <w:i/>
            <w:sz w:val="24"/>
            <w:szCs w:val="24"/>
            <w:lang w:val="en-US"/>
          </w:rPr>
          <w:t xml:space="preserve">Conducting Interaction: Patterns of Behavior in </w:t>
        </w:r>
        <w:proofErr w:type="spellStart"/>
        <w:r w:rsidRPr="0079127F">
          <w:rPr>
            <w:rFonts w:ascii="Times New Roman" w:hAnsi="Times New Roman" w:cs="Times New Roman"/>
            <w:i/>
            <w:sz w:val="24"/>
            <w:szCs w:val="24"/>
            <w:lang w:val="en-US"/>
          </w:rPr>
          <w:t>Focussed</w:t>
        </w:r>
        <w:proofErr w:type="spellEnd"/>
        <w:r w:rsidRPr="0079127F">
          <w:rPr>
            <w:rFonts w:ascii="Times New Roman" w:hAnsi="Times New Roman" w:cs="Times New Roman"/>
            <w:i/>
            <w:sz w:val="24"/>
            <w:szCs w:val="24"/>
            <w:lang w:val="en-US"/>
          </w:rPr>
          <w:t xml:space="preserve"> Encounters</w:t>
        </w:r>
      </w:hyperlink>
      <w:hyperlink r:id="rId112">
        <w:r w:rsidRPr="0079127F">
          <w:rPr>
            <w:rFonts w:ascii="Times New Roman" w:hAnsi="Times New Roman" w:cs="Times New Roman"/>
            <w:sz w:val="24"/>
            <w:szCs w:val="24"/>
            <w:lang w:val="en-US"/>
          </w:rPr>
          <w:t>. Cambridge University Press.</w:t>
        </w:r>
      </w:hyperlink>
    </w:p>
    <w:p w14:paraId="6EA85D62"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proofErr w:type="spellStart"/>
      <w:r w:rsidRPr="00921E67">
        <w:rPr>
          <w:rFonts w:ascii="Times New Roman" w:eastAsia="Times New Roman" w:hAnsi="Times New Roman" w:cs="Times New Roman"/>
          <w:sz w:val="24"/>
          <w:szCs w:val="24"/>
          <w:lang w:val="en-US"/>
        </w:rPr>
        <w:t>Klowait</w:t>
      </w:r>
      <w:proofErr w:type="spellEnd"/>
      <w:r w:rsidRPr="00921E6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N</w:t>
      </w:r>
      <w:r w:rsidRPr="00921E67">
        <w:rPr>
          <w:rFonts w:ascii="Times New Roman" w:eastAsia="Times New Roman" w:hAnsi="Times New Roman" w:cs="Times New Roman"/>
          <w:sz w:val="24"/>
          <w:szCs w:val="24"/>
          <w:lang w:val="en-US"/>
        </w:rPr>
        <w:t xml:space="preserve">. 2017. A Conceptual Framework for Researching Emergent Social Orderings in Encounters with Automated Computer-Telephone Interviewing Ag. </w:t>
      </w:r>
      <w:r w:rsidRPr="00921E67">
        <w:rPr>
          <w:rFonts w:ascii="Times New Roman" w:eastAsia="Times New Roman" w:hAnsi="Times New Roman" w:cs="Times New Roman"/>
          <w:i/>
          <w:iCs/>
          <w:sz w:val="24"/>
          <w:szCs w:val="24"/>
          <w:lang w:val="en-US"/>
        </w:rPr>
        <w:t>The International Journal of Communication and Linguistic Studies</w:t>
      </w:r>
      <w:r>
        <w:rPr>
          <w:rFonts w:ascii="Times New Roman" w:eastAsia="Times New Roman" w:hAnsi="Times New Roman" w:cs="Times New Roman"/>
          <w:i/>
          <w:iCs/>
          <w:sz w:val="24"/>
          <w:szCs w:val="24"/>
          <w:lang w:val="en-US"/>
        </w:rPr>
        <w:t>,</w:t>
      </w:r>
      <w:r w:rsidRPr="00921E67">
        <w:rPr>
          <w:rFonts w:ascii="Times New Roman" w:eastAsia="Times New Roman" w:hAnsi="Times New Roman" w:cs="Times New Roman"/>
          <w:i/>
          <w:iCs/>
          <w:sz w:val="24"/>
          <w:szCs w:val="24"/>
          <w:lang w:val="en-US"/>
        </w:rPr>
        <w:t xml:space="preserve"> 15</w:t>
      </w:r>
      <w:r w:rsidRPr="00921E67">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w:t>
      </w:r>
      <w:r w:rsidRPr="00921E67">
        <w:rPr>
          <w:rFonts w:ascii="Times New Roman" w:eastAsia="Times New Roman" w:hAnsi="Times New Roman" w:cs="Times New Roman"/>
          <w:sz w:val="24"/>
          <w:szCs w:val="24"/>
          <w:lang w:val="en-US"/>
        </w:rPr>
        <w:t xml:space="preserve"> 19</w:t>
      </w:r>
      <w:r>
        <w:rPr>
          <w:rFonts w:ascii="Times New Roman" w:eastAsia="Times New Roman" w:hAnsi="Times New Roman" w:cs="Times New Roman"/>
          <w:sz w:val="24"/>
          <w:szCs w:val="24"/>
          <w:lang w:val="en-US"/>
        </w:rPr>
        <w:t>–</w:t>
      </w:r>
      <w:r w:rsidRPr="00921E67">
        <w:rPr>
          <w:rFonts w:ascii="Times New Roman" w:eastAsia="Times New Roman" w:hAnsi="Times New Roman" w:cs="Times New Roman"/>
          <w:sz w:val="24"/>
          <w:szCs w:val="24"/>
          <w:lang w:val="en-US"/>
        </w:rPr>
        <w:t>37</w:t>
      </w:r>
      <w:r>
        <w:rPr>
          <w:rFonts w:ascii="Times New Roman" w:eastAsia="Times New Roman" w:hAnsi="Times New Roman" w:cs="Times New Roman"/>
          <w:sz w:val="24"/>
          <w:szCs w:val="24"/>
          <w:lang w:val="en-US"/>
        </w:rPr>
        <w:t>.</w:t>
      </w:r>
    </w:p>
    <w:p w14:paraId="4C137548"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hyperlink r:id="rId113">
        <w:r w:rsidRPr="0079127F">
          <w:rPr>
            <w:rFonts w:ascii="Times New Roman" w:hAnsi="Times New Roman" w:cs="Times New Roman"/>
            <w:sz w:val="24"/>
            <w:szCs w:val="24"/>
            <w:lang w:val="en-US"/>
          </w:rPr>
          <w:t xml:space="preserve">Krummheuer, A. L. (2008). Zwischen den Welten: Verstehenssicherung und Problembehandlung in künstlichen Interaktionen von menschlichen Akteuren und personifizierten virtuellen Agenten. In H. Willems (Ed.), </w:t>
        </w:r>
      </w:hyperlink>
      <w:hyperlink r:id="rId114">
        <w:r w:rsidRPr="0079127F">
          <w:rPr>
            <w:rFonts w:ascii="Times New Roman" w:hAnsi="Times New Roman" w:cs="Times New Roman"/>
            <w:i/>
            <w:sz w:val="24"/>
            <w:szCs w:val="24"/>
            <w:lang w:val="en-US"/>
          </w:rPr>
          <w:t>Weltweite Welten: Internet-Figurationen aus wissenssoziologischer Perspektive</w:t>
        </w:r>
      </w:hyperlink>
      <w:hyperlink r:id="rId115">
        <w:r w:rsidRPr="0079127F">
          <w:rPr>
            <w:rFonts w:ascii="Times New Roman" w:hAnsi="Times New Roman" w:cs="Times New Roman"/>
            <w:sz w:val="24"/>
            <w:szCs w:val="24"/>
            <w:lang w:val="en-US"/>
          </w:rPr>
          <w:t xml:space="preserve"> (pp. 269–294). VS Verlag für Sozialwissenschaften. https://doi.org/10.1007/978-3-531-91033-8_12</w:t>
        </w:r>
      </w:hyperlink>
    </w:p>
    <w:p w14:paraId="21872E97"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proofErr w:type="spellStart"/>
      <w:r w:rsidRPr="009A0391">
        <w:rPr>
          <w:rFonts w:ascii="Times New Roman" w:hAnsi="Times New Roman" w:cs="Times New Roman"/>
          <w:sz w:val="24"/>
          <w:szCs w:val="24"/>
          <w:lang w:val="en-US"/>
        </w:rPr>
        <w:t>Krummheuer</w:t>
      </w:r>
      <w:proofErr w:type="spellEnd"/>
      <w:r w:rsidRPr="009A039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 L. </w:t>
      </w:r>
      <w:r w:rsidRPr="009A0391">
        <w:rPr>
          <w:rFonts w:ascii="Times New Roman" w:hAnsi="Times New Roman" w:cs="Times New Roman"/>
          <w:sz w:val="24"/>
          <w:szCs w:val="24"/>
          <w:lang w:val="en-US"/>
        </w:rPr>
        <w:t>(2008</w:t>
      </w:r>
      <w:r>
        <w:rPr>
          <w:rFonts w:ascii="Times New Roman" w:hAnsi="Times New Roman" w:cs="Times New Roman"/>
          <w:sz w:val="24"/>
          <w:szCs w:val="24"/>
          <w:lang w:val="en-US"/>
        </w:rPr>
        <w:t>a</w:t>
      </w:r>
      <w:r w:rsidRPr="009A039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A0391">
        <w:rPr>
          <w:rFonts w:ascii="Times New Roman" w:hAnsi="Times New Roman" w:cs="Times New Roman"/>
          <w:sz w:val="24"/>
          <w:szCs w:val="24"/>
          <w:lang w:val="en-US"/>
        </w:rPr>
        <w:t xml:space="preserve">Die </w:t>
      </w:r>
      <w:proofErr w:type="spellStart"/>
      <w:r w:rsidRPr="009A0391">
        <w:rPr>
          <w:rFonts w:ascii="Times New Roman" w:hAnsi="Times New Roman" w:cs="Times New Roman"/>
          <w:sz w:val="24"/>
          <w:szCs w:val="24"/>
          <w:lang w:val="en-US"/>
        </w:rPr>
        <w:t>Herausforderung</w:t>
      </w:r>
      <w:proofErr w:type="spellEnd"/>
      <w:r w:rsidRPr="009A0391">
        <w:rPr>
          <w:rFonts w:ascii="Times New Roman" w:hAnsi="Times New Roman" w:cs="Times New Roman"/>
          <w:sz w:val="24"/>
          <w:szCs w:val="24"/>
          <w:lang w:val="en-US"/>
        </w:rPr>
        <w:t xml:space="preserve"> </w:t>
      </w:r>
      <w:proofErr w:type="spellStart"/>
      <w:r w:rsidRPr="009A0391">
        <w:rPr>
          <w:rFonts w:ascii="Times New Roman" w:hAnsi="Times New Roman" w:cs="Times New Roman"/>
          <w:sz w:val="24"/>
          <w:szCs w:val="24"/>
          <w:lang w:val="en-US"/>
        </w:rPr>
        <w:t>künstlicher</w:t>
      </w:r>
      <w:proofErr w:type="spellEnd"/>
      <w:r w:rsidRPr="009A0391">
        <w:rPr>
          <w:rFonts w:ascii="Times New Roman" w:hAnsi="Times New Roman" w:cs="Times New Roman"/>
          <w:sz w:val="24"/>
          <w:szCs w:val="24"/>
          <w:lang w:val="en-US"/>
        </w:rPr>
        <w:t xml:space="preserve"> </w:t>
      </w:r>
      <w:proofErr w:type="spellStart"/>
      <w:r w:rsidRPr="009A0391">
        <w:rPr>
          <w:rFonts w:ascii="Times New Roman" w:hAnsi="Times New Roman" w:cs="Times New Roman"/>
          <w:sz w:val="24"/>
          <w:szCs w:val="24"/>
          <w:lang w:val="en-US"/>
        </w:rPr>
        <w:t>Handlungstrgerschaft</w:t>
      </w:r>
      <w:proofErr w:type="spellEnd"/>
      <w:r w:rsidRPr="009A0391">
        <w:rPr>
          <w:rFonts w:ascii="Times New Roman" w:hAnsi="Times New Roman" w:cs="Times New Roman"/>
          <w:sz w:val="24"/>
          <w:szCs w:val="24"/>
          <w:lang w:val="en-US"/>
        </w:rPr>
        <w:t xml:space="preserve">. </w:t>
      </w:r>
      <w:proofErr w:type="spellStart"/>
      <w:r w:rsidRPr="009A0391">
        <w:rPr>
          <w:rFonts w:ascii="Times New Roman" w:hAnsi="Times New Roman" w:cs="Times New Roman"/>
          <w:sz w:val="24"/>
          <w:szCs w:val="24"/>
          <w:lang w:val="en-US"/>
        </w:rPr>
        <w:t>Frotzelattacken</w:t>
      </w:r>
      <w:proofErr w:type="spellEnd"/>
      <w:r w:rsidRPr="009A0391">
        <w:rPr>
          <w:rFonts w:ascii="Times New Roman" w:hAnsi="Times New Roman" w:cs="Times New Roman"/>
          <w:sz w:val="24"/>
          <w:szCs w:val="24"/>
          <w:lang w:val="en-US"/>
        </w:rPr>
        <w:t xml:space="preserve"> in </w:t>
      </w:r>
      <w:proofErr w:type="spellStart"/>
      <w:r w:rsidRPr="009A0391">
        <w:rPr>
          <w:rFonts w:ascii="Times New Roman" w:hAnsi="Times New Roman" w:cs="Times New Roman"/>
          <w:sz w:val="24"/>
          <w:szCs w:val="24"/>
          <w:lang w:val="en-US"/>
        </w:rPr>
        <w:t>hybriden</w:t>
      </w:r>
      <w:proofErr w:type="spellEnd"/>
      <w:r w:rsidRPr="009A0391">
        <w:rPr>
          <w:rFonts w:ascii="Times New Roman" w:hAnsi="Times New Roman" w:cs="Times New Roman"/>
          <w:sz w:val="24"/>
          <w:szCs w:val="24"/>
          <w:lang w:val="en-US"/>
        </w:rPr>
        <w:t xml:space="preserve"> </w:t>
      </w:r>
      <w:proofErr w:type="spellStart"/>
      <w:r w:rsidRPr="009A0391">
        <w:rPr>
          <w:rFonts w:ascii="Times New Roman" w:hAnsi="Times New Roman" w:cs="Times New Roman"/>
          <w:sz w:val="24"/>
          <w:szCs w:val="24"/>
          <w:lang w:val="en-US"/>
        </w:rPr>
        <w:t>Austauschprozessen</w:t>
      </w:r>
      <w:proofErr w:type="spellEnd"/>
      <w:r w:rsidRPr="009A0391">
        <w:rPr>
          <w:rFonts w:ascii="Times New Roman" w:hAnsi="Times New Roman" w:cs="Times New Roman"/>
          <w:sz w:val="24"/>
          <w:szCs w:val="24"/>
          <w:lang w:val="en-US"/>
        </w:rPr>
        <w:t xml:space="preserve"> von Menschen und </w:t>
      </w:r>
      <w:proofErr w:type="spellStart"/>
      <w:r w:rsidRPr="009A0391">
        <w:rPr>
          <w:rFonts w:ascii="Times New Roman" w:hAnsi="Times New Roman" w:cs="Times New Roman"/>
          <w:sz w:val="24"/>
          <w:szCs w:val="24"/>
          <w:lang w:val="en-US"/>
        </w:rPr>
        <w:t>virtuellen</w:t>
      </w:r>
      <w:proofErr w:type="spellEnd"/>
      <w:r w:rsidRPr="009A0391">
        <w:rPr>
          <w:rFonts w:ascii="Times New Roman" w:hAnsi="Times New Roman" w:cs="Times New Roman"/>
          <w:sz w:val="24"/>
          <w:szCs w:val="24"/>
          <w:lang w:val="en-US"/>
        </w:rPr>
        <w:t xml:space="preserve"> </w:t>
      </w:r>
      <w:proofErr w:type="spellStart"/>
      <w:r w:rsidRPr="009A0391">
        <w:rPr>
          <w:rFonts w:ascii="Times New Roman" w:hAnsi="Times New Roman" w:cs="Times New Roman"/>
          <w:sz w:val="24"/>
          <w:szCs w:val="24"/>
          <w:lang w:val="en-US"/>
        </w:rPr>
        <w:t>Agenten</w:t>
      </w:r>
      <w:proofErr w:type="spellEnd"/>
      <w:r>
        <w:rPr>
          <w:rFonts w:ascii="Times New Roman" w:hAnsi="Times New Roman" w:cs="Times New Roman"/>
          <w:sz w:val="24"/>
          <w:szCs w:val="24"/>
          <w:lang w:val="en-US"/>
        </w:rPr>
        <w:t>.</w:t>
      </w:r>
      <w:r w:rsidRPr="009A0391">
        <w:rPr>
          <w:rFonts w:ascii="Times New Roman" w:hAnsi="Times New Roman" w:cs="Times New Roman"/>
          <w:sz w:val="24"/>
          <w:szCs w:val="24"/>
          <w:lang w:val="en-US"/>
        </w:rPr>
        <w:t xml:space="preserve"> In </w:t>
      </w:r>
      <w:r>
        <w:rPr>
          <w:rFonts w:ascii="Times New Roman" w:hAnsi="Times New Roman" w:cs="Times New Roman"/>
          <w:sz w:val="24"/>
          <w:szCs w:val="24"/>
          <w:lang w:val="en-US"/>
        </w:rPr>
        <w:t xml:space="preserve">H. </w:t>
      </w:r>
      <w:r w:rsidRPr="009A0391">
        <w:rPr>
          <w:rFonts w:ascii="Times New Roman" w:hAnsi="Times New Roman" w:cs="Times New Roman"/>
          <w:sz w:val="24"/>
          <w:szCs w:val="24"/>
          <w:lang w:val="en-US"/>
        </w:rPr>
        <w:t xml:space="preserve">Greif, </w:t>
      </w:r>
      <w:r>
        <w:rPr>
          <w:rFonts w:ascii="Times New Roman" w:hAnsi="Times New Roman" w:cs="Times New Roman"/>
          <w:sz w:val="24"/>
          <w:szCs w:val="24"/>
          <w:lang w:val="en-US"/>
        </w:rPr>
        <w:t xml:space="preserve">O. </w:t>
      </w:r>
      <w:proofErr w:type="spellStart"/>
      <w:r w:rsidRPr="009A0391">
        <w:rPr>
          <w:rFonts w:ascii="Times New Roman" w:hAnsi="Times New Roman" w:cs="Times New Roman"/>
          <w:sz w:val="24"/>
          <w:szCs w:val="24"/>
          <w:lang w:val="en-US"/>
        </w:rPr>
        <w:t>Mitrea</w:t>
      </w:r>
      <w:proofErr w:type="spellEnd"/>
      <w:r w:rsidRPr="009A039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 </w:t>
      </w:r>
      <w:r w:rsidRPr="009A0391">
        <w:rPr>
          <w:rFonts w:ascii="Times New Roman" w:hAnsi="Times New Roman" w:cs="Times New Roman"/>
          <w:sz w:val="24"/>
          <w:szCs w:val="24"/>
          <w:lang w:val="en-US"/>
        </w:rPr>
        <w:t>Werner</w:t>
      </w:r>
      <w:r>
        <w:rPr>
          <w:rFonts w:ascii="Times New Roman" w:hAnsi="Times New Roman" w:cs="Times New Roman"/>
          <w:sz w:val="24"/>
          <w:szCs w:val="24"/>
          <w:lang w:val="en-US"/>
        </w:rPr>
        <w:t xml:space="preserve"> (E</w:t>
      </w:r>
      <w:r w:rsidRPr="009A0391">
        <w:rPr>
          <w:rFonts w:ascii="Times New Roman" w:hAnsi="Times New Roman" w:cs="Times New Roman"/>
          <w:sz w:val="24"/>
          <w:szCs w:val="24"/>
          <w:lang w:val="en-US"/>
        </w:rPr>
        <w:t>ds.</w:t>
      </w:r>
      <w:r>
        <w:rPr>
          <w:rFonts w:ascii="Times New Roman" w:hAnsi="Times New Roman" w:cs="Times New Roman"/>
          <w:sz w:val="24"/>
          <w:szCs w:val="24"/>
          <w:lang w:val="en-US"/>
        </w:rPr>
        <w:t xml:space="preserve">), </w:t>
      </w:r>
      <w:r w:rsidRPr="009A0391">
        <w:rPr>
          <w:rFonts w:ascii="Times New Roman" w:hAnsi="Times New Roman" w:cs="Times New Roman"/>
          <w:i/>
          <w:iCs/>
          <w:sz w:val="24"/>
          <w:szCs w:val="24"/>
          <w:lang w:val="en-US"/>
        </w:rPr>
        <w:t xml:space="preserve">Information und Gesellschaft. </w:t>
      </w:r>
      <w:proofErr w:type="spellStart"/>
      <w:r w:rsidRPr="009A0391">
        <w:rPr>
          <w:rFonts w:ascii="Times New Roman" w:hAnsi="Times New Roman" w:cs="Times New Roman"/>
          <w:i/>
          <w:iCs/>
          <w:sz w:val="24"/>
          <w:szCs w:val="24"/>
          <w:lang w:val="en-US"/>
        </w:rPr>
        <w:t>Technologien</w:t>
      </w:r>
      <w:proofErr w:type="spellEnd"/>
      <w:r w:rsidRPr="009A0391">
        <w:rPr>
          <w:rFonts w:ascii="Times New Roman" w:hAnsi="Times New Roman" w:cs="Times New Roman"/>
          <w:i/>
          <w:iCs/>
          <w:sz w:val="24"/>
          <w:szCs w:val="24"/>
          <w:lang w:val="en-US"/>
        </w:rPr>
        <w:t xml:space="preserve"> </w:t>
      </w:r>
      <w:proofErr w:type="spellStart"/>
      <w:r w:rsidRPr="009A0391">
        <w:rPr>
          <w:rFonts w:ascii="Times New Roman" w:hAnsi="Times New Roman" w:cs="Times New Roman"/>
          <w:i/>
          <w:iCs/>
          <w:sz w:val="24"/>
          <w:szCs w:val="24"/>
          <w:lang w:val="en-US"/>
        </w:rPr>
        <w:t>einer</w:t>
      </w:r>
      <w:proofErr w:type="spellEnd"/>
      <w:r w:rsidRPr="009A0391">
        <w:rPr>
          <w:rFonts w:ascii="Times New Roman" w:hAnsi="Times New Roman" w:cs="Times New Roman"/>
          <w:i/>
          <w:iCs/>
          <w:sz w:val="24"/>
          <w:szCs w:val="24"/>
          <w:lang w:val="en-US"/>
        </w:rPr>
        <w:t xml:space="preserve"> </w:t>
      </w:r>
      <w:proofErr w:type="spellStart"/>
      <w:r w:rsidRPr="009A0391">
        <w:rPr>
          <w:rFonts w:ascii="Times New Roman" w:hAnsi="Times New Roman" w:cs="Times New Roman"/>
          <w:i/>
          <w:iCs/>
          <w:sz w:val="24"/>
          <w:szCs w:val="24"/>
          <w:lang w:val="en-US"/>
        </w:rPr>
        <w:t>sozialen</w:t>
      </w:r>
      <w:proofErr w:type="spellEnd"/>
      <w:r w:rsidRPr="009A0391">
        <w:rPr>
          <w:rFonts w:ascii="Times New Roman" w:hAnsi="Times New Roman" w:cs="Times New Roman"/>
          <w:i/>
          <w:iCs/>
          <w:sz w:val="24"/>
          <w:szCs w:val="24"/>
          <w:lang w:val="en-US"/>
        </w:rPr>
        <w:t xml:space="preserve"> </w:t>
      </w:r>
      <w:proofErr w:type="spellStart"/>
      <w:r w:rsidRPr="009A0391">
        <w:rPr>
          <w:rFonts w:ascii="Times New Roman" w:hAnsi="Times New Roman" w:cs="Times New Roman"/>
          <w:i/>
          <w:iCs/>
          <w:sz w:val="24"/>
          <w:szCs w:val="24"/>
          <w:lang w:val="en-US"/>
        </w:rPr>
        <w:t>Beziehung</w:t>
      </w:r>
      <w:proofErr w:type="spellEnd"/>
      <w:r w:rsidRPr="009A039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pp. </w:t>
      </w:r>
      <w:r w:rsidRPr="009A0391">
        <w:rPr>
          <w:rFonts w:ascii="Times New Roman" w:hAnsi="Times New Roman" w:cs="Times New Roman"/>
          <w:sz w:val="24"/>
          <w:szCs w:val="24"/>
          <w:lang w:val="en-US"/>
        </w:rPr>
        <w:t>73–95)</w:t>
      </w:r>
      <w:r>
        <w:rPr>
          <w:rFonts w:ascii="Times New Roman" w:hAnsi="Times New Roman" w:cs="Times New Roman"/>
          <w:sz w:val="24"/>
          <w:szCs w:val="24"/>
          <w:lang w:val="en-US"/>
        </w:rPr>
        <w:t>.</w:t>
      </w:r>
      <w:r w:rsidRPr="009A0391">
        <w:rPr>
          <w:rFonts w:ascii="Times New Roman" w:hAnsi="Times New Roman" w:cs="Times New Roman"/>
          <w:sz w:val="24"/>
          <w:szCs w:val="24"/>
          <w:lang w:val="en-US"/>
        </w:rPr>
        <w:t xml:space="preserve"> VS Research.</w:t>
      </w:r>
    </w:p>
    <w:p w14:paraId="5A130BC1"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proofErr w:type="spellStart"/>
      <w:r w:rsidRPr="0064490D">
        <w:rPr>
          <w:rFonts w:ascii="Times New Roman" w:hAnsi="Times New Roman" w:cs="Times New Roman"/>
          <w:sz w:val="24"/>
          <w:szCs w:val="24"/>
          <w:lang w:val="en-US"/>
        </w:rPr>
        <w:t>Krummheuer</w:t>
      </w:r>
      <w:proofErr w:type="spellEnd"/>
      <w:r w:rsidRPr="0064490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 L. </w:t>
      </w:r>
      <w:r w:rsidRPr="0064490D">
        <w:rPr>
          <w:rFonts w:ascii="Times New Roman" w:hAnsi="Times New Roman" w:cs="Times New Roman"/>
          <w:sz w:val="24"/>
          <w:szCs w:val="24"/>
          <w:lang w:val="en-US"/>
        </w:rPr>
        <w:t>(2009</w:t>
      </w:r>
      <w:r>
        <w:rPr>
          <w:rFonts w:ascii="Times New Roman" w:hAnsi="Times New Roman" w:cs="Times New Roman"/>
          <w:sz w:val="24"/>
          <w:szCs w:val="24"/>
          <w:lang w:val="en-US"/>
        </w:rPr>
        <w:t>a</w:t>
      </w:r>
      <w:r w:rsidRPr="0064490D">
        <w:rPr>
          <w:rFonts w:ascii="Times New Roman" w:hAnsi="Times New Roman" w:cs="Times New Roman"/>
          <w:sz w:val="24"/>
          <w:szCs w:val="24"/>
          <w:lang w:val="en-US"/>
        </w:rPr>
        <w:t>), Conversation Analysis, Video Recordings, and Human-</w:t>
      </w:r>
      <w:r w:rsidRPr="0064490D">
        <w:rPr>
          <w:rFonts w:ascii="Times New Roman" w:hAnsi="Times New Roman" w:cs="Times New Roman"/>
          <w:sz w:val="24"/>
          <w:szCs w:val="24"/>
          <w:lang w:val="en-US"/>
        </w:rPr>
        <w:lastRenderedPageBreak/>
        <w:t xml:space="preserve">Computer Interchanges. In </w:t>
      </w:r>
      <w:r>
        <w:rPr>
          <w:rFonts w:ascii="Times New Roman" w:hAnsi="Times New Roman" w:cs="Times New Roman"/>
          <w:sz w:val="24"/>
          <w:szCs w:val="24"/>
          <w:lang w:val="en-US"/>
        </w:rPr>
        <w:t xml:space="preserve">U. </w:t>
      </w:r>
      <w:proofErr w:type="spellStart"/>
      <w:r>
        <w:rPr>
          <w:rFonts w:ascii="Times New Roman" w:hAnsi="Times New Roman" w:cs="Times New Roman"/>
          <w:sz w:val="24"/>
          <w:szCs w:val="24"/>
          <w:lang w:val="en-US"/>
        </w:rPr>
        <w:t>Kissmann</w:t>
      </w:r>
      <w:proofErr w:type="spellEnd"/>
      <w:r>
        <w:rPr>
          <w:rFonts w:ascii="Times New Roman" w:hAnsi="Times New Roman" w:cs="Times New Roman"/>
          <w:sz w:val="24"/>
          <w:szCs w:val="24"/>
          <w:lang w:val="en-US"/>
        </w:rPr>
        <w:t xml:space="preserve"> (Ed.), </w:t>
      </w:r>
      <w:r w:rsidRPr="0064490D">
        <w:rPr>
          <w:rFonts w:ascii="Times New Roman" w:hAnsi="Times New Roman" w:cs="Times New Roman"/>
          <w:i/>
          <w:iCs/>
          <w:sz w:val="24"/>
          <w:szCs w:val="24"/>
          <w:lang w:val="en-US"/>
        </w:rPr>
        <w:t>Video Interaction Analysis. Methods and Methodology</w:t>
      </w:r>
      <w:r w:rsidRPr="0064490D">
        <w:rPr>
          <w:rFonts w:ascii="Times New Roman" w:hAnsi="Times New Roman" w:cs="Times New Roman"/>
          <w:sz w:val="24"/>
          <w:szCs w:val="24"/>
          <w:lang w:val="en-US"/>
        </w:rPr>
        <w:t xml:space="preserve"> (pp. 59–83)</w:t>
      </w:r>
      <w:r>
        <w:rPr>
          <w:rFonts w:ascii="Times New Roman" w:hAnsi="Times New Roman" w:cs="Times New Roman"/>
          <w:sz w:val="24"/>
          <w:szCs w:val="24"/>
          <w:lang w:val="en-US"/>
        </w:rPr>
        <w:t>.</w:t>
      </w:r>
      <w:r w:rsidRPr="0064490D">
        <w:rPr>
          <w:rFonts w:ascii="Times New Roman" w:hAnsi="Times New Roman" w:cs="Times New Roman"/>
          <w:sz w:val="24"/>
          <w:szCs w:val="24"/>
          <w:lang w:val="en-US"/>
        </w:rPr>
        <w:t xml:space="preserve"> Peter Lang.</w:t>
      </w:r>
    </w:p>
    <w:p w14:paraId="27B6CE18"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proofErr w:type="spellStart"/>
      <w:r w:rsidRPr="00B34EE7">
        <w:rPr>
          <w:rFonts w:ascii="Times New Roman" w:eastAsia="Times New Roman" w:hAnsi="Times New Roman" w:cs="Times New Roman"/>
          <w:sz w:val="24"/>
          <w:szCs w:val="24"/>
          <w:lang w:val="en-US"/>
        </w:rPr>
        <w:t>Krummheuer</w:t>
      </w:r>
      <w:proofErr w:type="spellEnd"/>
      <w:r w:rsidRPr="00B34EE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A. L. </w:t>
      </w:r>
      <w:r w:rsidRPr="00B34EE7">
        <w:rPr>
          <w:rFonts w:ascii="Times New Roman" w:eastAsia="Times New Roman" w:hAnsi="Times New Roman" w:cs="Times New Roman"/>
          <w:sz w:val="24"/>
          <w:szCs w:val="24"/>
          <w:lang w:val="en-US"/>
        </w:rPr>
        <w:t>(2015</w:t>
      </w:r>
      <w:r>
        <w:rPr>
          <w:rFonts w:ascii="Times New Roman" w:eastAsia="Times New Roman" w:hAnsi="Times New Roman" w:cs="Times New Roman"/>
          <w:sz w:val="24"/>
          <w:szCs w:val="24"/>
          <w:lang w:val="en-US"/>
        </w:rPr>
        <w:t>a</w:t>
      </w:r>
      <w:r w:rsidRPr="00B34EE7">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B34EE7">
        <w:rPr>
          <w:rFonts w:ascii="Times New Roman" w:eastAsia="Times New Roman" w:hAnsi="Times New Roman" w:cs="Times New Roman"/>
          <w:sz w:val="24"/>
          <w:szCs w:val="24"/>
          <w:lang w:val="en-US"/>
        </w:rPr>
        <w:t>Technical agency in practice: the enactment of artefacts as conversation partners, actants and opponents</w:t>
      </w:r>
      <w:r>
        <w:rPr>
          <w:rFonts w:ascii="Times New Roman" w:eastAsia="Times New Roman" w:hAnsi="Times New Roman" w:cs="Times New Roman"/>
          <w:sz w:val="24"/>
          <w:szCs w:val="24"/>
          <w:lang w:val="en-US"/>
        </w:rPr>
        <w:t xml:space="preserve">. </w:t>
      </w:r>
      <w:proofErr w:type="spellStart"/>
      <w:r w:rsidRPr="00B34EE7">
        <w:rPr>
          <w:rFonts w:ascii="Times New Roman" w:eastAsia="Times New Roman" w:hAnsi="Times New Roman" w:cs="Times New Roman"/>
          <w:i/>
          <w:iCs/>
          <w:sz w:val="24"/>
          <w:szCs w:val="24"/>
          <w:lang w:val="en-US"/>
        </w:rPr>
        <w:t>PsychNology</w:t>
      </w:r>
      <w:proofErr w:type="spellEnd"/>
      <w:r w:rsidRPr="00B34EE7">
        <w:rPr>
          <w:rFonts w:ascii="Times New Roman" w:eastAsia="Times New Roman" w:hAnsi="Times New Roman" w:cs="Times New Roman"/>
          <w:i/>
          <w:iCs/>
          <w:sz w:val="24"/>
          <w:szCs w:val="24"/>
          <w:lang w:val="en-US"/>
        </w:rPr>
        <w:t xml:space="preserve"> Journal</w:t>
      </w:r>
      <w:r w:rsidRPr="00B34EE7">
        <w:rPr>
          <w:rFonts w:ascii="Times New Roman" w:eastAsia="Times New Roman" w:hAnsi="Times New Roman" w:cs="Times New Roman"/>
          <w:sz w:val="24"/>
          <w:szCs w:val="24"/>
          <w:lang w:val="en-US"/>
        </w:rPr>
        <w:t>, 13</w:t>
      </w:r>
      <w:r>
        <w:rPr>
          <w:rFonts w:ascii="Times New Roman" w:eastAsia="Times New Roman" w:hAnsi="Times New Roman" w:cs="Times New Roman"/>
          <w:sz w:val="24"/>
          <w:szCs w:val="24"/>
          <w:lang w:val="en-US"/>
        </w:rPr>
        <w:t>(</w:t>
      </w:r>
      <w:r w:rsidRPr="00B34EE7">
        <w:rPr>
          <w:rFonts w:ascii="Times New Roman" w:eastAsia="Times New Roman" w:hAnsi="Times New Roman" w:cs="Times New Roman"/>
          <w:sz w:val="24"/>
          <w:szCs w:val="24"/>
          <w:lang w:val="en-US"/>
        </w:rPr>
        <w:t>2-3</w:t>
      </w:r>
      <w:r>
        <w:rPr>
          <w:rFonts w:ascii="Times New Roman" w:eastAsia="Times New Roman" w:hAnsi="Times New Roman" w:cs="Times New Roman"/>
          <w:sz w:val="24"/>
          <w:szCs w:val="24"/>
          <w:lang w:val="en-US"/>
        </w:rPr>
        <w:t>)</w:t>
      </w:r>
      <w:r w:rsidRPr="00B34EE7">
        <w:rPr>
          <w:rFonts w:ascii="Times New Roman" w:eastAsia="Times New Roman" w:hAnsi="Times New Roman" w:cs="Times New Roman"/>
          <w:sz w:val="24"/>
          <w:szCs w:val="24"/>
          <w:lang w:val="en-US"/>
        </w:rPr>
        <w:t>, 179</w:t>
      </w:r>
      <w:r>
        <w:rPr>
          <w:rFonts w:ascii="Times New Roman" w:eastAsia="Times New Roman" w:hAnsi="Times New Roman" w:cs="Times New Roman"/>
          <w:sz w:val="24"/>
          <w:szCs w:val="24"/>
          <w:lang w:val="en-US"/>
        </w:rPr>
        <w:t>–</w:t>
      </w:r>
      <w:r w:rsidRPr="00B34EE7">
        <w:rPr>
          <w:rFonts w:ascii="Times New Roman" w:eastAsia="Times New Roman" w:hAnsi="Times New Roman" w:cs="Times New Roman"/>
          <w:sz w:val="24"/>
          <w:szCs w:val="24"/>
          <w:lang w:val="en-US"/>
        </w:rPr>
        <w:t>202.</w:t>
      </w:r>
    </w:p>
    <w:p w14:paraId="2B0D4689" w14:textId="77777777" w:rsidR="006F002B" w:rsidRPr="0079127F"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proofErr w:type="spellStart"/>
      <w:r w:rsidRPr="0077573D">
        <w:rPr>
          <w:rFonts w:ascii="Times New Roman" w:eastAsia="Times New Roman" w:hAnsi="Times New Roman" w:cs="Times New Roman"/>
          <w:sz w:val="24"/>
          <w:szCs w:val="24"/>
          <w:lang w:val="en-US"/>
        </w:rPr>
        <w:t>Krummheuer</w:t>
      </w:r>
      <w:proofErr w:type="spellEnd"/>
      <w:r w:rsidRPr="0077573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A. L. </w:t>
      </w:r>
      <w:r w:rsidRPr="0077573D">
        <w:rPr>
          <w:rFonts w:ascii="Times New Roman" w:eastAsia="Times New Roman" w:hAnsi="Times New Roman" w:cs="Times New Roman"/>
          <w:sz w:val="24"/>
          <w:szCs w:val="24"/>
          <w:lang w:val="en-US"/>
        </w:rPr>
        <w:t>(2015</w:t>
      </w:r>
      <w:r>
        <w:rPr>
          <w:rFonts w:ascii="Times New Roman" w:eastAsia="Times New Roman" w:hAnsi="Times New Roman" w:cs="Times New Roman"/>
          <w:sz w:val="24"/>
          <w:szCs w:val="24"/>
          <w:lang w:val="en-US"/>
        </w:rPr>
        <w:t>b</w:t>
      </w:r>
      <w:r w:rsidRPr="0077573D">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r w:rsidRPr="0077573D">
        <w:rPr>
          <w:rFonts w:ascii="Times New Roman" w:eastAsia="Times New Roman" w:hAnsi="Times New Roman" w:cs="Times New Roman"/>
          <w:sz w:val="24"/>
          <w:szCs w:val="24"/>
          <w:lang w:val="en-US"/>
        </w:rPr>
        <w:t xml:space="preserve"> Users, Bystanders and Agents: Participation Roles in Human-Agent Interaction</w:t>
      </w:r>
      <w:r>
        <w:rPr>
          <w:rFonts w:ascii="Times New Roman" w:eastAsia="Times New Roman" w:hAnsi="Times New Roman" w:cs="Times New Roman"/>
          <w:sz w:val="24"/>
          <w:szCs w:val="24"/>
          <w:lang w:val="en-US"/>
        </w:rPr>
        <w:t xml:space="preserve">. </w:t>
      </w:r>
      <w:r w:rsidRPr="0077573D">
        <w:rPr>
          <w:rFonts w:ascii="Times New Roman" w:eastAsia="Times New Roman" w:hAnsi="Times New Roman" w:cs="Times New Roman"/>
          <w:sz w:val="24"/>
          <w:szCs w:val="24"/>
          <w:lang w:val="en-US"/>
        </w:rPr>
        <w:t xml:space="preserve">In </w:t>
      </w:r>
      <w:r>
        <w:rPr>
          <w:rFonts w:ascii="Times New Roman" w:eastAsia="Times New Roman" w:hAnsi="Times New Roman" w:cs="Times New Roman"/>
          <w:sz w:val="24"/>
          <w:szCs w:val="24"/>
          <w:lang w:val="en-US"/>
        </w:rPr>
        <w:t xml:space="preserve">J. </w:t>
      </w:r>
      <w:proofErr w:type="spellStart"/>
      <w:r w:rsidRPr="0077573D">
        <w:rPr>
          <w:rFonts w:ascii="Times New Roman" w:eastAsia="Times New Roman" w:hAnsi="Times New Roman" w:cs="Times New Roman"/>
          <w:sz w:val="24"/>
          <w:szCs w:val="24"/>
          <w:lang w:val="en-US"/>
        </w:rPr>
        <w:t>Abascal</w:t>
      </w:r>
      <w:proofErr w:type="spellEnd"/>
      <w:r>
        <w:rPr>
          <w:rFonts w:ascii="Times New Roman" w:eastAsia="Times New Roman" w:hAnsi="Times New Roman" w:cs="Times New Roman"/>
          <w:sz w:val="24"/>
          <w:szCs w:val="24"/>
          <w:lang w:val="en-US"/>
        </w:rPr>
        <w:t xml:space="preserve"> et al. (Ed</w:t>
      </w:r>
      <w:r w:rsidRPr="0077573D">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lang w:val="en-US"/>
        </w:rPr>
        <w:t>.</w:t>
      </w:r>
      <w:r w:rsidRPr="0077573D">
        <w:rPr>
          <w:rFonts w:ascii="Times New Roman" w:eastAsia="Times New Roman" w:hAnsi="Times New Roman" w:cs="Times New Roman"/>
          <w:sz w:val="24"/>
          <w:szCs w:val="24"/>
          <w:lang w:val="en-US"/>
        </w:rPr>
        <w:t xml:space="preserve"> </w:t>
      </w:r>
      <w:r w:rsidRPr="0077573D">
        <w:rPr>
          <w:rFonts w:ascii="Times New Roman" w:eastAsia="Times New Roman" w:hAnsi="Times New Roman" w:cs="Times New Roman"/>
          <w:i/>
          <w:iCs/>
          <w:sz w:val="24"/>
          <w:szCs w:val="24"/>
          <w:lang w:val="en-US"/>
        </w:rPr>
        <w:t>Human-Computer Interaction - INTERACT 2015</w:t>
      </w:r>
      <w:r w:rsidRPr="0077573D">
        <w:rPr>
          <w:rFonts w:ascii="Times New Roman" w:eastAsia="Times New Roman" w:hAnsi="Times New Roman" w:cs="Times New Roman"/>
          <w:sz w:val="24"/>
          <w:szCs w:val="24"/>
          <w:lang w:val="en-US"/>
        </w:rPr>
        <w:t xml:space="preserve"> (pp. 240–247</w:t>
      </w:r>
      <w:r>
        <w:rPr>
          <w:rFonts w:ascii="Times New Roman" w:eastAsia="Times New Roman" w:hAnsi="Times New Roman" w:cs="Times New Roman"/>
          <w:sz w:val="24"/>
          <w:szCs w:val="24"/>
          <w:lang w:val="en-US"/>
        </w:rPr>
        <w:t xml:space="preserve">). </w:t>
      </w:r>
      <w:r w:rsidRPr="0077573D">
        <w:rPr>
          <w:rFonts w:ascii="Times New Roman" w:eastAsia="Times New Roman" w:hAnsi="Times New Roman" w:cs="Times New Roman"/>
          <w:sz w:val="24"/>
          <w:szCs w:val="24"/>
          <w:lang w:val="en-US"/>
        </w:rPr>
        <w:t xml:space="preserve"> Springer International Publishing.</w:t>
      </w:r>
    </w:p>
    <w:p w14:paraId="3757CB1D"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hyperlink r:id="rId116">
        <w:r w:rsidRPr="0079127F">
          <w:rPr>
            <w:rFonts w:ascii="Times New Roman" w:hAnsi="Times New Roman" w:cs="Times New Roman"/>
            <w:sz w:val="24"/>
            <w:szCs w:val="24"/>
            <w:lang w:val="en-US"/>
          </w:rPr>
          <w:t xml:space="preserve">Krummheuer, A. L. (2016). Who Am I? What Are You? Identity Construction in Encounters Between a Teleoperated Robot and People with Acquired Brain Injury. In A. Agah, J.-J. Cabibihan, A. M. Howard, M. A. Salichs, &amp; H. He (Eds.), </w:t>
        </w:r>
      </w:hyperlink>
      <w:hyperlink r:id="rId117">
        <w:r w:rsidRPr="0079127F">
          <w:rPr>
            <w:rFonts w:ascii="Times New Roman" w:hAnsi="Times New Roman" w:cs="Times New Roman"/>
            <w:i/>
            <w:sz w:val="24"/>
            <w:szCs w:val="24"/>
            <w:lang w:val="en-US"/>
          </w:rPr>
          <w:t>Social Robotics</w:t>
        </w:r>
      </w:hyperlink>
      <w:hyperlink r:id="rId118">
        <w:r w:rsidRPr="0079127F">
          <w:rPr>
            <w:rFonts w:ascii="Times New Roman" w:hAnsi="Times New Roman" w:cs="Times New Roman"/>
            <w:sz w:val="24"/>
            <w:szCs w:val="24"/>
            <w:lang w:val="en-US"/>
          </w:rPr>
          <w:t xml:space="preserve"> (Vol. 9979, pp. 880–889). Springer International Publishing. https://doi.org/10.1007/978-3-319-47437-3_86</w:t>
        </w:r>
      </w:hyperlink>
    </w:p>
    <w:p w14:paraId="3E17ED1B" w14:textId="77777777" w:rsidR="006F002B" w:rsidRPr="0045401D"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fr-CH"/>
        </w:rPr>
      </w:pPr>
      <w:proofErr w:type="spellStart"/>
      <w:r>
        <w:rPr>
          <w:rFonts w:ascii="Times New Roman" w:eastAsia="Times New Roman" w:hAnsi="Times New Roman" w:cs="Times New Roman"/>
          <w:sz w:val="24"/>
          <w:szCs w:val="24"/>
          <w:lang w:val="en-US"/>
        </w:rPr>
        <w:t>Krummheuer</w:t>
      </w:r>
      <w:proofErr w:type="spellEnd"/>
      <w:r>
        <w:rPr>
          <w:rFonts w:ascii="Times New Roman" w:eastAsia="Times New Roman" w:hAnsi="Times New Roman" w:cs="Times New Roman"/>
          <w:sz w:val="24"/>
          <w:szCs w:val="24"/>
          <w:lang w:val="en-US"/>
        </w:rPr>
        <w:t xml:space="preserve">, A. L., </w:t>
      </w:r>
      <w:r w:rsidRPr="00C73503">
        <w:rPr>
          <w:rFonts w:ascii="Times New Roman" w:eastAsia="Times New Roman" w:hAnsi="Times New Roman" w:cs="Times New Roman"/>
          <w:sz w:val="24"/>
          <w:szCs w:val="24"/>
          <w:lang w:val="en-US"/>
        </w:rPr>
        <w:t xml:space="preserve">Rehm, </w:t>
      </w:r>
      <w:r>
        <w:rPr>
          <w:rFonts w:ascii="Times New Roman" w:eastAsia="Times New Roman" w:hAnsi="Times New Roman" w:cs="Times New Roman"/>
          <w:sz w:val="24"/>
          <w:szCs w:val="24"/>
          <w:lang w:val="en-US"/>
        </w:rPr>
        <w:t xml:space="preserve">M., </w:t>
      </w:r>
      <w:r>
        <w:rPr>
          <w:rFonts w:ascii="Times New Roman" w:eastAsia="Times New Roman" w:hAnsi="Times New Roman" w:cs="Times New Roman"/>
          <w:sz w:val="24"/>
          <w:szCs w:val="24"/>
          <w:lang w:val="en-GB"/>
        </w:rPr>
        <w:t xml:space="preserve">&amp; </w:t>
      </w:r>
      <w:proofErr w:type="spellStart"/>
      <w:r w:rsidRPr="00C73503">
        <w:rPr>
          <w:rFonts w:ascii="Times New Roman" w:eastAsia="Times New Roman" w:hAnsi="Times New Roman" w:cs="Times New Roman"/>
          <w:sz w:val="24"/>
          <w:szCs w:val="24"/>
          <w:lang w:val="en-US"/>
        </w:rPr>
        <w:t>Rodil</w:t>
      </w:r>
      <w:proofErr w:type="spellEnd"/>
      <w:r w:rsidRPr="00C73503">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K. </w:t>
      </w:r>
      <w:r w:rsidRPr="00C73503">
        <w:rPr>
          <w:rFonts w:ascii="Times New Roman" w:eastAsia="Times New Roman" w:hAnsi="Times New Roman" w:cs="Times New Roman"/>
          <w:sz w:val="24"/>
          <w:szCs w:val="24"/>
          <w:lang w:val="en-US"/>
        </w:rPr>
        <w:t>(2020)</w:t>
      </w:r>
      <w:r>
        <w:rPr>
          <w:rFonts w:ascii="Times New Roman" w:eastAsia="Times New Roman" w:hAnsi="Times New Roman" w:cs="Times New Roman"/>
          <w:sz w:val="24"/>
          <w:szCs w:val="24"/>
          <w:lang w:val="en-US"/>
        </w:rPr>
        <w:t xml:space="preserve">. </w:t>
      </w:r>
      <w:r w:rsidRPr="00C73503">
        <w:rPr>
          <w:rFonts w:ascii="Times New Roman" w:eastAsia="Times New Roman" w:hAnsi="Times New Roman" w:cs="Times New Roman"/>
          <w:sz w:val="24"/>
          <w:szCs w:val="24"/>
          <w:lang w:val="en-US"/>
        </w:rPr>
        <w:t>Triadic Human-Robot Interaction: Distributed Agency and Memory in Robot Assisted Interactions</w:t>
      </w:r>
      <w:r>
        <w:rPr>
          <w:rFonts w:ascii="Times New Roman" w:eastAsia="Times New Roman" w:hAnsi="Times New Roman" w:cs="Times New Roman"/>
          <w:sz w:val="24"/>
          <w:szCs w:val="24"/>
          <w:lang w:val="en-US"/>
        </w:rPr>
        <w:t xml:space="preserve">. </w:t>
      </w:r>
      <w:r w:rsidRPr="00C73503">
        <w:rPr>
          <w:rFonts w:ascii="Times New Roman" w:eastAsia="Times New Roman" w:hAnsi="Times New Roman" w:cs="Times New Roman"/>
          <w:sz w:val="24"/>
          <w:szCs w:val="24"/>
          <w:lang w:val="en-US"/>
        </w:rPr>
        <w:t xml:space="preserve">In </w:t>
      </w:r>
      <w:r w:rsidRPr="00C73503">
        <w:rPr>
          <w:rFonts w:ascii="Times New Roman" w:eastAsia="Times New Roman" w:hAnsi="Times New Roman" w:cs="Times New Roman"/>
          <w:i/>
          <w:iCs/>
          <w:sz w:val="24"/>
          <w:szCs w:val="24"/>
          <w:lang w:val="en-US"/>
        </w:rPr>
        <w:t>Companion of the 2020 ACM/IEEE International Conference on Human-Robot Interaction</w:t>
      </w:r>
      <w:r>
        <w:rPr>
          <w:rFonts w:ascii="Times New Roman" w:eastAsia="Times New Roman" w:hAnsi="Times New Roman" w:cs="Times New Roman"/>
          <w:i/>
          <w:iCs/>
          <w:sz w:val="24"/>
          <w:szCs w:val="24"/>
          <w:lang w:val="en-US"/>
        </w:rPr>
        <w:t xml:space="preserve"> </w:t>
      </w:r>
      <w:r w:rsidRPr="00C73503">
        <w:rPr>
          <w:rFonts w:ascii="Times New Roman" w:eastAsia="Times New Roman" w:hAnsi="Times New Roman" w:cs="Times New Roman"/>
          <w:sz w:val="24"/>
          <w:szCs w:val="24"/>
          <w:lang w:val="en-US"/>
        </w:rPr>
        <w:t>(pp. 317–319</w:t>
      </w:r>
      <w:r>
        <w:rPr>
          <w:rFonts w:ascii="Times New Roman" w:eastAsia="Times New Roman" w:hAnsi="Times New Roman" w:cs="Times New Roman"/>
          <w:sz w:val="24"/>
          <w:szCs w:val="24"/>
          <w:lang w:val="en-US"/>
        </w:rPr>
        <w:t xml:space="preserve">). </w:t>
      </w:r>
      <w:r w:rsidRPr="0045401D">
        <w:rPr>
          <w:rFonts w:ascii="Times New Roman" w:eastAsia="Times New Roman" w:hAnsi="Times New Roman" w:cs="Times New Roman"/>
          <w:sz w:val="24"/>
          <w:szCs w:val="24"/>
          <w:lang w:val="fr-CH"/>
        </w:rPr>
        <w:t>ACM.</w:t>
      </w:r>
    </w:p>
    <w:p w14:paraId="36EFE8EB"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rPr>
      </w:pPr>
      <w:hyperlink r:id="rId119">
        <w:r w:rsidRPr="0045401D">
          <w:rPr>
            <w:rFonts w:ascii="Times New Roman" w:hAnsi="Times New Roman" w:cs="Times New Roman"/>
            <w:sz w:val="24"/>
            <w:szCs w:val="24"/>
            <w:lang w:val="fr-CH"/>
          </w:rPr>
          <w:t xml:space="preserve">Licoppe, C., &amp; Rollet, N. (2020). </w:t>
        </w:r>
        <w:r w:rsidRPr="00B37372">
          <w:rPr>
            <w:rFonts w:ascii="Times New Roman" w:hAnsi="Times New Roman" w:cs="Times New Roman"/>
            <w:sz w:val="24"/>
            <w:szCs w:val="24"/>
            <w:lang w:val="fr-CH"/>
          </w:rPr>
          <w:t xml:space="preserve">« Je dois y aller ». Analyses de séquences de clôtures entre humains et robot. </w:t>
        </w:r>
      </w:hyperlink>
      <w:hyperlink r:id="rId120">
        <w:r w:rsidRPr="00B37372">
          <w:rPr>
            <w:rFonts w:ascii="Times New Roman" w:hAnsi="Times New Roman" w:cs="Times New Roman"/>
            <w:i/>
            <w:sz w:val="24"/>
            <w:szCs w:val="24"/>
          </w:rPr>
          <w:t>Réseaux</w:t>
        </w:r>
      </w:hyperlink>
      <w:hyperlink r:id="rId121">
        <w:r w:rsidRPr="00B37372">
          <w:rPr>
            <w:rFonts w:ascii="Times New Roman" w:hAnsi="Times New Roman" w:cs="Times New Roman"/>
            <w:sz w:val="24"/>
            <w:szCs w:val="24"/>
          </w:rPr>
          <w:t xml:space="preserve">, </w:t>
        </w:r>
      </w:hyperlink>
      <w:hyperlink r:id="rId122">
        <w:r w:rsidRPr="00B37372">
          <w:rPr>
            <w:rFonts w:ascii="Times New Roman" w:hAnsi="Times New Roman" w:cs="Times New Roman"/>
            <w:i/>
            <w:sz w:val="24"/>
            <w:szCs w:val="24"/>
          </w:rPr>
          <w:t>220–221</w:t>
        </w:r>
      </w:hyperlink>
      <w:hyperlink r:id="rId123">
        <w:r w:rsidRPr="00B37372">
          <w:rPr>
            <w:rFonts w:ascii="Times New Roman" w:hAnsi="Times New Roman" w:cs="Times New Roman"/>
            <w:sz w:val="24"/>
            <w:szCs w:val="24"/>
          </w:rPr>
          <w:t>(2–3), 151–193. https://doi.org/10.3917/res.220.0151</w:t>
        </w:r>
      </w:hyperlink>
    </w:p>
    <w:p w14:paraId="2CC75D7C"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rPr>
      </w:pPr>
      <w:proofErr w:type="spellStart"/>
      <w:r w:rsidRPr="00C9360B">
        <w:rPr>
          <w:rFonts w:ascii="Times New Roman" w:hAnsi="Times New Roman" w:cs="Times New Roman"/>
          <w:sz w:val="24"/>
          <w:szCs w:val="24"/>
        </w:rPr>
        <w:t>Livingston</w:t>
      </w:r>
      <w:proofErr w:type="spellEnd"/>
      <w:r w:rsidRPr="00C9360B">
        <w:rPr>
          <w:rFonts w:ascii="Times New Roman" w:hAnsi="Times New Roman" w:cs="Times New Roman"/>
          <w:sz w:val="24"/>
          <w:szCs w:val="24"/>
        </w:rPr>
        <w:t xml:space="preserve">, </w:t>
      </w:r>
      <w:r>
        <w:rPr>
          <w:rFonts w:ascii="Times New Roman" w:hAnsi="Times New Roman" w:cs="Times New Roman"/>
          <w:sz w:val="24"/>
          <w:szCs w:val="24"/>
        </w:rPr>
        <w:t xml:space="preserve">E. </w:t>
      </w:r>
      <w:r w:rsidRPr="00C9360B">
        <w:rPr>
          <w:rFonts w:ascii="Times New Roman" w:hAnsi="Times New Roman" w:cs="Times New Roman"/>
          <w:sz w:val="24"/>
          <w:szCs w:val="24"/>
        </w:rPr>
        <w:t>(1986)</w:t>
      </w:r>
      <w:r>
        <w:rPr>
          <w:rFonts w:ascii="Times New Roman" w:hAnsi="Times New Roman" w:cs="Times New Roman"/>
          <w:sz w:val="24"/>
          <w:szCs w:val="24"/>
        </w:rPr>
        <w:t xml:space="preserve">. </w:t>
      </w:r>
      <w:proofErr w:type="spellStart"/>
      <w:r w:rsidRPr="00C9360B">
        <w:rPr>
          <w:rFonts w:ascii="Times New Roman" w:hAnsi="Times New Roman" w:cs="Times New Roman"/>
          <w:i/>
          <w:iCs/>
          <w:sz w:val="24"/>
          <w:szCs w:val="24"/>
        </w:rPr>
        <w:t>The</w:t>
      </w:r>
      <w:proofErr w:type="spellEnd"/>
      <w:r w:rsidRPr="00C9360B">
        <w:rPr>
          <w:rFonts w:ascii="Times New Roman" w:hAnsi="Times New Roman" w:cs="Times New Roman"/>
          <w:i/>
          <w:iCs/>
          <w:sz w:val="24"/>
          <w:szCs w:val="24"/>
        </w:rPr>
        <w:t xml:space="preserve"> </w:t>
      </w:r>
      <w:proofErr w:type="spellStart"/>
      <w:r w:rsidRPr="00C9360B">
        <w:rPr>
          <w:rFonts w:ascii="Times New Roman" w:hAnsi="Times New Roman" w:cs="Times New Roman"/>
          <w:i/>
          <w:iCs/>
          <w:sz w:val="24"/>
          <w:szCs w:val="24"/>
        </w:rPr>
        <w:t>Ethnomethodological</w:t>
      </w:r>
      <w:proofErr w:type="spellEnd"/>
      <w:r w:rsidRPr="00C9360B">
        <w:rPr>
          <w:rFonts w:ascii="Times New Roman" w:hAnsi="Times New Roman" w:cs="Times New Roman"/>
          <w:i/>
          <w:iCs/>
          <w:sz w:val="24"/>
          <w:szCs w:val="24"/>
        </w:rPr>
        <w:t xml:space="preserve"> </w:t>
      </w:r>
      <w:proofErr w:type="spellStart"/>
      <w:r w:rsidRPr="00C9360B">
        <w:rPr>
          <w:rFonts w:ascii="Times New Roman" w:hAnsi="Times New Roman" w:cs="Times New Roman"/>
          <w:i/>
          <w:iCs/>
          <w:sz w:val="24"/>
          <w:szCs w:val="24"/>
        </w:rPr>
        <w:t>Foundations</w:t>
      </w:r>
      <w:proofErr w:type="spellEnd"/>
      <w:r w:rsidRPr="00C9360B">
        <w:rPr>
          <w:rFonts w:ascii="Times New Roman" w:hAnsi="Times New Roman" w:cs="Times New Roman"/>
          <w:i/>
          <w:iCs/>
          <w:sz w:val="24"/>
          <w:szCs w:val="24"/>
        </w:rPr>
        <w:t xml:space="preserve"> </w:t>
      </w:r>
      <w:proofErr w:type="spellStart"/>
      <w:r w:rsidRPr="00C9360B">
        <w:rPr>
          <w:rFonts w:ascii="Times New Roman" w:hAnsi="Times New Roman" w:cs="Times New Roman"/>
          <w:i/>
          <w:iCs/>
          <w:sz w:val="24"/>
          <w:szCs w:val="24"/>
        </w:rPr>
        <w:t>of</w:t>
      </w:r>
      <w:proofErr w:type="spellEnd"/>
      <w:r w:rsidRPr="00C9360B">
        <w:rPr>
          <w:rFonts w:ascii="Times New Roman" w:hAnsi="Times New Roman" w:cs="Times New Roman"/>
          <w:i/>
          <w:iCs/>
          <w:sz w:val="24"/>
          <w:szCs w:val="24"/>
        </w:rPr>
        <w:t xml:space="preserve"> </w:t>
      </w:r>
      <w:proofErr w:type="spellStart"/>
      <w:r w:rsidRPr="00C9360B">
        <w:rPr>
          <w:rFonts w:ascii="Times New Roman" w:hAnsi="Times New Roman" w:cs="Times New Roman"/>
          <w:i/>
          <w:iCs/>
          <w:sz w:val="24"/>
          <w:szCs w:val="24"/>
        </w:rPr>
        <w:t>Mathematics</w:t>
      </w:r>
      <w:proofErr w:type="spellEnd"/>
      <w:r>
        <w:rPr>
          <w:rFonts w:ascii="Times New Roman" w:hAnsi="Times New Roman" w:cs="Times New Roman"/>
          <w:sz w:val="24"/>
          <w:szCs w:val="24"/>
        </w:rPr>
        <w:t xml:space="preserve">. </w:t>
      </w:r>
      <w:proofErr w:type="spellStart"/>
      <w:r w:rsidRPr="00C9360B">
        <w:rPr>
          <w:rFonts w:ascii="Times New Roman" w:hAnsi="Times New Roman" w:cs="Times New Roman"/>
          <w:sz w:val="24"/>
          <w:szCs w:val="24"/>
        </w:rPr>
        <w:t>Routledge</w:t>
      </w:r>
      <w:proofErr w:type="spellEnd"/>
      <w:r w:rsidRPr="00C9360B">
        <w:rPr>
          <w:rFonts w:ascii="Times New Roman" w:hAnsi="Times New Roman" w:cs="Times New Roman"/>
          <w:sz w:val="24"/>
          <w:szCs w:val="24"/>
        </w:rPr>
        <w:t xml:space="preserve"> &amp; </w:t>
      </w:r>
      <w:proofErr w:type="spellStart"/>
      <w:r w:rsidRPr="00C9360B">
        <w:rPr>
          <w:rFonts w:ascii="Times New Roman" w:hAnsi="Times New Roman" w:cs="Times New Roman"/>
          <w:sz w:val="24"/>
          <w:szCs w:val="24"/>
        </w:rPr>
        <w:t>Kegan</w:t>
      </w:r>
      <w:proofErr w:type="spellEnd"/>
      <w:r w:rsidRPr="00C9360B">
        <w:rPr>
          <w:rFonts w:ascii="Times New Roman" w:hAnsi="Times New Roman" w:cs="Times New Roman"/>
          <w:sz w:val="24"/>
          <w:szCs w:val="24"/>
        </w:rPr>
        <w:t xml:space="preserve"> Paul.</w:t>
      </w:r>
    </w:p>
    <w:p w14:paraId="775A16EA"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rPr>
      </w:pPr>
      <w:proofErr w:type="spellStart"/>
      <w:r w:rsidRPr="00BE73CA">
        <w:rPr>
          <w:rFonts w:ascii="Times New Roman" w:hAnsi="Times New Roman" w:cs="Times New Roman"/>
          <w:sz w:val="24"/>
          <w:szCs w:val="24"/>
        </w:rPr>
        <w:t>Lohse</w:t>
      </w:r>
      <w:proofErr w:type="spellEnd"/>
      <w:r w:rsidRPr="00BE73CA">
        <w:rPr>
          <w:rFonts w:ascii="Times New Roman" w:hAnsi="Times New Roman" w:cs="Times New Roman"/>
          <w:sz w:val="24"/>
          <w:szCs w:val="24"/>
        </w:rPr>
        <w:t xml:space="preserve">, </w:t>
      </w:r>
      <w:r>
        <w:rPr>
          <w:rFonts w:ascii="Times New Roman" w:hAnsi="Times New Roman" w:cs="Times New Roman"/>
          <w:sz w:val="24"/>
          <w:szCs w:val="24"/>
        </w:rPr>
        <w:t xml:space="preserve">M., </w:t>
      </w:r>
      <w:proofErr w:type="spellStart"/>
      <w:r w:rsidRPr="00BE73CA">
        <w:rPr>
          <w:rFonts w:ascii="Times New Roman" w:hAnsi="Times New Roman" w:cs="Times New Roman"/>
          <w:sz w:val="24"/>
          <w:szCs w:val="24"/>
        </w:rPr>
        <w:t>Hanheide</w:t>
      </w:r>
      <w:proofErr w:type="spellEnd"/>
      <w:r w:rsidRPr="00BE73CA">
        <w:rPr>
          <w:rFonts w:ascii="Times New Roman" w:hAnsi="Times New Roman" w:cs="Times New Roman"/>
          <w:sz w:val="24"/>
          <w:szCs w:val="24"/>
        </w:rPr>
        <w:t xml:space="preserve">, </w:t>
      </w:r>
      <w:r>
        <w:rPr>
          <w:rFonts w:ascii="Times New Roman" w:hAnsi="Times New Roman" w:cs="Times New Roman"/>
          <w:sz w:val="24"/>
          <w:szCs w:val="24"/>
        </w:rPr>
        <w:t xml:space="preserve">M., </w:t>
      </w:r>
      <w:proofErr w:type="spellStart"/>
      <w:r w:rsidRPr="00BE73CA">
        <w:rPr>
          <w:rFonts w:ascii="Times New Roman" w:hAnsi="Times New Roman" w:cs="Times New Roman"/>
          <w:sz w:val="24"/>
          <w:szCs w:val="24"/>
        </w:rPr>
        <w:t>Pitsch</w:t>
      </w:r>
      <w:proofErr w:type="spellEnd"/>
      <w:r w:rsidRPr="00BE73CA">
        <w:rPr>
          <w:rFonts w:ascii="Times New Roman" w:hAnsi="Times New Roman" w:cs="Times New Roman"/>
          <w:sz w:val="24"/>
          <w:szCs w:val="24"/>
        </w:rPr>
        <w:t xml:space="preserve">, </w:t>
      </w:r>
      <w:r>
        <w:rPr>
          <w:rFonts w:ascii="Times New Roman" w:hAnsi="Times New Roman" w:cs="Times New Roman"/>
          <w:sz w:val="24"/>
          <w:szCs w:val="24"/>
        </w:rPr>
        <w:t xml:space="preserve">K., </w:t>
      </w:r>
      <w:proofErr w:type="spellStart"/>
      <w:r w:rsidRPr="00BE73CA">
        <w:rPr>
          <w:rFonts w:ascii="Times New Roman" w:hAnsi="Times New Roman" w:cs="Times New Roman"/>
          <w:sz w:val="24"/>
          <w:szCs w:val="24"/>
        </w:rPr>
        <w:t>Sagerer</w:t>
      </w:r>
      <w:proofErr w:type="spellEnd"/>
      <w:r w:rsidRPr="00BE73CA">
        <w:rPr>
          <w:rFonts w:ascii="Times New Roman" w:hAnsi="Times New Roman" w:cs="Times New Roman"/>
          <w:sz w:val="24"/>
          <w:szCs w:val="24"/>
        </w:rPr>
        <w:t xml:space="preserve">, </w:t>
      </w:r>
      <w:r>
        <w:rPr>
          <w:rFonts w:ascii="Times New Roman" w:hAnsi="Times New Roman" w:cs="Times New Roman"/>
          <w:sz w:val="24"/>
          <w:szCs w:val="24"/>
        </w:rPr>
        <w:t xml:space="preserve">G., </w:t>
      </w:r>
      <w:r>
        <w:rPr>
          <w:rFonts w:ascii="Times New Roman" w:hAnsi="Times New Roman" w:cs="Times New Roman"/>
          <w:sz w:val="24"/>
          <w:szCs w:val="24"/>
          <w:lang w:val="en-GB"/>
        </w:rPr>
        <w:t xml:space="preserve">&amp; </w:t>
      </w:r>
      <w:proofErr w:type="spellStart"/>
      <w:r w:rsidRPr="00BE73CA">
        <w:rPr>
          <w:rFonts w:ascii="Times New Roman" w:hAnsi="Times New Roman" w:cs="Times New Roman"/>
          <w:sz w:val="24"/>
          <w:szCs w:val="24"/>
        </w:rPr>
        <w:t>Rohlfing</w:t>
      </w:r>
      <w:proofErr w:type="spellEnd"/>
      <w:r w:rsidRPr="00BE73CA">
        <w:rPr>
          <w:rFonts w:ascii="Times New Roman" w:hAnsi="Times New Roman" w:cs="Times New Roman"/>
          <w:sz w:val="24"/>
          <w:szCs w:val="24"/>
        </w:rPr>
        <w:t xml:space="preserve">, </w:t>
      </w:r>
      <w:r>
        <w:rPr>
          <w:rFonts w:ascii="Times New Roman" w:hAnsi="Times New Roman" w:cs="Times New Roman"/>
          <w:sz w:val="24"/>
          <w:szCs w:val="24"/>
        </w:rPr>
        <w:t xml:space="preserve">K. J. </w:t>
      </w:r>
      <w:r w:rsidRPr="00BE73CA">
        <w:rPr>
          <w:rFonts w:ascii="Times New Roman" w:hAnsi="Times New Roman" w:cs="Times New Roman"/>
          <w:sz w:val="24"/>
          <w:szCs w:val="24"/>
        </w:rPr>
        <w:t>(2009)</w:t>
      </w:r>
      <w:r>
        <w:rPr>
          <w:rFonts w:ascii="Times New Roman" w:hAnsi="Times New Roman" w:cs="Times New Roman"/>
          <w:sz w:val="24"/>
          <w:szCs w:val="24"/>
        </w:rPr>
        <w:t xml:space="preserve">. </w:t>
      </w:r>
      <w:proofErr w:type="spellStart"/>
      <w:r w:rsidRPr="00BE73CA">
        <w:rPr>
          <w:rFonts w:ascii="Times New Roman" w:hAnsi="Times New Roman" w:cs="Times New Roman"/>
          <w:sz w:val="24"/>
          <w:szCs w:val="24"/>
        </w:rPr>
        <w:t>Improving</w:t>
      </w:r>
      <w:proofErr w:type="spellEnd"/>
      <w:r w:rsidRPr="00BE73CA">
        <w:rPr>
          <w:rFonts w:ascii="Times New Roman" w:hAnsi="Times New Roman" w:cs="Times New Roman"/>
          <w:sz w:val="24"/>
          <w:szCs w:val="24"/>
        </w:rPr>
        <w:t xml:space="preserve"> HRI design by </w:t>
      </w:r>
      <w:proofErr w:type="spellStart"/>
      <w:r w:rsidRPr="00BE73CA">
        <w:rPr>
          <w:rFonts w:ascii="Times New Roman" w:hAnsi="Times New Roman" w:cs="Times New Roman"/>
          <w:sz w:val="24"/>
          <w:szCs w:val="24"/>
        </w:rPr>
        <w:t>applying</w:t>
      </w:r>
      <w:proofErr w:type="spellEnd"/>
      <w:r w:rsidRPr="00BE73CA">
        <w:rPr>
          <w:rFonts w:ascii="Times New Roman" w:hAnsi="Times New Roman" w:cs="Times New Roman"/>
          <w:sz w:val="24"/>
          <w:szCs w:val="24"/>
        </w:rPr>
        <w:t xml:space="preserve"> </w:t>
      </w:r>
      <w:proofErr w:type="spellStart"/>
      <w:r w:rsidRPr="00BE73CA">
        <w:rPr>
          <w:rFonts w:ascii="Times New Roman" w:hAnsi="Times New Roman" w:cs="Times New Roman"/>
          <w:sz w:val="24"/>
          <w:szCs w:val="24"/>
        </w:rPr>
        <w:t>Systemic</w:t>
      </w:r>
      <w:proofErr w:type="spellEnd"/>
      <w:r w:rsidRPr="00BE73CA">
        <w:rPr>
          <w:rFonts w:ascii="Times New Roman" w:hAnsi="Times New Roman" w:cs="Times New Roman"/>
          <w:sz w:val="24"/>
          <w:szCs w:val="24"/>
        </w:rPr>
        <w:t xml:space="preserve"> </w:t>
      </w:r>
      <w:proofErr w:type="spellStart"/>
      <w:r w:rsidRPr="00BE73CA">
        <w:rPr>
          <w:rFonts w:ascii="Times New Roman" w:hAnsi="Times New Roman" w:cs="Times New Roman"/>
          <w:sz w:val="24"/>
          <w:szCs w:val="24"/>
        </w:rPr>
        <w:t>Interaction</w:t>
      </w:r>
      <w:proofErr w:type="spellEnd"/>
      <w:r w:rsidRPr="00BE73CA">
        <w:rPr>
          <w:rFonts w:ascii="Times New Roman" w:hAnsi="Times New Roman" w:cs="Times New Roman"/>
          <w:sz w:val="24"/>
          <w:szCs w:val="24"/>
        </w:rPr>
        <w:t xml:space="preserve"> </w:t>
      </w:r>
      <w:proofErr w:type="spellStart"/>
      <w:r w:rsidRPr="00BE73CA">
        <w:rPr>
          <w:rFonts w:ascii="Times New Roman" w:hAnsi="Times New Roman" w:cs="Times New Roman"/>
          <w:sz w:val="24"/>
          <w:szCs w:val="24"/>
        </w:rPr>
        <w:t>Analysis</w:t>
      </w:r>
      <w:proofErr w:type="spellEnd"/>
      <w:r w:rsidRPr="00BE73CA">
        <w:rPr>
          <w:rFonts w:ascii="Times New Roman" w:hAnsi="Times New Roman" w:cs="Times New Roman"/>
          <w:sz w:val="24"/>
          <w:szCs w:val="24"/>
        </w:rPr>
        <w:t xml:space="preserve"> (</w:t>
      </w:r>
      <w:proofErr w:type="spellStart"/>
      <w:r w:rsidRPr="00BE73CA">
        <w:rPr>
          <w:rFonts w:ascii="Times New Roman" w:hAnsi="Times New Roman" w:cs="Times New Roman"/>
          <w:sz w:val="24"/>
          <w:szCs w:val="24"/>
        </w:rPr>
        <w:t>SinA</w:t>
      </w:r>
      <w:proofErr w:type="spellEnd"/>
      <w:r w:rsidRPr="00BE73C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E73CA">
        <w:rPr>
          <w:rFonts w:ascii="Times New Roman" w:hAnsi="Times New Roman" w:cs="Times New Roman"/>
          <w:i/>
          <w:iCs/>
          <w:sz w:val="24"/>
          <w:szCs w:val="24"/>
        </w:rPr>
        <w:t>Interaction</w:t>
      </w:r>
      <w:proofErr w:type="spellEnd"/>
      <w:r w:rsidRPr="00BE73CA">
        <w:rPr>
          <w:rFonts w:ascii="Times New Roman" w:hAnsi="Times New Roman" w:cs="Times New Roman"/>
          <w:i/>
          <w:iCs/>
          <w:sz w:val="24"/>
          <w:szCs w:val="24"/>
        </w:rPr>
        <w:t xml:space="preserve"> </w:t>
      </w:r>
      <w:proofErr w:type="spellStart"/>
      <w:r w:rsidRPr="00BE73CA">
        <w:rPr>
          <w:rFonts w:ascii="Times New Roman" w:hAnsi="Times New Roman" w:cs="Times New Roman"/>
          <w:i/>
          <w:iCs/>
          <w:sz w:val="24"/>
          <w:szCs w:val="24"/>
        </w:rPr>
        <w:t>Studies</w:t>
      </w:r>
      <w:proofErr w:type="spellEnd"/>
      <w:r w:rsidRPr="00BE73CA">
        <w:rPr>
          <w:rFonts w:ascii="Times New Roman" w:hAnsi="Times New Roman" w:cs="Times New Roman"/>
          <w:sz w:val="24"/>
          <w:szCs w:val="24"/>
        </w:rPr>
        <w:t>, 10</w:t>
      </w:r>
      <w:r>
        <w:rPr>
          <w:rFonts w:ascii="Times New Roman" w:hAnsi="Times New Roman" w:cs="Times New Roman"/>
          <w:sz w:val="24"/>
          <w:szCs w:val="24"/>
        </w:rPr>
        <w:t>(</w:t>
      </w:r>
      <w:r w:rsidRPr="00BE73CA">
        <w:rPr>
          <w:rFonts w:ascii="Times New Roman" w:hAnsi="Times New Roman" w:cs="Times New Roman"/>
          <w:sz w:val="24"/>
          <w:szCs w:val="24"/>
        </w:rPr>
        <w:t>3</w:t>
      </w:r>
      <w:proofErr w:type="gramStart"/>
      <w:r>
        <w:rPr>
          <w:rFonts w:ascii="Times New Roman" w:hAnsi="Times New Roman" w:cs="Times New Roman"/>
          <w:sz w:val="24"/>
          <w:szCs w:val="24"/>
        </w:rPr>
        <w:t xml:space="preserve">), </w:t>
      </w:r>
      <w:r w:rsidRPr="00BE73CA">
        <w:rPr>
          <w:rFonts w:ascii="Times New Roman" w:hAnsi="Times New Roman" w:cs="Times New Roman"/>
          <w:sz w:val="24"/>
          <w:szCs w:val="24"/>
        </w:rPr>
        <w:t xml:space="preserve"> 298</w:t>
      </w:r>
      <w:proofErr w:type="gramEnd"/>
      <w:r w:rsidRPr="00BE73CA">
        <w:rPr>
          <w:rFonts w:ascii="Times New Roman" w:hAnsi="Times New Roman" w:cs="Times New Roman"/>
          <w:sz w:val="24"/>
          <w:szCs w:val="24"/>
        </w:rPr>
        <w:t>–323.</w:t>
      </w:r>
    </w:p>
    <w:p w14:paraId="562E0A0A"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rPr>
      </w:pPr>
      <w:r w:rsidRPr="00BC4756">
        <w:rPr>
          <w:rFonts w:ascii="Times New Roman" w:eastAsia="Times New Roman" w:hAnsi="Times New Roman" w:cs="Times New Roman"/>
          <w:sz w:val="24"/>
          <w:szCs w:val="24"/>
        </w:rPr>
        <w:t xml:space="preserve">Lynch, </w:t>
      </w:r>
      <w:r>
        <w:rPr>
          <w:rFonts w:ascii="Times New Roman" w:eastAsia="Times New Roman" w:hAnsi="Times New Roman" w:cs="Times New Roman"/>
          <w:sz w:val="24"/>
          <w:szCs w:val="24"/>
        </w:rPr>
        <w:t xml:space="preserve">M. </w:t>
      </w:r>
      <w:r w:rsidRPr="00BC4756">
        <w:rPr>
          <w:rFonts w:ascii="Times New Roman" w:eastAsia="Times New Roman" w:hAnsi="Times New Roman" w:cs="Times New Roman"/>
          <w:sz w:val="24"/>
          <w:szCs w:val="24"/>
        </w:rPr>
        <w:t>(1993)</w:t>
      </w:r>
      <w:r>
        <w:rPr>
          <w:rFonts w:ascii="Times New Roman" w:eastAsia="Times New Roman" w:hAnsi="Times New Roman" w:cs="Times New Roman"/>
          <w:sz w:val="24"/>
          <w:szCs w:val="24"/>
        </w:rPr>
        <w:t xml:space="preserve">. </w:t>
      </w:r>
      <w:proofErr w:type="spellStart"/>
      <w:r w:rsidRPr="00BC4756">
        <w:rPr>
          <w:rFonts w:ascii="Times New Roman" w:eastAsia="Times New Roman" w:hAnsi="Times New Roman" w:cs="Times New Roman"/>
          <w:i/>
          <w:iCs/>
          <w:sz w:val="24"/>
          <w:szCs w:val="24"/>
        </w:rPr>
        <w:t>Scientific</w:t>
      </w:r>
      <w:proofErr w:type="spellEnd"/>
      <w:r w:rsidRPr="00BC4756">
        <w:rPr>
          <w:rFonts w:ascii="Times New Roman" w:eastAsia="Times New Roman" w:hAnsi="Times New Roman" w:cs="Times New Roman"/>
          <w:i/>
          <w:iCs/>
          <w:sz w:val="24"/>
          <w:szCs w:val="24"/>
        </w:rPr>
        <w:t xml:space="preserve"> </w:t>
      </w:r>
      <w:proofErr w:type="spellStart"/>
      <w:r w:rsidRPr="00BC4756">
        <w:rPr>
          <w:rFonts w:ascii="Times New Roman" w:eastAsia="Times New Roman" w:hAnsi="Times New Roman" w:cs="Times New Roman"/>
          <w:i/>
          <w:iCs/>
          <w:sz w:val="24"/>
          <w:szCs w:val="24"/>
        </w:rPr>
        <w:t>Practice</w:t>
      </w:r>
      <w:proofErr w:type="spellEnd"/>
      <w:r w:rsidRPr="00BC4756">
        <w:rPr>
          <w:rFonts w:ascii="Times New Roman" w:eastAsia="Times New Roman" w:hAnsi="Times New Roman" w:cs="Times New Roman"/>
          <w:i/>
          <w:iCs/>
          <w:sz w:val="24"/>
          <w:szCs w:val="24"/>
        </w:rPr>
        <w:t xml:space="preserve"> and </w:t>
      </w:r>
      <w:proofErr w:type="spellStart"/>
      <w:r w:rsidRPr="00BC4756">
        <w:rPr>
          <w:rFonts w:ascii="Times New Roman" w:eastAsia="Times New Roman" w:hAnsi="Times New Roman" w:cs="Times New Roman"/>
          <w:i/>
          <w:iCs/>
          <w:sz w:val="24"/>
          <w:szCs w:val="24"/>
        </w:rPr>
        <w:t>Ordinary</w:t>
      </w:r>
      <w:proofErr w:type="spellEnd"/>
      <w:r w:rsidRPr="00BC4756">
        <w:rPr>
          <w:rFonts w:ascii="Times New Roman" w:eastAsia="Times New Roman" w:hAnsi="Times New Roman" w:cs="Times New Roman"/>
          <w:i/>
          <w:iCs/>
          <w:sz w:val="24"/>
          <w:szCs w:val="24"/>
        </w:rPr>
        <w:t xml:space="preserve"> </w:t>
      </w:r>
      <w:proofErr w:type="spellStart"/>
      <w:r w:rsidRPr="00BC4756">
        <w:rPr>
          <w:rFonts w:ascii="Times New Roman" w:eastAsia="Times New Roman" w:hAnsi="Times New Roman" w:cs="Times New Roman"/>
          <w:i/>
          <w:iCs/>
          <w:sz w:val="24"/>
          <w:szCs w:val="24"/>
        </w:rPr>
        <w:t>Action</w:t>
      </w:r>
      <w:proofErr w:type="spellEnd"/>
      <w:r w:rsidRPr="00BC4756">
        <w:rPr>
          <w:rFonts w:ascii="Times New Roman" w:eastAsia="Times New Roman" w:hAnsi="Times New Roman" w:cs="Times New Roman"/>
          <w:i/>
          <w:iCs/>
          <w:sz w:val="24"/>
          <w:szCs w:val="24"/>
        </w:rPr>
        <w:t xml:space="preserve">: </w:t>
      </w:r>
      <w:proofErr w:type="spellStart"/>
      <w:r w:rsidRPr="00BC4756">
        <w:rPr>
          <w:rFonts w:ascii="Times New Roman" w:eastAsia="Times New Roman" w:hAnsi="Times New Roman" w:cs="Times New Roman"/>
          <w:i/>
          <w:iCs/>
          <w:sz w:val="24"/>
          <w:szCs w:val="24"/>
        </w:rPr>
        <w:t>Ethnomethodology</w:t>
      </w:r>
      <w:proofErr w:type="spellEnd"/>
      <w:r w:rsidRPr="00BC4756">
        <w:rPr>
          <w:rFonts w:ascii="Times New Roman" w:eastAsia="Times New Roman" w:hAnsi="Times New Roman" w:cs="Times New Roman"/>
          <w:i/>
          <w:iCs/>
          <w:sz w:val="24"/>
          <w:szCs w:val="24"/>
        </w:rPr>
        <w:t xml:space="preserve"> and </w:t>
      </w:r>
      <w:proofErr w:type="spellStart"/>
      <w:r w:rsidRPr="00BC4756">
        <w:rPr>
          <w:rFonts w:ascii="Times New Roman" w:eastAsia="Times New Roman" w:hAnsi="Times New Roman" w:cs="Times New Roman"/>
          <w:i/>
          <w:iCs/>
          <w:sz w:val="24"/>
          <w:szCs w:val="24"/>
        </w:rPr>
        <w:t>Social</w:t>
      </w:r>
      <w:proofErr w:type="spellEnd"/>
      <w:r w:rsidRPr="00BC4756">
        <w:rPr>
          <w:rFonts w:ascii="Times New Roman" w:eastAsia="Times New Roman" w:hAnsi="Times New Roman" w:cs="Times New Roman"/>
          <w:i/>
          <w:iCs/>
          <w:sz w:val="24"/>
          <w:szCs w:val="24"/>
        </w:rPr>
        <w:t xml:space="preserve"> </w:t>
      </w:r>
      <w:proofErr w:type="spellStart"/>
      <w:r w:rsidRPr="00BC4756">
        <w:rPr>
          <w:rFonts w:ascii="Times New Roman" w:eastAsia="Times New Roman" w:hAnsi="Times New Roman" w:cs="Times New Roman"/>
          <w:i/>
          <w:iCs/>
          <w:sz w:val="24"/>
          <w:szCs w:val="24"/>
        </w:rPr>
        <w:t>Studies</w:t>
      </w:r>
      <w:proofErr w:type="spellEnd"/>
      <w:r w:rsidRPr="00BC4756">
        <w:rPr>
          <w:rFonts w:ascii="Times New Roman" w:eastAsia="Times New Roman" w:hAnsi="Times New Roman" w:cs="Times New Roman"/>
          <w:i/>
          <w:iCs/>
          <w:sz w:val="24"/>
          <w:szCs w:val="24"/>
        </w:rPr>
        <w:t xml:space="preserve"> </w:t>
      </w:r>
      <w:proofErr w:type="spellStart"/>
      <w:r w:rsidRPr="00BC4756">
        <w:rPr>
          <w:rFonts w:ascii="Times New Roman" w:eastAsia="Times New Roman" w:hAnsi="Times New Roman" w:cs="Times New Roman"/>
          <w:i/>
          <w:iCs/>
          <w:sz w:val="24"/>
          <w:szCs w:val="24"/>
        </w:rPr>
        <w:t>of</w:t>
      </w:r>
      <w:proofErr w:type="spellEnd"/>
      <w:r w:rsidRPr="00BC4756">
        <w:rPr>
          <w:rFonts w:ascii="Times New Roman" w:eastAsia="Times New Roman" w:hAnsi="Times New Roman" w:cs="Times New Roman"/>
          <w:i/>
          <w:iCs/>
          <w:sz w:val="24"/>
          <w:szCs w:val="24"/>
        </w:rPr>
        <w:t xml:space="preserve"> Science</w:t>
      </w:r>
      <w:r>
        <w:rPr>
          <w:rFonts w:ascii="Times New Roman" w:eastAsia="Times New Roman" w:hAnsi="Times New Roman" w:cs="Times New Roman"/>
          <w:sz w:val="24"/>
          <w:szCs w:val="24"/>
        </w:rPr>
        <w:t xml:space="preserve">. </w:t>
      </w:r>
      <w:r w:rsidRPr="00BC4756">
        <w:rPr>
          <w:rFonts w:ascii="Times New Roman" w:eastAsia="Times New Roman" w:hAnsi="Times New Roman" w:cs="Times New Roman"/>
          <w:sz w:val="24"/>
          <w:szCs w:val="24"/>
        </w:rPr>
        <w:t xml:space="preserve">Cambridge University </w:t>
      </w:r>
      <w:proofErr w:type="spellStart"/>
      <w:r w:rsidRPr="00BC4756">
        <w:rPr>
          <w:rFonts w:ascii="Times New Roman" w:eastAsia="Times New Roman" w:hAnsi="Times New Roman" w:cs="Times New Roman"/>
          <w:sz w:val="24"/>
          <w:szCs w:val="24"/>
        </w:rPr>
        <w:t>Press</w:t>
      </w:r>
      <w:proofErr w:type="spellEnd"/>
      <w:r w:rsidRPr="00BC4756">
        <w:rPr>
          <w:rFonts w:ascii="Times New Roman" w:eastAsia="Times New Roman" w:hAnsi="Times New Roman" w:cs="Times New Roman"/>
          <w:sz w:val="24"/>
          <w:szCs w:val="24"/>
        </w:rPr>
        <w:t>.</w:t>
      </w:r>
    </w:p>
    <w:p w14:paraId="3F44055D" w14:textId="77777777" w:rsidR="006F002B" w:rsidRDefault="006F002B" w:rsidP="6F5A0F94">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rPr>
      </w:pPr>
      <w:proofErr w:type="spellStart"/>
      <w:r w:rsidRPr="00147F31">
        <w:rPr>
          <w:rFonts w:ascii="Times New Roman" w:eastAsia="Times New Roman" w:hAnsi="Times New Roman" w:cs="Times New Roman"/>
          <w:sz w:val="24"/>
          <w:szCs w:val="24"/>
        </w:rPr>
        <w:t>Mair</w:t>
      </w:r>
      <w:proofErr w:type="spellEnd"/>
      <w:r w:rsidRPr="00147F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 </w:t>
      </w:r>
      <w:proofErr w:type="spellStart"/>
      <w:r w:rsidRPr="00147F31">
        <w:rPr>
          <w:rFonts w:ascii="Times New Roman" w:eastAsia="Times New Roman" w:hAnsi="Times New Roman" w:cs="Times New Roman"/>
          <w:sz w:val="24"/>
          <w:szCs w:val="24"/>
        </w:rPr>
        <w:t>Brooker</w:t>
      </w:r>
      <w:proofErr w:type="spellEnd"/>
      <w:r w:rsidRPr="00147F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 </w:t>
      </w:r>
      <w:proofErr w:type="spellStart"/>
      <w:r w:rsidRPr="00147F31">
        <w:rPr>
          <w:rFonts w:ascii="Times New Roman" w:eastAsia="Times New Roman" w:hAnsi="Times New Roman" w:cs="Times New Roman"/>
          <w:sz w:val="24"/>
          <w:szCs w:val="24"/>
        </w:rPr>
        <w:t>Dutton</w:t>
      </w:r>
      <w:proofErr w:type="spellEnd"/>
      <w:r w:rsidRPr="00147F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 &amp; </w:t>
      </w:r>
      <w:proofErr w:type="spellStart"/>
      <w:r w:rsidRPr="00147F31">
        <w:rPr>
          <w:rFonts w:ascii="Times New Roman" w:eastAsia="Times New Roman" w:hAnsi="Times New Roman" w:cs="Times New Roman"/>
          <w:sz w:val="24"/>
          <w:szCs w:val="24"/>
        </w:rPr>
        <w:t>Sormani</w:t>
      </w:r>
      <w:proofErr w:type="spellEnd"/>
      <w:r w:rsidRPr="00147F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 </w:t>
      </w:r>
      <w:r w:rsidRPr="00147F31">
        <w:rPr>
          <w:rFonts w:ascii="Times New Roman" w:eastAsia="Times New Roman" w:hAnsi="Times New Roman" w:cs="Times New Roman"/>
          <w:sz w:val="24"/>
          <w:szCs w:val="24"/>
        </w:rPr>
        <w:t>(2021)</w:t>
      </w:r>
      <w:r>
        <w:rPr>
          <w:rFonts w:ascii="Times New Roman" w:eastAsia="Times New Roman" w:hAnsi="Times New Roman" w:cs="Times New Roman"/>
          <w:sz w:val="24"/>
          <w:szCs w:val="24"/>
        </w:rPr>
        <w:t xml:space="preserve">. </w:t>
      </w:r>
      <w:r w:rsidRPr="00147F31">
        <w:rPr>
          <w:rFonts w:ascii="Times New Roman" w:eastAsia="Times New Roman" w:hAnsi="Times New Roman" w:cs="Times New Roman"/>
          <w:sz w:val="24"/>
          <w:szCs w:val="24"/>
        </w:rPr>
        <w:t xml:space="preserve">Just </w:t>
      </w:r>
      <w:proofErr w:type="spellStart"/>
      <w:r w:rsidRPr="00147F31">
        <w:rPr>
          <w:rFonts w:ascii="Times New Roman" w:eastAsia="Times New Roman" w:hAnsi="Times New Roman" w:cs="Times New Roman"/>
          <w:sz w:val="24"/>
          <w:szCs w:val="24"/>
        </w:rPr>
        <w:t>what</w:t>
      </w:r>
      <w:proofErr w:type="spellEnd"/>
      <w:r w:rsidRPr="00147F31">
        <w:rPr>
          <w:rFonts w:ascii="Times New Roman" w:eastAsia="Times New Roman" w:hAnsi="Times New Roman" w:cs="Times New Roman"/>
          <w:sz w:val="24"/>
          <w:szCs w:val="24"/>
        </w:rPr>
        <w:t xml:space="preserve"> are </w:t>
      </w:r>
      <w:proofErr w:type="spellStart"/>
      <w:r w:rsidRPr="00147F31">
        <w:rPr>
          <w:rFonts w:ascii="Times New Roman" w:eastAsia="Times New Roman" w:hAnsi="Times New Roman" w:cs="Times New Roman"/>
          <w:sz w:val="24"/>
          <w:szCs w:val="24"/>
        </w:rPr>
        <w:t>we</w:t>
      </w:r>
      <w:proofErr w:type="spellEnd"/>
      <w:r w:rsidRPr="00147F31">
        <w:rPr>
          <w:rFonts w:ascii="Times New Roman" w:eastAsia="Times New Roman" w:hAnsi="Times New Roman" w:cs="Times New Roman"/>
          <w:sz w:val="24"/>
          <w:szCs w:val="24"/>
        </w:rPr>
        <w:t xml:space="preserve"> </w:t>
      </w:r>
      <w:proofErr w:type="spellStart"/>
      <w:r w:rsidRPr="00147F31">
        <w:rPr>
          <w:rFonts w:ascii="Times New Roman" w:eastAsia="Times New Roman" w:hAnsi="Times New Roman" w:cs="Times New Roman"/>
          <w:sz w:val="24"/>
          <w:szCs w:val="24"/>
        </w:rPr>
        <w:t>doing</w:t>
      </w:r>
      <w:proofErr w:type="spellEnd"/>
      <w:r w:rsidRPr="00147F31">
        <w:rPr>
          <w:rFonts w:ascii="Times New Roman" w:eastAsia="Times New Roman" w:hAnsi="Times New Roman" w:cs="Times New Roman"/>
          <w:sz w:val="24"/>
          <w:szCs w:val="24"/>
        </w:rPr>
        <w:t xml:space="preserve"> </w:t>
      </w:r>
      <w:proofErr w:type="spellStart"/>
      <w:r w:rsidRPr="00147F31">
        <w:rPr>
          <w:rFonts w:ascii="Times New Roman" w:eastAsia="Times New Roman" w:hAnsi="Times New Roman" w:cs="Times New Roman"/>
          <w:sz w:val="24"/>
          <w:szCs w:val="24"/>
        </w:rPr>
        <w:t>when</w:t>
      </w:r>
      <w:proofErr w:type="spellEnd"/>
      <w:r w:rsidRPr="00147F31">
        <w:rPr>
          <w:rFonts w:ascii="Times New Roman" w:eastAsia="Times New Roman" w:hAnsi="Times New Roman" w:cs="Times New Roman"/>
          <w:sz w:val="24"/>
          <w:szCs w:val="24"/>
        </w:rPr>
        <w:t xml:space="preserve"> </w:t>
      </w:r>
      <w:proofErr w:type="spellStart"/>
      <w:r w:rsidRPr="00147F31">
        <w:rPr>
          <w:rFonts w:ascii="Times New Roman" w:eastAsia="Times New Roman" w:hAnsi="Times New Roman" w:cs="Times New Roman"/>
          <w:sz w:val="24"/>
          <w:szCs w:val="24"/>
        </w:rPr>
        <w:t>we’re</w:t>
      </w:r>
      <w:proofErr w:type="spellEnd"/>
      <w:r w:rsidRPr="00147F31">
        <w:rPr>
          <w:rFonts w:ascii="Times New Roman" w:eastAsia="Times New Roman" w:hAnsi="Times New Roman" w:cs="Times New Roman"/>
          <w:sz w:val="24"/>
          <w:szCs w:val="24"/>
        </w:rPr>
        <w:t xml:space="preserve"> </w:t>
      </w:r>
      <w:proofErr w:type="spellStart"/>
      <w:r w:rsidRPr="00147F31">
        <w:rPr>
          <w:rFonts w:ascii="Times New Roman" w:eastAsia="Times New Roman" w:hAnsi="Times New Roman" w:cs="Times New Roman"/>
          <w:sz w:val="24"/>
          <w:szCs w:val="24"/>
        </w:rPr>
        <w:t>describing</w:t>
      </w:r>
      <w:proofErr w:type="spellEnd"/>
      <w:r w:rsidRPr="00147F31">
        <w:rPr>
          <w:rFonts w:ascii="Times New Roman" w:eastAsia="Times New Roman" w:hAnsi="Times New Roman" w:cs="Times New Roman"/>
          <w:sz w:val="24"/>
          <w:szCs w:val="24"/>
        </w:rPr>
        <w:t xml:space="preserve"> AI? Harvey </w:t>
      </w:r>
      <w:proofErr w:type="spellStart"/>
      <w:r w:rsidRPr="00147F31">
        <w:rPr>
          <w:rFonts w:ascii="Times New Roman" w:eastAsia="Times New Roman" w:hAnsi="Times New Roman" w:cs="Times New Roman"/>
          <w:sz w:val="24"/>
          <w:szCs w:val="24"/>
        </w:rPr>
        <w:t>Sacks</w:t>
      </w:r>
      <w:proofErr w:type="spellEnd"/>
      <w:r w:rsidRPr="00147F31">
        <w:rPr>
          <w:rFonts w:ascii="Times New Roman" w:eastAsia="Times New Roman" w:hAnsi="Times New Roman" w:cs="Times New Roman"/>
          <w:sz w:val="24"/>
          <w:szCs w:val="24"/>
        </w:rPr>
        <w:t xml:space="preserve">, </w:t>
      </w:r>
      <w:proofErr w:type="spellStart"/>
      <w:r w:rsidRPr="00147F31">
        <w:rPr>
          <w:rFonts w:ascii="Times New Roman" w:eastAsia="Times New Roman" w:hAnsi="Times New Roman" w:cs="Times New Roman"/>
          <w:sz w:val="24"/>
          <w:szCs w:val="24"/>
        </w:rPr>
        <w:t>the</w:t>
      </w:r>
      <w:proofErr w:type="spellEnd"/>
      <w:r w:rsidRPr="00147F31">
        <w:rPr>
          <w:rFonts w:ascii="Times New Roman" w:eastAsia="Times New Roman" w:hAnsi="Times New Roman" w:cs="Times New Roman"/>
          <w:sz w:val="24"/>
          <w:szCs w:val="24"/>
        </w:rPr>
        <w:t xml:space="preserve"> </w:t>
      </w:r>
      <w:proofErr w:type="spellStart"/>
      <w:r w:rsidRPr="00147F31">
        <w:rPr>
          <w:rFonts w:ascii="Times New Roman" w:eastAsia="Times New Roman" w:hAnsi="Times New Roman" w:cs="Times New Roman"/>
          <w:sz w:val="24"/>
          <w:szCs w:val="24"/>
        </w:rPr>
        <w:t>commentator</w:t>
      </w:r>
      <w:proofErr w:type="spellEnd"/>
      <w:r w:rsidRPr="00147F31">
        <w:rPr>
          <w:rFonts w:ascii="Times New Roman" w:eastAsia="Times New Roman" w:hAnsi="Times New Roman" w:cs="Times New Roman"/>
          <w:sz w:val="24"/>
          <w:szCs w:val="24"/>
        </w:rPr>
        <w:t xml:space="preserve"> </w:t>
      </w:r>
      <w:proofErr w:type="spellStart"/>
      <w:r w:rsidRPr="00147F31">
        <w:rPr>
          <w:rFonts w:ascii="Times New Roman" w:eastAsia="Times New Roman" w:hAnsi="Times New Roman" w:cs="Times New Roman"/>
          <w:sz w:val="24"/>
          <w:szCs w:val="24"/>
        </w:rPr>
        <w:t>machine</w:t>
      </w:r>
      <w:proofErr w:type="spellEnd"/>
      <w:r w:rsidRPr="00147F31">
        <w:rPr>
          <w:rFonts w:ascii="Times New Roman" w:eastAsia="Times New Roman" w:hAnsi="Times New Roman" w:cs="Times New Roman"/>
          <w:sz w:val="24"/>
          <w:szCs w:val="24"/>
        </w:rPr>
        <w:t xml:space="preserve">, and </w:t>
      </w:r>
      <w:proofErr w:type="spellStart"/>
      <w:r w:rsidRPr="00147F31">
        <w:rPr>
          <w:rFonts w:ascii="Times New Roman" w:eastAsia="Times New Roman" w:hAnsi="Times New Roman" w:cs="Times New Roman"/>
          <w:sz w:val="24"/>
          <w:szCs w:val="24"/>
        </w:rPr>
        <w:t>the</w:t>
      </w:r>
      <w:proofErr w:type="spellEnd"/>
      <w:r w:rsidRPr="00147F31">
        <w:rPr>
          <w:rFonts w:ascii="Times New Roman" w:eastAsia="Times New Roman" w:hAnsi="Times New Roman" w:cs="Times New Roman"/>
          <w:sz w:val="24"/>
          <w:szCs w:val="24"/>
        </w:rPr>
        <w:t xml:space="preserve"> </w:t>
      </w:r>
      <w:proofErr w:type="spellStart"/>
      <w:r w:rsidRPr="00147F31">
        <w:rPr>
          <w:rFonts w:ascii="Times New Roman" w:eastAsia="Times New Roman" w:hAnsi="Times New Roman" w:cs="Times New Roman"/>
          <w:sz w:val="24"/>
          <w:szCs w:val="24"/>
        </w:rPr>
        <w:t>descriptive</w:t>
      </w:r>
      <w:proofErr w:type="spellEnd"/>
      <w:r w:rsidRPr="00147F31">
        <w:rPr>
          <w:rFonts w:ascii="Times New Roman" w:eastAsia="Times New Roman" w:hAnsi="Times New Roman" w:cs="Times New Roman"/>
          <w:sz w:val="24"/>
          <w:szCs w:val="24"/>
        </w:rPr>
        <w:t xml:space="preserve"> </w:t>
      </w:r>
      <w:proofErr w:type="spellStart"/>
      <w:r w:rsidRPr="00147F31">
        <w:rPr>
          <w:rFonts w:ascii="Times New Roman" w:eastAsia="Times New Roman" w:hAnsi="Times New Roman" w:cs="Times New Roman"/>
          <w:sz w:val="24"/>
          <w:szCs w:val="24"/>
        </w:rPr>
        <w:t>politics</w:t>
      </w:r>
      <w:proofErr w:type="spellEnd"/>
      <w:r w:rsidRPr="00147F31">
        <w:rPr>
          <w:rFonts w:ascii="Times New Roman" w:eastAsia="Times New Roman" w:hAnsi="Times New Roman" w:cs="Times New Roman"/>
          <w:sz w:val="24"/>
          <w:szCs w:val="24"/>
        </w:rPr>
        <w:t xml:space="preserve"> </w:t>
      </w:r>
      <w:proofErr w:type="spellStart"/>
      <w:r w:rsidRPr="00147F31">
        <w:rPr>
          <w:rFonts w:ascii="Times New Roman" w:eastAsia="Times New Roman" w:hAnsi="Times New Roman" w:cs="Times New Roman"/>
          <w:sz w:val="24"/>
          <w:szCs w:val="24"/>
        </w:rPr>
        <w:t>of</w:t>
      </w:r>
      <w:proofErr w:type="spellEnd"/>
      <w:r w:rsidRPr="00147F31">
        <w:rPr>
          <w:rFonts w:ascii="Times New Roman" w:eastAsia="Times New Roman" w:hAnsi="Times New Roman" w:cs="Times New Roman"/>
          <w:sz w:val="24"/>
          <w:szCs w:val="24"/>
        </w:rPr>
        <w:t xml:space="preserve"> </w:t>
      </w:r>
      <w:proofErr w:type="spellStart"/>
      <w:r w:rsidRPr="00147F31">
        <w:rPr>
          <w:rFonts w:ascii="Times New Roman" w:eastAsia="Times New Roman" w:hAnsi="Times New Roman" w:cs="Times New Roman"/>
          <w:sz w:val="24"/>
          <w:szCs w:val="24"/>
        </w:rPr>
        <w:t>the</w:t>
      </w:r>
      <w:proofErr w:type="spellEnd"/>
      <w:r w:rsidRPr="00147F31">
        <w:rPr>
          <w:rFonts w:ascii="Times New Roman" w:eastAsia="Times New Roman" w:hAnsi="Times New Roman" w:cs="Times New Roman"/>
          <w:sz w:val="24"/>
          <w:szCs w:val="24"/>
        </w:rPr>
        <w:t xml:space="preserve"> </w:t>
      </w:r>
      <w:proofErr w:type="spellStart"/>
      <w:r w:rsidRPr="00147F31">
        <w:rPr>
          <w:rFonts w:ascii="Times New Roman" w:eastAsia="Times New Roman" w:hAnsi="Times New Roman" w:cs="Times New Roman"/>
          <w:sz w:val="24"/>
          <w:szCs w:val="24"/>
        </w:rPr>
        <w:t>new</w:t>
      </w:r>
      <w:proofErr w:type="spellEnd"/>
      <w:r w:rsidRPr="00147F31">
        <w:rPr>
          <w:rFonts w:ascii="Times New Roman" w:eastAsia="Times New Roman" w:hAnsi="Times New Roman" w:cs="Times New Roman"/>
          <w:sz w:val="24"/>
          <w:szCs w:val="24"/>
        </w:rPr>
        <w:t xml:space="preserve"> </w:t>
      </w:r>
      <w:proofErr w:type="spellStart"/>
      <w:r w:rsidRPr="00147F31">
        <w:rPr>
          <w:rFonts w:ascii="Times New Roman" w:eastAsia="Times New Roman" w:hAnsi="Times New Roman" w:cs="Times New Roman"/>
          <w:sz w:val="24"/>
          <w:szCs w:val="24"/>
        </w:rPr>
        <w:t>artificial</w:t>
      </w:r>
      <w:proofErr w:type="spellEnd"/>
      <w:r w:rsidRPr="00147F31">
        <w:rPr>
          <w:rFonts w:ascii="Times New Roman" w:eastAsia="Times New Roman" w:hAnsi="Times New Roman" w:cs="Times New Roman"/>
          <w:sz w:val="24"/>
          <w:szCs w:val="24"/>
        </w:rPr>
        <w:t xml:space="preserve"> </w:t>
      </w:r>
      <w:proofErr w:type="spellStart"/>
      <w:r w:rsidRPr="00147F31">
        <w:rPr>
          <w:rFonts w:ascii="Times New Roman" w:eastAsia="Times New Roman" w:hAnsi="Times New Roman" w:cs="Times New Roman"/>
          <w:sz w:val="24"/>
          <w:szCs w:val="24"/>
        </w:rPr>
        <w:t>intelligence</w:t>
      </w:r>
      <w:proofErr w:type="spellEnd"/>
      <w:r>
        <w:rPr>
          <w:rFonts w:ascii="Times New Roman" w:eastAsia="Times New Roman" w:hAnsi="Times New Roman" w:cs="Times New Roman"/>
          <w:sz w:val="24"/>
          <w:szCs w:val="24"/>
        </w:rPr>
        <w:t xml:space="preserve">. </w:t>
      </w:r>
      <w:proofErr w:type="spellStart"/>
      <w:r w:rsidRPr="00147F31">
        <w:rPr>
          <w:rFonts w:ascii="Times New Roman" w:eastAsia="Times New Roman" w:hAnsi="Times New Roman" w:cs="Times New Roman"/>
          <w:i/>
          <w:iCs/>
          <w:sz w:val="24"/>
          <w:szCs w:val="24"/>
        </w:rPr>
        <w:t>Qualitative</w:t>
      </w:r>
      <w:proofErr w:type="spellEnd"/>
      <w:r w:rsidRPr="00147F31">
        <w:rPr>
          <w:rFonts w:ascii="Times New Roman" w:eastAsia="Times New Roman" w:hAnsi="Times New Roman" w:cs="Times New Roman"/>
          <w:i/>
          <w:iCs/>
          <w:sz w:val="24"/>
          <w:szCs w:val="24"/>
        </w:rPr>
        <w:t xml:space="preserve"> </w:t>
      </w:r>
      <w:proofErr w:type="spellStart"/>
      <w:r w:rsidRPr="00147F31">
        <w:rPr>
          <w:rFonts w:ascii="Times New Roman" w:eastAsia="Times New Roman" w:hAnsi="Times New Roman" w:cs="Times New Roman"/>
          <w:i/>
          <w:iCs/>
          <w:sz w:val="24"/>
          <w:szCs w:val="24"/>
        </w:rPr>
        <w:t>Research</w:t>
      </w:r>
      <w:proofErr w:type="spellEnd"/>
      <w:r w:rsidRPr="00147F31">
        <w:rPr>
          <w:rFonts w:ascii="Times New Roman" w:eastAsia="Times New Roman" w:hAnsi="Times New Roman" w:cs="Times New Roman"/>
          <w:i/>
          <w:iCs/>
          <w:sz w:val="24"/>
          <w:szCs w:val="24"/>
        </w:rPr>
        <w:t>, 21</w:t>
      </w:r>
      <w:r>
        <w:rPr>
          <w:rFonts w:ascii="Times New Roman" w:eastAsia="Times New Roman" w:hAnsi="Times New Roman" w:cs="Times New Roman"/>
          <w:sz w:val="24"/>
          <w:szCs w:val="24"/>
        </w:rPr>
        <w:t>(</w:t>
      </w:r>
      <w:r w:rsidRPr="00147F31">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Pr="00147F31">
        <w:rPr>
          <w:rFonts w:ascii="Times New Roman" w:eastAsia="Times New Roman" w:hAnsi="Times New Roman" w:cs="Times New Roman"/>
          <w:sz w:val="24"/>
          <w:szCs w:val="24"/>
        </w:rPr>
        <w:t>, 341–359.</w:t>
      </w:r>
    </w:p>
    <w:p w14:paraId="2F8E918F" w14:textId="77777777" w:rsidR="006F002B" w:rsidRDefault="006F002B" w:rsidP="6F5A0F94">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rPr>
      </w:pPr>
      <w:r w:rsidRPr="6F5A0F94">
        <w:rPr>
          <w:rFonts w:ascii="Times New Roman" w:hAnsi="Times New Roman" w:cs="Times New Roman"/>
          <w:sz w:val="24"/>
          <w:szCs w:val="24"/>
        </w:rPr>
        <w:t xml:space="preserve">Mlynář, J., </w:t>
      </w:r>
      <w:proofErr w:type="spellStart"/>
      <w:r w:rsidRPr="6F5A0F94">
        <w:rPr>
          <w:rFonts w:ascii="Times New Roman" w:hAnsi="Times New Roman" w:cs="Times New Roman"/>
          <w:sz w:val="24"/>
          <w:szCs w:val="24"/>
        </w:rPr>
        <w:t>González-Martínez</w:t>
      </w:r>
      <w:proofErr w:type="spellEnd"/>
      <w:r w:rsidRPr="6F5A0F94">
        <w:rPr>
          <w:rFonts w:ascii="Times New Roman" w:hAnsi="Times New Roman" w:cs="Times New Roman"/>
          <w:sz w:val="24"/>
          <w:szCs w:val="24"/>
        </w:rPr>
        <w:t xml:space="preserve">, E., &amp; </w:t>
      </w:r>
      <w:proofErr w:type="spellStart"/>
      <w:r w:rsidRPr="6F5A0F94">
        <w:rPr>
          <w:rFonts w:ascii="Times New Roman" w:hAnsi="Times New Roman" w:cs="Times New Roman"/>
          <w:sz w:val="24"/>
          <w:szCs w:val="24"/>
        </w:rPr>
        <w:t>Lalanne</w:t>
      </w:r>
      <w:proofErr w:type="spellEnd"/>
      <w:r w:rsidRPr="6F5A0F94">
        <w:rPr>
          <w:rFonts w:ascii="Times New Roman" w:hAnsi="Times New Roman" w:cs="Times New Roman"/>
          <w:sz w:val="24"/>
          <w:szCs w:val="24"/>
        </w:rPr>
        <w:t xml:space="preserve">, D. (2018). </w:t>
      </w:r>
      <w:proofErr w:type="spellStart"/>
      <w:r w:rsidRPr="6F5A0F94">
        <w:rPr>
          <w:rFonts w:ascii="Times New Roman" w:hAnsi="Times New Roman" w:cs="Times New Roman"/>
          <w:sz w:val="24"/>
          <w:szCs w:val="24"/>
        </w:rPr>
        <w:t>Situated</w:t>
      </w:r>
      <w:proofErr w:type="spellEnd"/>
      <w:r w:rsidRPr="6F5A0F94">
        <w:rPr>
          <w:rFonts w:ascii="Times New Roman" w:hAnsi="Times New Roman" w:cs="Times New Roman"/>
          <w:sz w:val="24"/>
          <w:szCs w:val="24"/>
        </w:rPr>
        <w:t xml:space="preserve"> </w:t>
      </w:r>
      <w:proofErr w:type="spellStart"/>
      <w:r w:rsidRPr="6F5A0F94">
        <w:rPr>
          <w:rFonts w:ascii="Times New Roman" w:hAnsi="Times New Roman" w:cs="Times New Roman"/>
          <w:sz w:val="24"/>
          <w:szCs w:val="24"/>
        </w:rPr>
        <w:t>Organization</w:t>
      </w:r>
      <w:proofErr w:type="spellEnd"/>
      <w:r w:rsidRPr="6F5A0F94">
        <w:rPr>
          <w:rFonts w:ascii="Times New Roman" w:hAnsi="Times New Roman" w:cs="Times New Roman"/>
          <w:sz w:val="24"/>
          <w:szCs w:val="24"/>
        </w:rPr>
        <w:t xml:space="preserve"> </w:t>
      </w:r>
      <w:proofErr w:type="spellStart"/>
      <w:r w:rsidRPr="6F5A0F94">
        <w:rPr>
          <w:rFonts w:ascii="Times New Roman" w:hAnsi="Times New Roman" w:cs="Times New Roman"/>
          <w:sz w:val="24"/>
          <w:szCs w:val="24"/>
        </w:rPr>
        <w:t>of</w:t>
      </w:r>
      <w:proofErr w:type="spellEnd"/>
      <w:r w:rsidRPr="6F5A0F94">
        <w:rPr>
          <w:rFonts w:ascii="Times New Roman" w:hAnsi="Times New Roman" w:cs="Times New Roman"/>
          <w:sz w:val="24"/>
          <w:szCs w:val="24"/>
        </w:rPr>
        <w:t xml:space="preserve"> Video-</w:t>
      </w:r>
      <w:proofErr w:type="spellStart"/>
      <w:r w:rsidRPr="6F5A0F94">
        <w:rPr>
          <w:rFonts w:ascii="Times New Roman" w:hAnsi="Times New Roman" w:cs="Times New Roman"/>
          <w:sz w:val="24"/>
          <w:szCs w:val="24"/>
        </w:rPr>
        <w:t>Mediated</w:t>
      </w:r>
      <w:proofErr w:type="spellEnd"/>
      <w:r w:rsidRPr="6F5A0F94">
        <w:rPr>
          <w:rFonts w:ascii="Times New Roman" w:hAnsi="Times New Roman" w:cs="Times New Roman"/>
          <w:sz w:val="24"/>
          <w:szCs w:val="24"/>
        </w:rPr>
        <w:t xml:space="preserve"> </w:t>
      </w:r>
      <w:proofErr w:type="spellStart"/>
      <w:r w:rsidRPr="6F5A0F94">
        <w:rPr>
          <w:rFonts w:ascii="Times New Roman" w:hAnsi="Times New Roman" w:cs="Times New Roman"/>
          <w:sz w:val="24"/>
          <w:szCs w:val="24"/>
        </w:rPr>
        <w:t>Interaction</w:t>
      </w:r>
      <w:proofErr w:type="spellEnd"/>
      <w:r w:rsidRPr="6F5A0F94">
        <w:rPr>
          <w:rFonts w:ascii="Times New Roman" w:hAnsi="Times New Roman" w:cs="Times New Roman"/>
          <w:sz w:val="24"/>
          <w:szCs w:val="24"/>
        </w:rPr>
        <w:t xml:space="preserve">: A </w:t>
      </w:r>
      <w:proofErr w:type="spellStart"/>
      <w:r w:rsidRPr="6F5A0F94">
        <w:rPr>
          <w:rFonts w:ascii="Times New Roman" w:hAnsi="Times New Roman" w:cs="Times New Roman"/>
          <w:sz w:val="24"/>
          <w:szCs w:val="24"/>
        </w:rPr>
        <w:t>Review</w:t>
      </w:r>
      <w:proofErr w:type="spellEnd"/>
      <w:r w:rsidRPr="6F5A0F94">
        <w:rPr>
          <w:rFonts w:ascii="Times New Roman" w:hAnsi="Times New Roman" w:cs="Times New Roman"/>
          <w:sz w:val="24"/>
          <w:szCs w:val="24"/>
        </w:rPr>
        <w:t xml:space="preserve"> </w:t>
      </w:r>
      <w:proofErr w:type="spellStart"/>
      <w:r w:rsidRPr="6F5A0F94">
        <w:rPr>
          <w:rFonts w:ascii="Times New Roman" w:hAnsi="Times New Roman" w:cs="Times New Roman"/>
          <w:sz w:val="24"/>
          <w:szCs w:val="24"/>
        </w:rPr>
        <w:t>of</w:t>
      </w:r>
      <w:proofErr w:type="spellEnd"/>
      <w:r w:rsidRPr="6F5A0F94">
        <w:rPr>
          <w:rFonts w:ascii="Times New Roman" w:hAnsi="Times New Roman" w:cs="Times New Roman"/>
          <w:sz w:val="24"/>
          <w:szCs w:val="24"/>
        </w:rPr>
        <w:t xml:space="preserve"> </w:t>
      </w:r>
      <w:proofErr w:type="spellStart"/>
      <w:r w:rsidRPr="6F5A0F94">
        <w:rPr>
          <w:rFonts w:ascii="Times New Roman" w:hAnsi="Times New Roman" w:cs="Times New Roman"/>
          <w:sz w:val="24"/>
          <w:szCs w:val="24"/>
        </w:rPr>
        <w:t>Ethnomethodological</w:t>
      </w:r>
      <w:proofErr w:type="spellEnd"/>
      <w:r w:rsidRPr="6F5A0F94">
        <w:rPr>
          <w:rFonts w:ascii="Times New Roman" w:hAnsi="Times New Roman" w:cs="Times New Roman"/>
          <w:sz w:val="24"/>
          <w:szCs w:val="24"/>
        </w:rPr>
        <w:t xml:space="preserve"> and </w:t>
      </w:r>
      <w:proofErr w:type="spellStart"/>
      <w:r w:rsidRPr="6F5A0F94">
        <w:rPr>
          <w:rFonts w:ascii="Times New Roman" w:hAnsi="Times New Roman" w:cs="Times New Roman"/>
          <w:sz w:val="24"/>
          <w:szCs w:val="24"/>
        </w:rPr>
        <w:t>Conversation</w:t>
      </w:r>
      <w:proofErr w:type="spellEnd"/>
      <w:r w:rsidRPr="6F5A0F94">
        <w:rPr>
          <w:rFonts w:ascii="Times New Roman" w:hAnsi="Times New Roman" w:cs="Times New Roman"/>
          <w:sz w:val="24"/>
          <w:szCs w:val="24"/>
        </w:rPr>
        <w:t xml:space="preserve"> </w:t>
      </w:r>
      <w:proofErr w:type="spellStart"/>
      <w:r w:rsidRPr="6F5A0F94">
        <w:rPr>
          <w:rFonts w:ascii="Times New Roman" w:hAnsi="Times New Roman" w:cs="Times New Roman"/>
          <w:sz w:val="24"/>
          <w:szCs w:val="24"/>
        </w:rPr>
        <w:t>Analytic</w:t>
      </w:r>
      <w:proofErr w:type="spellEnd"/>
      <w:r w:rsidRPr="6F5A0F94">
        <w:rPr>
          <w:rFonts w:ascii="Times New Roman" w:hAnsi="Times New Roman" w:cs="Times New Roman"/>
          <w:sz w:val="24"/>
          <w:szCs w:val="24"/>
        </w:rPr>
        <w:t xml:space="preserve"> </w:t>
      </w:r>
      <w:proofErr w:type="spellStart"/>
      <w:r w:rsidRPr="6F5A0F94">
        <w:rPr>
          <w:rFonts w:ascii="Times New Roman" w:hAnsi="Times New Roman" w:cs="Times New Roman"/>
          <w:sz w:val="24"/>
          <w:szCs w:val="24"/>
        </w:rPr>
        <w:lastRenderedPageBreak/>
        <w:t>Studies</w:t>
      </w:r>
      <w:proofErr w:type="spellEnd"/>
      <w:r w:rsidRPr="6F5A0F94">
        <w:rPr>
          <w:rFonts w:ascii="Times New Roman" w:hAnsi="Times New Roman" w:cs="Times New Roman"/>
          <w:sz w:val="24"/>
          <w:szCs w:val="24"/>
        </w:rPr>
        <w:t xml:space="preserve">. </w:t>
      </w:r>
      <w:proofErr w:type="spellStart"/>
      <w:r w:rsidRPr="6F5A0F94">
        <w:rPr>
          <w:rFonts w:ascii="Times New Roman" w:hAnsi="Times New Roman" w:cs="Times New Roman"/>
          <w:sz w:val="24"/>
          <w:szCs w:val="24"/>
        </w:rPr>
        <w:t>Interacting</w:t>
      </w:r>
      <w:proofErr w:type="spellEnd"/>
      <w:r w:rsidRPr="6F5A0F94">
        <w:rPr>
          <w:rFonts w:ascii="Times New Roman" w:hAnsi="Times New Roman" w:cs="Times New Roman"/>
          <w:sz w:val="24"/>
          <w:szCs w:val="24"/>
        </w:rPr>
        <w:t xml:space="preserve"> </w:t>
      </w:r>
      <w:proofErr w:type="spellStart"/>
      <w:r w:rsidRPr="6F5A0F94">
        <w:rPr>
          <w:rFonts w:ascii="Times New Roman" w:hAnsi="Times New Roman" w:cs="Times New Roman"/>
          <w:sz w:val="24"/>
          <w:szCs w:val="24"/>
        </w:rPr>
        <w:t>with</w:t>
      </w:r>
      <w:proofErr w:type="spellEnd"/>
      <w:r w:rsidRPr="6F5A0F94">
        <w:rPr>
          <w:rFonts w:ascii="Times New Roman" w:hAnsi="Times New Roman" w:cs="Times New Roman"/>
          <w:sz w:val="24"/>
          <w:szCs w:val="24"/>
        </w:rPr>
        <w:t xml:space="preserve"> </w:t>
      </w:r>
      <w:proofErr w:type="spellStart"/>
      <w:r w:rsidRPr="6F5A0F94">
        <w:rPr>
          <w:rFonts w:ascii="Times New Roman" w:hAnsi="Times New Roman" w:cs="Times New Roman"/>
          <w:sz w:val="24"/>
          <w:szCs w:val="24"/>
        </w:rPr>
        <w:t>Computers</w:t>
      </w:r>
      <w:proofErr w:type="spellEnd"/>
      <w:r w:rsidRPr="6F5A0F94">
        <w:rPr>
          <w:rFonts w:ascii="Times New Roman" w:hAnsi="Times New Roman" w:cs="Times New Roman"/>
          <w:sz w:val="24"/>
          <w:szCs w:val="24"/>
        </w:rPr>
        <w:t xml:space="preserve">, 30(2), 73–84. </w:t>
      </w:r>
      <w:hyperlink r:id="rId124" w:history="1">
        <w:r w:rsidRPr="6F5A0F94">
          <w:rPr>
            <w:rFonts w:ascii="Times New Roman" w:hAnsi="Times New Roman" w:cs="Times New Roman"/>
            <w:sz w:val="24"/>
            <w:szCs w:val="24"/>
          </w:rPr>
          <w:t>https://doi.org/10.1093/iwc/iwx019</w:t>
        </w:r>
      </w:hyperlink>
    </w:p>
    <w:p w14:paraId="0B72ED73" w14:textId="77777777" w:rsidR="006F002B" w:rsidRPr="00B37372" w:rsidRDefault="006F002B" w:rsidP="6F5A0F94">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rPr>
      </w:pPr>
      <w:r w:rsidRPr="007D0C0B">
        <w:rPr>
          <w:rFonts w:ascii="Times New Roman" w:eastAsia="Times New Roman" w:hAnsi="Times New Roman" w:cs="Times New Roman"/>
          <w:sz w:val="24"/>
          <w:szCs w:val="24"/>
        </w:rPr>
        <w:t xml:space="preserve">Mlynář, J., </w:t>
      </w:r>
      <w:proofErr w:type="spellStart"/>
      <w:r w:rsidRPr="007D0C0B">
        <w:rPr>
          <w:rFonts w:ascii="Times New Roman" w:eastAsia="Times New Roman" w:hAnsi="Times New Roman" w:cs="Times New Roman"/>
          <w:sz w:val="24"/>
          <w:szCs w:val="24"/>
        </w:rPr>
        <w:t>Liesenfeld</w:t>
      </w:r>
      <w:proofErr w:type="spellEnd"/>
      <w:r w:rsidRPr="007D0C0B">
        <w:rPr>
          <w:rFonts w:ascii="Times New Roman" w:eastAsia="Times New Roman" w:hAnsi="Times New Roman" w:cs="Times New Roman"/>
          <w:sz w:val="24"/>
          <w:szCs w:val="24"/>
        </w:rPr>
        <w:t xml:space="preserve">, A., Topinková, R., </w:t>
      </w:r>
      <w:proofErr w:type="spellStart"/>
      <w:r w:rsidRPr="007D0C0B">
        <w:rPr>
          <w:rFonts w:ascii="Times New Roman" w:eastAsia="Times New Roman" w:hAnsi="Times New Roman" w:cs="Times New Roman"/>
          <w:sz w:val="24"/>
          <w:szCs w:val="24"/>
        </w:rPr>
        <w:t>Stommel</w:t>
      </w:r>
      <w:proofErr w:type="spellEnd"/>
      <w:r w:rsidRPr="007D0C0B">
        <w:rPr>
          <w:rFonts w:ascii="Times New Roman" w:eastAsia="Times New Roman" w:hAnsi="Times New Roman" w:cs="Times New Roman"/>
          <w:sz w:val="24"/>
          <w:szCs w:val="24"/>
        </w:rPr>
        <w:t xml:space="preserve">, W., de </w:t>
      </w:r>
      <w:proofErr w:type="spellStart"/>
      <w:r w:rsidRPr="007D0C0B">
        <w:rPr>
          <w:rFonts w:ascii="Times New Roman" w:eastAsia="Times New Roman" w:hAnsi="Times New Roman" w:cs="Times New Roman"/>
          <w:sz w:val="24"/>
          <w:szCs w:val="24"/>
        </w:rPr>
        <w:t>Rijk</w:t>
      </w:r>
      <w:proofErr w:type="spellEnd"/>
      <w:r w:rsidRPr="007D0C0B">
        <w:rPr>
          <w:rFonts w:ascii="Times New Roman" w:eastAsia="Times New Roman" w:hAnsi="Times New Roman" w:cs="Times New Roman"/>
          <w:sz w:val="24"/>
          <w:szCs w:val="24"/>
        </w:rPr>
        <w:t xml:space="preserve">, L., &amp; Albert, S. (2021). An </w:t>
      </w:r>
      <w:proofErr w:type="spellStart"/>
      <w:r w:rsidRPr="007D0C0B">
        <w:rPr>
          <w:rFonts w:ascii="Times New Roman" w:eastAsia="Times New Roman" w:hAnsi="Times New Roman" w:cs="Times New Roman"/>
          <w:sz w:val="24"/>
          <w:szCs w:val="24"/>
        </w:rPr>
        <w:t>artificial</w:t>
      </w:r>
      <w:proofErr w:type="spellEnd"/>
      <w:r w:rsidRPr="007D0C0B">
        <w:rPr>
          <w:rFonts w:ascii="Times New Roman" w:eastAsia="Times New Roman" w:hAnsi="Times New Roman" w:cs="Times New Roman"/>
          <w:sz w:val="24"/>
          <w:szCs w:val="24"/>
        </w:rPr>
        <w:t xml:space="preserve"> </w:t>
      </w:r>
      <w:proofErr w:type="spellStart"/>
      <w:r w:rsidRPr="007D0C0B">
        <w:rPr>
          <w:rFonts w:ascii="Times New Roman" w:eastAsia="Times New Roman" w:hAnsi="Times New Roman" w:cs="Times New Roman"/>
          <w:sz w:val="24"/>
          <w:szCs w:val="24"/>
        </w:rPr>
        <w:t>turn</w:t>
      </w:r>
      <w:proofErr w:type="spellEnd"/>
      <w:r w:rsidRPr="007D0C0B">
        <w:rPr>
          <w:rFonts w:ascii="Times New Roman" w:eastAsia="Times New Roman" w:hAnsi="Times New Roman" w:cs="Times New Roman"/>
          <w:sz w:val="24"/>
          <w:szCs w:val="24"/>
        </w:rPr>
        <w:t xml:space="preserve"> in </w:t>
      </w:r>
      <w:proofErr w:type="spellStart"/>
      <w:r w:rsidRPr="007D0C0B">
        <w:rPr>
          <w:rFonts w:ascii="Times New Roman" w:eastAsia="Times New Roman" w:hAnsi="Times New Roman" w:cs="Times New Roman"/>
          <w:sz w:val="24"/>
          <w:szCs w:val="24"/>
        </w:rPr>
        <w:t>social</w:t>
      </w:r>
      <w:proofErr w:type="spellEnd"/>
      <w:r w:rsidRPr="007D0C0B">
        <w:rPr>
          <w:rFonts w:ascii="Times New Roman" w:eastAsia="Times New Roman" w:hAnsi="Times New Roman" w:cs="Times New Roman"/>
          <w:sz w:val="24"/>
          <w:szCs w:val="24"/>
        </w:rPr>
        <w:t xml:space="preserve"> </w:t>
      </w:r>
      <w:proofErr w:type="spellStart"/>
      <w:r w:rsidRPr="007D0C0B">
        <w:rPr>
          <w:rFonts w:ascii="Times New Roman" w:eastAsia="Times New Roman" w:hAnsi="Times New Roman" w:cs="Times New Roman"/>
          <w:sz w:val="24"/>
          <w:szCs w:val="24"/>
        </w:rPr>
        <w:t>interaction</w:t>
      </w:r>
      <w:proofErr w:type="spellEnd"/>
      <w:r w:rsidRPr="007D0C0B">
        <w:rPr>
          <w:rFonts w:ascii="Times New Roman" w:eastAsia="Times New Roman" w:hAnsi="Times New Roman" w:cs="Times New Roman"/>
          <w:sz w:val="24"/>
          <w:szCs w:val="24"/>
        </w:rPr>
        <w:t xml:space="preserve"> </w:t>
      </w:r>
      <w:proofErr w:type="spellStart"/>
      <w:r w:rsidRPr="007D0C0B">
        <w:rPr>
          <w:rFonts w:ascii="Times New Roman" w:eastAsia="Times New Roman" w:hAnsi="Times New Roman" w:cs="Times New Roman"/>
          <w:sz w:val="24"/>
          <w:szCs w:val="24"/>
        </w:rPr>
        <w:t>research</w:t>
      </w:r>
      <w:proofErr w:type="spellEnd"/>
      <w:r w:rsidRPr="007D0C0B">
        <w:rPr>
          <w:rFonts w:ascii="Times New Roman" w:eastAsia="Times New Roman" w:hAnsi="Times New Roman" w:cs="Times New Roman"/>
          <w:sz w:val="24"/>
          <w:szCs w:val="24"/>
        </w:rPr>
        <w:t xml:space="preserve">? </w:t>
      </w:r>
      <w:proofErr w:type="spellStart"/>
      <w:r w:rsidRPr="007D0C0B">
        <w:rPr>
          <w:rFonts w:ascii="Times New Roman" w:eastAsia="Times New Roman" w:hAnsi="Times New Roman" w:cs="Times New Roman"/>
          <w:sz w:val="24"/>
          <w:szCs w:val="24"/>
        </w:rPr>
        <w:t>Paper</w:t>
      </w:r>
      <w:proofErr w:type="spellEnd"/>
      <w:r w:rsidRPr="007D0C0B">
        <w:rPr>
          <w:rFonts w:ascii="Times New Roman" w:eastAsia="Times New Roman" w:hAnsi="Times New Roman" w:cs="Times New Roman"/>
          <w:sz w:val="24"/>
          <w:szCs w:val="24"/>
        </w:rPr>
        <w:t xml:space="preserve"> </w:t>
      </w:r>
      <w:proofErr w:type="spellStart"/>
      <w:r w:rsidRPr="007D0C0B">
        <w:rPr>
          <w:rFonts w:ascii="Times New Roman" w:eastAsia="Times New Roman" w:hAnsi="Times New Roman" w:cs="Times New Roman"/>
          <w:sz w:val="24"/>
          <w:szCs w:val="24"/>
        </w:rPr>
        <w:t>presented</w:t>
      </w:r>
      <w:proofErr w:type="spellEnd"/>
      <w:r w:rsidRPr="007D0C0B">
        <w:rPr>
          <w:rFonts w:ascii="Times New Roman" w:eastAsia="Times New Roman" w:hAnsi="Times New Roman" w:cs="Times New Roman"/>
          <w:sz w:val="24"/>
          <w:szCs w:val="24"/>
        </w:rPr>
        <w:t xml:space="preserve"> </w:t>
      </w:r>
      <w:proofErr w:type="spellStart"/>
      <w:r w:rsidRPr="007D0C0B">
        <w:rPr>
          <w:rFonts w:ascii="Times New Roman" w:eastAsia="Times New Roman" w:hAnsi="Times New Roman" w:cs="Times New Roman"/>
          <w:sz w:val="24"/>
          <w:szCs w:val="24"/>
        </w:rPr>
        <w:t>at</w:t>
      </w:r>
      <w:proofErr w:type="spellEnd"/>
      <w:r w:rsidRPr="007D0C0B">
        <w:rPr>
          <w:rFonts w:ascii="Times New Roman" w:eastAsia="Times New Roman" w:hAnsi="Times New Roman" w:cs="Times New Roman"/>
          <w:sz w:val="24"/>
          <w:szCs w:val="24"/>
        </w:rPr>
        <w:t xml:space="preserve"> </w:t>
      </w:r>
      <w:r w:rsidRPr="007D0C0B">
        <w:rPr>
          <w:rFonts w:ascii="Times New Roman" w:eastAsia="Times New Roman" w:hAnsi="Times New Roman" w:cs="Times New Roman"/>
          <w:i/>
          <w:iCs/>
          <w:sz w:val="24"/>
          <w:szCs w:val="24"/>
        </w:rPr>
        <w:t xml:space="preserve">6th </w:t>
      </w:r>
      <w:proofErr w:type="spellStart"/>
      <w:r w:rsidRPr="007D0C0B">
        <w:rPr>
          <w:rFonts w:ascii="Times New Roman" w:eastAsia="Times New Roman" w:hAnsi="Times New Roman" w:cs="Times New Roman"/>
          <w:i/>
          <w:iCs/>
          <w:sz w:val="24"/>
          <w:szCs w:val="24"/>
        </w:rPr>
        <w:t>Copenhagen</w:t>
      </w:r>
      <w:proofErr w:type="spellEnd"/>
      <w:r w:rsidRPr="007D0C0B">
        <w:rPr>
          <w:rFonts w:ascii="Times New Roman" w:eastAsia="Times New Roman" w:hAnsi="Times New Roman" w:cs="Times New Roman"/>
          <w:i/>
          <w:iCs/>
          <w:sz w:val="24"/>
          <w:szCs w:val="24"/>
        </w:rPr>
        <w:t xml:space="preserve"> </w:t>
      </w:r>
      <w:proofErr w:type="spellStart"/>
      <w:r w:rsidRPr="007D0C0B">
        <w:rPr>
          <w:rFonts w:ascii="Times New Roman" w:eastAsia="Times New Roman" w:hAnsi="Times New Roman" w:cs="Times New Roman"/>
          <w:i/>
          <w:iCs/>
          <w:sz w:val="24"/>
          <w:szCs w:val="24"/>
        </w:rPr>
        <w:t>Multimodality</w:t>
      </w:r>
      <w:proofErr w:type="spellEnd"/>
      <w:r w:rsidRPr="007D0C0B">
        <w:rPr>
          <w:rFonts w:ascii="Times New Roman" w:eastAsia="Times New Roman" w:hAnsi="Times New Roman" w:cs="Times New Roman"/>
          <w:i/>
          <w:iCs/>
          <w:sz w:val="24"/>
          <w:szCs w:val="24"/>
        </w:rPr>
        <w:t xml:space="preserve"> </w:t>
      </w:r>
      <w:proofErr w:type="spellStart"/>
      <w:r w:rsidRPr="007D0C0B">
        <w:rPr>
          <w:rFonts w:ascii="Times New Roman" w:eastAsia="Times New Roman" w:hAnsi="Times New Roman" w:cs="Times New Roman"/>
          <w:i/>
          <w:iCs/>
          <w:sz w:val="24"/>
          <w:szCs w:val="24"/>
        </w:rPr>
        <w:t>Day</w:t>
      </w:r>
      <w:proofErr w:type="spellEnd"/>
      <w:r w:rsidRPr="007D0C0B">
        <w:rPr>
          <w:rFonts w:ascii="Times New Roman" w:eastAsia="Times New Roman" w:hAnsi="Times New Roman" w:cs="Times New Roman"/>
          <w:sz w:val="24"/>
          <w:szCs w:val="24"/>
        </w:rPr>
        <w:t xml:space="preserve">, </w:t>
      </w:r>
      <w:proofErr w:type="spellStart"/>
      <w:r w:rsidRPr="007D0C0B">
        <w:rPr>
          <w:rFonts w:ascii="Times New Roman" w:eastAsia="Times New Roman" w:hAnsi="Times New Roman" w:cs="Times New Roman"/>
          <w:sz w:val="24"/>
          <w:szCs w:val="24"/>
        </w:rPr>
        <w:t>Denmark</w:t>
      </w:r>
      <w:proofErr w:type="spellEnd"/>
      <w:r w:rsidRPr="007D0C0B">
        <w:rPr>
          <w:rFonts w:ascii="Times New Roman" w:eastAsia="Times New Roman" w:hAnsi="Times New Roman" w:cs="Times New Roman"/>
          <w:sz w:val="24"/>
          <w:szCs w:val="24"/>
        </w:rPr>
        <w:t xml:space="preserve"> (online), </w:t>
      </w:r>
      <w:proofErr w:type="spellStart"/>
      <w:r w:rsidRPr="007D0C0B">
        <w:rPr>
          <w:rFonts w:ascii="Times New Roman" w:eastAsia="Times New Roman" w:hAnsi="Times New Roman" w:cs="Times New Roman"/>
          <w:sz w:val="24"/>
          <w:szCs w:val="24"/>
        </w:rPr>
        <w:t>October</w:t>
      </w:r>
      <w:proofErr w:type="spellEnd"/>
      <w:r w:rsidRPr="007D0C0B">
        <w:rPr>
          <w:rFonts w:ascii="Times New Roman" w:eastAsia="Times New Roman" w:hAnsi="Times New Roman" w:cs="Times New Roman"/>
          <w:sz w:val="24"/>
          <w:szCs w:val="24"/>
        </w:rPr>
        <w:t xml:space="preserve"> 1, 2021.</w:t>
      </w:r>
    </w:p>
    <w:p w14:paraId="530C07BA" w14:textId="77777777" w:rsidR="006F002B" w:rsidRDefault="006F002B" w:rsidP="00A11989">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rPr>
      </w:pPr>
      <w:hyperlink r:id="rId125">
        <w:proofErr w:type="spellStart"/>
        <w:r w:rsidRPr="6F5A0F94">
          <w:rPr>
            <w:rFonts w:ascii="Times New Roman" w:hAnsi="Times New Roman" w:cs="Times New Roman"/>
            <w:sz w:val="24"/>
            <w:szCs w:val="24"/>
          </w:rPr>
          <w:t>Muhle</w:t>
        </w:r>
        <w:proofErr w:type="spellEnd"/>
        <w:r w:rsidRPr="6F5A0F94">
          <w:rPr>
            <w:rFonts w:ascii="Times New Roman" w:hAnsi="Times New Roman" w:cs="Times New Roman"/>
            <w:sz w:val="24"/>
            <w:szCs w:val="24"/>
          </w:rPr>
          <w:t>, F. (2008). ‘</w:t>
        </w:r>
        <w:proofErr w:type="spellStart"/>
        <w:r w:rsidRPr="6F5A0F94">
          <w:rPr>
            <w:rFonts w:ascii="Times New Roman" w:hAnsi="Times New Roman" w:cs="Times New Roman"/>
            <w:sz w:val="24"/>
            <w:szCs w:val="24"/>
          </w:rPr>
          <w:t>Versteh</w:t>
        </w:r>
        <w:proofErr w:type="spellEnd"/>
        <w:r w:rsidRPr="6F5A0F94">
          <w:rPr>
            <w:rFonts w:ascii="Times New Roman" w:hAnsi="Times New Roman" w:cs="Times New Roman"/>
            <w:sz w:val="24"/>
            <w:szCs w:val="24"/>
          </w:rPr>
          <w:t xml:space="preserve"> </w:t>
        </w:r>
        <w:proofErr w:type="spellStart"/>
        <w:r w:rsidRPr="6F5A0F94">
          <w:rPr>
            <w:rFonts w:ascii="Times New Roman" w:hAnsi="Times New Roman" w:cs="Times New Roman"/>
            <w:sz w:val="24"/>
            <w:szCs w:val="24"/>
          </w:rPr>
          <w:t>ich</w:t>
        </w:r>
        <w:proofErr w:type="spellEnd"/>
        <w:r w:rsidRPr="6F5A0F94">
          <w:rPr>
            <w:rFonts w:ascii="Times New Roman" w:hAnsi="Times New Roman" w:cs="Times New Roman"/>
            <w:sz w:val="24"/>
            <w:szCs w:val="24"/>
          </w:rPr>
          <w:t xml:space="preserve"> grad </w:t>
        </w:r>
        <w:proofErr w:type="spellStart"/>
        <w:r w:rsidRPr="6F5A0F94">
          <w:rPr>
            <w:rFonts w:ascii="Times New Roman" w:hAnsi="Times New Roman" w:cs="Times New Roman"/>
            <w:sz w:val="24"/>
            <w:szCs w:val="24"/>
          </w:rPr>
          <w:t>nicht</w:t>
        </w:r>
        <w:proofErr w:type="spellEnd"/>
        <w:r w:rsidRPr="6F5A0F94">
          <w:rPr>
            <w:rFonts w:ascii="Times New Roman" w:hAnsi="Times New Roman" w:cs="Times New Roman"/>
            <w:sz w:val="24"/>
            <w:szCs w:val="24"/>
          </w:rPr>
          <w:t xml:space="preserve">’: </w:t>
        </w:r>
        <w:proofErr w:type="spellStart"/>
        <w:r w:rsidRPr="6F5A0F94">
          <w:rPr>
            <w:rFonts w:ascii="Times New Roman" w:hAnsi="Times New Roman" w:cs="Times New Roman"/>
            <w:sz w:val="24"/>
            <w:szCs w:val="24"/>
          </w:rPr>
          <w:t>Mensch-Maschine-Kommunikation</w:t>
        </w:r>
        <w:proofErr w:type="spellEnd"/>
        <w:r w:rsidRPr="6F5A0F94">
          <w:rPr>
            <w:rFonts w:ascii="Times New Roman" w:hAnsi="Times New Roman" w:cs="Times New Roman"/>
            <w:sz w:val="24"/>
            <w:szCs w:val="24"/>
          </w:rPr>
          <w:t xml:space="preserve"> </w:t>
        </w:r>
        <w:proofErr w:type="spellStart"/>
        <w:r w:rsidRPr="6F5A0F94">
          <w:rPr>
            <w:rFonts w:ascii="Times New Roman" w:hAnsi="Times New Roman" w:cs="Times New Roman"/>
            <w:sz w:val="24"/>
            <w:szCs w:val="24"/>
          </w:rPr>
          <w:t>als</w:t>
        </w:r>
        <w:proofErr w:type="spellEnd"/>
        <w:r w:rsidRPr="6F5A0F94">
          <w:rPr>
            <w:rFonts w:ascii="Times New Roman" w:hAnsi="Times New Roman" w:cs="Times New Roman"/>
            <w:sz w:val="24"/>
            <w:szCs w:val="24"/>
          </w:rPr>
          <w:t xml:space="preserve"> </w:t>
        </w:r>
        <w:proofErr w:type="spellStart"/>
        <w:r w:rsidRPr="6F5A0F94">
          <w:rPr>
            <w:rFonts w:ascii="Times New Roman" w:hAnsi="Times New Roman" w:cs="Times New Roman"/>
            <w:sz w:val="24"/>
            <w:szCs w:val="24"/>
          </w:rPr>
          <w:t>Problem</w:t>
        </w:r>
        <w:proofErr w:type="spellEnd"/>
        <w:r w:rsidRPr="6F5A0F94">
          <w:rPr>
            <w:rFonts w:ascii="Times New Roman" w:hAnsi="Times New Roman" w:cs="Times New Roman"/>
            <w:sz w:val="24"/>
            <w:szCs w:val="24"/>
          </w:rPr>
          <w:t xml:space="preserve">. </w:t>
        </w:r>
      </w:hyperlink>
      <w:hyperlink r:id="rId126">
        <w:proofErr w:type="spellStart"/>
        <w:r w:rsidRPr="6F5A0F94">
          <w:rPr>
            <w:rFonts w:ascii="Times New Roman" w:hAnsi="Times New Roman" w:cs="Times New Roman"/>
            <w:i/>
            <w:iCs/>
            <w:sz w:val="24"/>
            <w:szCs w:val="24"/>
          </w:rPr>
          <w:t>kommunikation</w:t>
        </w:r>
        <w:proofErr w:type="spellEnd"/>
        <w:r w:rsidRPr="6F5A0F94">
          <w:rPr>
            <w:rFonts w:ascii="Times New Roman" w:hAnsi="Times New Roman" w:cs="Times New Roman"/>
            <w:i/>
            <w:iCs/>
            <w:sz w:val="24"/>
            <w:szCs w:val="24"/>
          </w:rPr>
          <w:t xml:space="preserve"> @ </w:t>
        </w:r>
        <w:proofErr w:type="spellStart"/>
        <w:r w:rsidRPr="6F5A0F94">
          <w:rPr>
            <w:rFonts w:ascii="Times New Roman" w:hAnsi="Times New Roman" w:cs="Times New Roman"/>
            <w:i/>
            <w:iCs/>
            <w:sz w:val="24"/>
            <w:szCs w:val="24"/>
          </w:rPr>
          <w:t>gesellschaft</w:t>
        </w:r>
        <w:proofErr w:type="spellEnd"/>
      </w:hyperlink>
      <w:hyperlink r:id="rId127">
        <w:r w:rsidRPr="6F5A0F94">
          <w:rPr>
            <w:rFonts w:ascii="Times New Roman" w:hAnsi="Times New Roman" w:cs="Times New Roman"/>
            <w:sz w:val="24"/>
            <w:szCs w:val="24"/>
          </w:rPr>
          <w:t xml:space="preserve">, </w:t>
        </w:r>
      </w:hyperlink>
      <w:hyperlink r:id="rId128">
        <w:r w:rsidRPr="6F5A0F94">
          <w:rPr>
            <w:rFonts w:ascii="Times New Roman" w:hAnsi="Times New Roman" w:cs="Times New Roman"/>
            <w:i/>
            <w:iCs/>
            <w:sz w:val="24"/>
            <w:szCs w:val="24"/>
          </w:rPr>
          <w:t>9</w:t>
        </w:r>
      </w:hyperlink>
      <w:hyperlink r:id="rId129">
        <w:r w:rsidRPr="6F5A0F94">
          <w:rPr>
            <w:rFonts w:ascii="Times New Roman" w:hAnsi="Times New Roman" w:cs="Times New Roman"/>
            <w:sz w:val="24"/>
            <w:szCs w:val="24"/>
          </w:rPr>
          <w:t>, 21.</w:t>
        </w:r>
      </w:hyperlink>
    </w:p>
    <w:p w14:paraId="0F915832" w14:textId="77777777" w:rsidR="006F002B" w:rsidRPr="00A11989" w:rsidRDefault="006F002B" w:rsidP="00A11989">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rPr>
      </w:pPr>
      <w:proofErr w:type="spellStart"/>
      <w:r w:rsidRPr="00A11989">
        <w:rPr>
          <w:rFonts w:ascii="Times New Roman" w:eastAsia="Times New Roman" w:hAnsi="Times New Roman" w:cs="Times New Roman"/>
          <w:sz w:val="24"/>
          <w:szCs w:val="24"/>
        </w:rPr>
        <w:t>Opfermann</w:t>
      </w:r>
      <w:proofErr w:type="spellEnd"/>
      <w:r w:rsidRPr="00A119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 </w:t>
      </w:r>
      <w:proofErr w:type="spellStart"/>
      <w:r w:rsidRPr="00A11989">
        <w:rPr>
          <w:rFonts w:ascii="Times New Roman" w:eastAsia="Times New Roman" w:hAnsi="Times New Roman" w:cs="Times New Roman"/>
          <w:sz w:val="24"/>
          <w:szCs w:val="24"/>
        </w:rPr>
        <w:t>Pitsch</w:t>
      </w:r>
      <w:proofErr w:type="spellEnd"/>
      <w:r w:rsidRPr="00A119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 </w:t>
      </w:r>
      <w:proofErr w:type="spellStart"/>
      <w:r w:rsidRPr="00A11989">
        <w:rPr>
          <w:rFonts w:ascii="Times New Roman" w:eastAsia="Times New Roman" w:hAnsi="Times New Roman" w:cs="Times New Roman"/>
          <w:sz w:val="24"/>
          <w:szCs w:val="24"/>
        </w:rPr>
        <w:t>Yaghoubzadeh</w:t>
      </w:r>
      <w:proofErr w:type="spellEnd"/>
      <w:r w:rsidRPr="00A119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 &amp; </w:t>
      </w:r>
      <w:r w:rsidRPr="00A11989">
        <w:rPr>
          <w:rFonts w:ascii="Times New Roman" w:eastAsia="Times New Roman" w:hAnsi="Times New Roman" w:cs="Times New Roman"/>
          <w:sz w:val="24"/>
          <w:szCs w:val="24"/>
        </w:rPr>
        <w:t>Kopp</w:t>
      </w:r>
      <w:r>
        <w:rPr>
          <w:rFonts w:ascii="Times New Roman" w:eastAsia="Times New Roman" w:hAnsi="Times New Roman" w:cs="Times New Roman"/>
          <w:sz w:val="24"/>
          <w:szCs w:val="24"/>
        </w:rPr>
        <w:t>, S</w:t>
      </w:r>
      <w:r w:rsidRPr="00A119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GB"/>
        </w:rPr>
        <w:t>(</w:t>
      </w:r>
      <w:r w:rsidRPr="00A11989">
        <w:rPr>
          <w:rFonts w:ascii="Times New Roman" w:eastAsia="Times New Roman" w:hAnsi="Times New Roman" w:cs="Times New Roman"/>
          <w:sz w:val="24"/>
          <w:szCs w:val="24"/>
        </w:rPr>
        <w:t>2017</w:t>
      </w:r>
      <w:r>
        <w:rPr>
          <w:rFonts w:ascii="Times New Roman" w:eastAsia="Times New Roman" w:hAnsi="Times New Roman" w:cs="Times New Roman"/>
          <w:sz w:val="24"/>
          <w:szCs w:val="24"/>
        </w:rPr>
        <w:t>)</w:t>
      </w:r>
      <w:r w:rsidRPr="00A11989">
        <w:rPr>
          <w:rFonts w:ascii="Times New Roman" w:eastAsia="Times New Roman" w:hAnsi="Times New Roman" w:cs="Times New Roman"/>
          <w:sz w:val="24"/>
          <w:szCs w:val="24"/>
        </w:rPr>
        <w:t xml:space="preserve">. </w:t>
      </w:r>
      <w:proofErr w:type="spellStart"/>
      <w:r w:rsidRPr="00A11989">
        <w:rPr>
          <w:rFonts w:ascii="Times New Roman" w:eastAsia="Times New Roman" w:hAnsi="Times New Roman" w:cs="Times New Roman"/>
          <w:sz w:val="24"/>
          <w:szCs w:val="24"/>
        </w:rPr>
        <w:t>The</w:t>
      </w:r>
      <w:proofErr w:type="spellEnd"/>
      <w:r w:rsidRPr="00A11989">
        <w:rPr>
          <w:rFonts w:ascii="Times New Roman" w:eastAsia="Times New Roman" w:hAnsi="Times New Roman" w:cs="Times New Roman"/>
          <w:sz w:val="24"/>
          <w:szCs w:val="24"/>
        </w:rPr>
        <w:t xml:space="preserve"> </w:t>
      </w:r>
      <w:proofErr w:type="spellStart"/>
      <w:r w:rsidRPr="00A11989">
        <w:rPr>
          <w:rFonts w:ascii="Times New Roman" w:eastAsia="Times New Roman" w:hAnsi="Times New Roman" w:cs="Times New Roman"/>
          <w:sz w:val="24"/>
          <w:szCs w:val="24"/>
        </w:rPr>
        <w:t>Communicative</w:t>
      </w:r>
      <w:proofErr w:type="spellEnd"/>
      <w:r w:rsidRPr="00A11989">
        <w:rPr>
          <w:rFonts w:ascii="Times New Roman" w:eastAsia="Times New Roman" w:hAnsi="Times New Roman" w:cs="Times New Roman"/>
          <w:sz w:val="24"/>
          <w:szCs w:val="24"/>
        </w:rPr>
        <w:t xml:space="preserve"> </w:t>
      </w:r>
      <w:proofErr w:type="spellStart"/>
      <w:r w:rsidRPr="00A11989">
        <w:rPr>
          <w:rFonts w:ascii="Times New Roman" w:eastAsia="Times New Roman" w:hAnsi="Times New Roman" w:cs="Times New Roman"/>
          <w:sz w:val="24"/>
          <w:szCs w:val="24"/>
        </w:rPr>
        <w:t>Activity</w:t>
      </w:r>
      <w:proofErr w:type="spellEnd"/>
      <w:r w:rsidRPr="00A11989">
        <w:rPr>
          <w:rFonts w:ascii="Times New Roman" w:eastAsia="Times New Roman" w:hAnsi="Times New Roman" w:cs="Times New Roman"/>
          <w:sz w:val="24"/>
          <w:szCs w:val="24"/>
        </w:rPr>
        <w:t xml:space="preserve"> </w:t>
      </w:r>
      <w:proofErr w:type="spellStart"/>
      <w:r w:rsidRPr="00A11989">
        <w:rPr>
          <w:rFonts w:ascii="Times New Roman" w:eastAsia="Times New Roman" w:hAnsi="Times New Roman" w:cs="Times New Roman"/>
          <w:sz w:val="24"/>
          <w:szCs w:val="24"/>
        </w:rPr>
        <w:t>of</w:t>
      </w:r>
      <w:proofErr w:type="spellEnd"/>
      <w:r w:rsidRPr="00A119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spellStart"/>
      <w:r w:rsidRPr="00A11989">
        <w:rPr>
          <w:rFonts w:ascii="Times New Roman" w:eastAsia="Times New Roman" w:hAnsi="Times New Roman" w:cs="Times New Roman"/>
          <w:sz w:val="24"/>
          <w:szCs w:val="24"/>
        </w:rPr>
        <w:t>Making</w:t>
      </w:r>
      <w:proofErr w:type="spellEnd"/>
      <w:r w:rsidRPr="00A11989">
        <w:rPr>
          <w:rFonts w:ascii="Times New Roman" w:eastAsia="Times New Roman" w:hAnsi="Times New Roman" w:cs="Times New Roman"/>
          <w:sz w:val="24"/>
          <w:szCs w:val="24"/>
        </w:rPr>
        <w:t xml:space="preserve"> </w:t>
      </w:r>
      <w:proofErr w:type="spellStart"/>
      <w:r w:rsidRPr="00A11989">
        <w:rPr>
          <w:rFonts w:ascii="Times New Roman" w:eastAsia="Times New Roman" w:hAnsi="Times New Roman" w:cs="Times New Roman"/>
          <w:sz w:val="24"/>
          <w:szCs w:val="24"/>
        </w:rPr>
        <w:t>Suggestions</w:t>
      </w:r>
      <w:proofErr w:type="spellEnd"/>
      <w:r w:rsidRPr="00A11989">
        <w:rPr>
          <w:rFonts w:ascii="Times New Roman" w:eastAsia="Times New Roman" w:hAnsi="Times New Roman" w:cs="Times New Roman"/>
          <w:sz w:val="24"/>
          <w:szCs w:val="24"/>
        </w:rPr>
        <w:t xml:space="preserve">" as </w:t>
      </w:r>
      <w:proofErr w:type="spellStart"/>
      <w:r w:rsidRPr="00A11989">
        <w:rPr>
          <w:rFonts w:ascii="Times New Roman" w:eastAsia="Times New Roman" w:hAnsi="Times New Roman" w:cs="Times New Roman"/>
          <w:sz w:val="24"/>
          <w:szCs w:val="24"/>
        </w:rPr>
        <w:t>an</w:t>
      </w:r>
      <w:proofErr w:type="spellEnd"/>
      <w:r w:rsidRPr="00A11989">
        <w:rPr>
          <w:rFonts w:ascii="Times New Roman" w:eastAsia="Times New Roman" w:hAnsi="Times New Roman" w:cs="Times New Roman"/>
          <w:sz w:val="24"/>
          <w:szCs w:val="24"/>
        </w:rPr>
        <w:t xml:space="preserve"> </w:t>
      </w:r>
      <w:proofErr w:type="spellStart"/>
      <w:r w:rsidRPr="00A11989">
        <w:rPr>
          <w:rFonts w:ascii="Times New Roman" w:eastAsia="Times New Roman" w:hAnsi="Times New Roman" w:cs="Times New Roman"/>
          <w:sz w:val="24"/>
          <w:szCs w:val="24"/>
        </w:rPr>
        <w:t>Interactional</w:t>
      </w:r>
      <w:proofErr w:type="spellEnd"/>
      <w:r w:rsidRPr="00A11989">
        <w:rPr>
          <w:rFonts w:ascii="Times New Roman" w:eastAsia="Times New Roman" w:hAnsi="Times New Roman" w:cs="Times New Roman"/>
          <w:sz w:val="24"/>
          <w:szCs w:val="24"/>
        </w:rPr>
        <w:t xml:space="preserve"> </w:t>
      </w:r>
      <w:proofErr w:type="spellStart"/>
      <w:r w:rsidRPr="00A11989">
        <w:rPr>
          <w:rFonts w:ascii="Times New Roman" w:eastAsia="Times New Roman" w:hAnsi="Times New Roman" w:cs="Times New Roman"/>
          <w:sz w:val="24"/>
          <w:szCs w:val="24"/>
        </w:rPr>
        <w:t>Process</w:t>
      </w:r>
      <w:proofErr w:type="spellEnd"/>
      <w:r w:rsidRPr="00A11989">
        <w:rPr>
          <w:rFonts w:ascii="Times New Roman" w:eastAsia="Times New Roman" w:hAnsi="Times New Roman" w:cs="Times New Roman"/>
          <w:sz w:val="24"/>
          <w:szCs w:val="24"/>
        </w:rPr>
        <w:t xml:space="preserve">: </w:t>
      </w:r>
      <w:proofErr w:type="spellStart"/>
      <w:r w:rsidRPr="00A11989">
        <w:rPr>
          <w:rFonts w:ascii="Times New Roman" w:eastAsia="Times New Roman" w:hAnsi="Times New Roman" w:cs="Times New Roman"/>
          <w:sz w:val="24"/>
          <w:szCs w:val="24"/>
        </w:rPr>
        <w:t>Towards</w:t>
      </w:r>
      <w:proofErr w:type="spellEnd"/>
      <w:r w:rsidRPr="00A11989">
        <w:rPr>
          <w:rFonts w:ascii="Times New Roman" w:eastAsia="Times New Roman" w:hAnsi="Times New Roman" w:cs="Times New Roman"/>
          <w:sz w:val="24"/>
          <w:szCs w:val="24"/>
        </w:rPr>
        <w:t xml:space="preserve"> a Dialog Model </w:t>
      </w:r>
      <w:proofErr w:type="spellStart"/>
      <w:r w:rsidRPr="00A11989">
        <w:rPr>
          <w:rFonts w:ascii="Times New Roman" w:eastAsia="Times New Roman" w:hAnsi="Times New Roman" w:cs="Times New Roman"/>
          <w:sz w:val="24"/>
          <w:szCs w:val="24"/>
        </w:rPr>
        <w:t>for</w:t>
      </w:r>
      <w:proofErr w:type="spellEnd"/>
      <w:r w:rsidRPr="00A11989">
        <w:rPr>
          <w:rFonts w:ascii="Times New Roman" w:eastAsia="Times New Roman" w:hAnsi="Times New Roman" w:cs="Times New Roman"/>
          <w:sz w:val="24"/>
          <w:szCs w:val="24"/>
        </w:rPr>
        <w:t xml:space="preserve"> HAI. In </w:t>
      </w:r>
      <w:proofErr w:type="spellStart"/>
      <w:r w:rsidRPr="00A11989">
        <w:rPr>
          <w:rFonts w:ascii="Times New Roman" w:eastAsia="Times New Roman" w:hAnsi="Times New Roman" w:cs="Times New Roman"/>
          <w:i/>
          <w:iCs/>
          <w:sz w:val="24"/>
          <w:szCs w:val="24"/>
        </w:rPr>
        <w:t>Proceedings</w:t>
      </w:r>
      <w:proofErr w:type="spellEnd"/>
      <w:r w:rsidRPr="00A11989">
        <w:rPr>
          <w:rFonts w:ascii="Times New Roman" w:eastAsia="Times New Roman" w:hAnsi="Times New Roman" w:cs="Times New Roman"/>
          <w:i/>
          <w:iCs/>
          <w:sz w:val="24"/>
          <w:szCs w:val="24"/>
        </w:rPr>
        <w:t xml:space="preserve"> </w:t>
      </w:r>
      <w:proofErr w:type="spellStart"/>
      <w:r w:rsidRPr="00A11989">
        <w:rPr>
          <w:rFonts w:ascii="Times New Roman" w:eastAsia="Times New Roman" w:hAnsi="Times New Roman" w:cs="Times New Roman"/>
          <w:i/>
          <w:iCs/>
          <w:sz w:val="24"/>
          <w:szCs w:val="24"/>
        </w:rPr>
        <w:t>of</w:t>
      </w:r>
      <w:proofErr w:type="spellEnd"/>
      <w:r w:rsidRPr="00A11989">
        <w:rPr>
          <w:rFonts w:ascii="Times New Roman" w:eastAsia="Times New Roman" w:hAnsi="Times New Roman" w:cs="Times New Roman"/>
          <w:i/>
          <w:iCs/>
          <w:sz w:val="24"/>
          <w:szCs w:val="24"/>
        </w:rPr>
        <w:t xml:space="preserve"> </w:t>
      </w:r>
      <w:proofErr w:type="spellStart"/>
      <w:r w:rsidRPr="00A11989">
        <w:rPr>
          <w:rFonts w:ascii="Times New Roman" w:eastAsia="Times New Roman" w:hAnsi="Times New Roman" w:cs="Times New Roman"/>
          <w:i/>
          <w:iCs/>
          <w:sz w:val="24"/>
          <w:szCs w:val="24"/>
        </w:rPr>
        <w:t>the</w:t>
      </w:r>
      <w:proofErr w:type="spellEnd"/>
      <w:r w:rsidRPr="00A11989">
        <w:rPr>
          <w:rFonts w:ascii="Times New Roman" w:eastAsia="Times New Roman" w:hAnsi="Times New Roman" w:cs="Times New Roman"/>
          <w:i/>
          <w:iCs/>
          <w:sz w:val="24"/>
          <w:szCs w:val="24"/>
        </w:rPr>
        <w:t xml:space="preserve"> 5th International </w:t>
      </w:r>
      <w:proofErr w:type="spellStart"/>
      <w:r w:rsidRPr="00A11989">
        <w:rPr>
          <w:rFonts w:ascii="Times New Roman" w:eastAsia="Times New Roman" w:hAnsi="Times New Roman" w:cs="Times New Roman"/>
          <w:i/>
          <w:iCs/>
          <w:sz w:val="24"/>
          <w:szCs w:val="24"/>
        </w:rPr>
        <w:t>Conference</w:t>
      </w:r>
      <w:proofErr w:type="spellEnd"/>
      <w:r w:rsidRPr="00A11989">
        <w:rPr>
          <w:rFonts w:ascii="Times New Roman" w:eastAsia="Times New Roman" w:hAnsi="Times New Roman" w:cs="Times New Roman"/>
          <w:i/>
          <w:iCs/>
          <w:sz w:val="24"/>
          <w:szCs w:val="24"/>
        </w:rPr>
        <w:t xml:space="preserve"> on </w:t>
      </w:r>
      <w:proofErr w:type="spellStart"/>
      <w:r w:rsidRPr="00A11989">
        <w:rPr>
          <w:rFonts w:ascii="Times New Roman" w:eastAsia="Times New Roman" w:hAnsi="Times New Roman" w:cs="Times New Roman"/>
          <w:i/>
          <w:iCs/>
          <w:sz w:val="24"/>
          <w:szCs w:val="24"/>
        </w:rPr>
        <w:t>Human</w:t>
      </w:r>
      <w:proofErr w:type="spellEnd"/>
      <w:r w:rsidRPr="00A11989">
        <w:rPr>
          <w:rFonts w:ascii="Times New Roman" w:eastAsia="Times New Roman" w:hAnsi="Times New Roman" w:cs="Times New Roman"/>
          <w:i/>
          <w:iCs/>
          <w:sz w:val="24"/>
          <w:szCs w:val="24"/>
        </w:rPr>
        <w:t xml:space="preserve"> Agent </w:t>
      </w:r>
      <w:proofErr w:type="spellStart"/>
      <w:r w:rsidRPr="00A11989">
        <w:rPr>
          <w:rFonts w:ascii="Times New Roman" w:eastAsia="Times New Roman" w:hAnsi="Times New Roman" w:cs="Times New Roman"/>
          <w:i/>
          <w:iCs/>
          <w:sz w:val="24"/>
          <w:szCs w:val="24"/>
        </w:rPr>
        <w:t>Interaction</w:t>
      </w:r>
      <w:proofErr w:type="spellEnd"/>
      <w:r w:rsidRPr="00A11989">
        <w:rPr>
          <w:rFonts w:ascii="Times New Roman" w:eastAsia="Times New Roman" w:hAnsi="Times New Roman" w:cs="Times New Roman"/>
          <w:i/>
          <w:iCs/>
          <w:sz w:val="24"/>
          <w:szCs w:val="24"/>
        </w:rPr>
        <w:t xml:space="preserve"> (HAI '17)</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(pp. </w:t>
      </w:r>
      <w:r w:rsidRPr="00A11989">
        <w:rPr>
          <w:rFonts w:ascii="Times New Roman" w:eastAsia="Times New Roman" w:hAnsi="Times New Roman" w:cs="Times New Roman"/>
          <w:sz w:val="24"/>
          <w:szCs w:val="24"/>
        </w:rPr>
        <w:t>161–170</w:t>
      </w:r>
      <w:r>
        <w:rPr>
          <w:rFonts w:ascii="Times New Roman" w:eastAsia="Times New Roman" w:hAnsi="Times New Roman" w:cs="Times New Roman"/>
          <w:sz w:val="24"/>
          <w:szCs w:val="24"/>
        </w:rPr>
        <w:t>)</w:t>
      </w:r>
      <w:r w:rsidRPr="00A11989">
        <w:rPr>
          <w:rFonts w:ascii="Times New Roman" w:eastAsia="Times New Roman" w:hAnsi="Times New Roman" w:cs="Times New Roman"/>
          <w:i/>
          <w:iCs/>
          <w:sz w:val="24"/>
          <w:szCs w:val="24"/>
        </w:rPr>
        <w:t>.</w:t>
      </w:r>
      <w:r w:rsidRPr="00A119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ACM. </w:t>
      </w:r>
      <w:r w:rsidRPr="00A11989">
        <w:rPr>
          <w:rFonts w:ascii="Times New Roman" w:eastAsia="Times New Roman" w:hAnsi="Times New Roman" w:cs="Times New Roman"/>
          <w:sz w:val="24"/>
          <w:szCs w:val="24"/>
        </w:rPr>
        <w:t>https://doi.org/10.1145/3125739.3125752</w:t>
      </w:r>
    </w:p>
    <w:p w14:paraId="55F11FAC" w14:textId="77777777" w:rsidR="006F002B" w:rsidRPr="0079127F"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hyperlink r:id="rId130">
        <w:r w:rsidRPr="00B37372">
          <w:rPr>
            <w:rFonts w:ascii="Times New Roman" w:hAnsi="Times New Roman" w:cs="Times New Roman"/>
            <w:sz w:val="24"/>
            <w:szCs w:val="24"/>
          </w:rPr>
          <w:t xml:space="preserve">Payr, S. (2010). </w:t>
        </w:r>
        <w:r w:rsidRPr="0079127F">
          <w:rPr>
            <w:rFonts w:ascii="Times New Roman" w:hAnsi="Times New Roman" w:cs="Times New Roman"/>
            <w:sz w:val="24"/>
            <w:szCs w:val="24"/>
            <w:lang w:val="en-US"/>
          </w:rPr>
          <w:t xml:space="preserve">Closing and closure in human-companion interactions: Analyzing video data from a field study. </w:t>
        </w:r>
      </w:hyperlink>
      <w:hyperlink r:id="rId131">
        <w:r w:rsidRPr="0079127F">
          <w:rPr>
            <w:rFonts w:ascii="Times New Roman" w:hAnsi="Times New Roman" w:cs="Times New Roman"/>
            <w:i/>
            <w:sz w:val="24"/>
            <w:szCs w:val="24"/>
            <w:lang w:val="en-US"/>
          </w:rPr>
          <w:t>19th International Symposium in Robot and Human Interactive Communication</w:t>
        </w:r>
      </w:hyperlink>
      <w:hyperlink r:id="rId132">
        <w:r w:rsidRPr="0079127F">
          <w:rPr>
            <w:rFonts w:ascii="Times New Roman" w:hAnsi="Times New Roman" w:cs="Times New Roman"/>
            <w:sz w:val="24"/>
            <w:szCs w:val="24"/>
            <w:lang w:val="en-US"/>
          </w:rPr>
          <w:t>, 476–481. https://doi.org/10.1109/ROMAN.2010.5598625</w:t>
        </w:r>
      </w:hyperlink>
    </w:p>
    <w:p w14:paraId="1E58FB74" w14:textId="77777777" w:rsidR="006F002B" w:rsidRPr="0079127F"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hyperlink r:id="rId133">
        <w:r w:rsidRPr="0079127F">
          <w:rPr>
            <w:rFonts w:ascii="Times New Roman" w:hAnsi="Times New Roman" w:cs="Times New Roman"/>
            <w:sz w:val="24"/>
            <w:szCs w:val="24"/>
            <w:lang w:val="en-US"/>
          </w:rPr>
          <w:t xml:space="preserve">Pelikan, H. R. M. (2021). Why Autonomous Driving Is So Hard: The Social Dimension of Traffic. </w:t>
        </w:r>
      </w:hyperlink>
      <w:hyperlink r:id="rId134">
        <w:r w:rsidRPr="0079127F">
          <w:rPr>
            <w:rFonts w:ascii="Times New Roman" w:hAnsi="Times New Roman" w:cs="Times New Roman"/>
            <w:i/>
            <w:sz w:val="24"/>
            <w:szCs w:val="24"/>
            <w:lang w:val="en-US"/>
          </w:rPr>
          <w:t>Companion of the 2021 ACM/IEEE International Conference on Human-Robot Interaction</w:t>
        </w:r>
      </w:hyperlink>
      <w:hyperlink r:id="rId135">
        <w:r w:rsidRPr="0079127F">
          <w:rPr>
            <w:rFonts w:ascii="Times New Roman" w:hAnsi="Times New Roman" w:cs="Times New Roman"/>
            <w:sz w:val="24"/>
            <w:szCs w:val="24"/>
            <w:lang w:val="en-US"/>
          </w:rPr>
          <w:t>, 81–85. https://doi.org/10.1145/3434074.3447133</w:t>
        </w:r>
      </w:hyperlink>
    </w:p>
    <w:p w14:paraId="56B34F2E" w14:textId="77777777" w:rsidR="006F002B" w:rsidRPr="0079127F"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hyperlink r:id="rId136">
        <w:r w:rsidRPr="0079127F">
          <w:rPr>
            <w:rFonts w:ascii="Times New Roman" w:hAnsi="Times New Roman" w:cs="Times New Roman"/>
            <w:sz w:val="24"/>
            <w:szCs w:val="24"/>
            <w:lang w:val="en-US"/>
          </w:rPr>
          <w:t xml:space="preserve">Pelikan, H. R. M., &amp; Broth, M. (2016). Why That Nao? How Humans Adapt to a Conventional Humanoid Robot in Taking Turns-at-Talk. </w:t>
        </w:r>
      </w:hyperlink>
      <w:hyperlink r:id="rId137">
        <w:r w:rsidRPr="0079127F">
          <w:rPr>
            <w:rFonts w:ascii="Times New Roman" w:hAnsi="Times New Roman" w:cs="Times New Roman"/>
            <w:i/>
            <w:sz w:val="24"/>
            <w:szCs w:val="24"/>
            <w:lang w:val="en-US"/>
          </w:rPr>
          <w:t>Proceedings of the 2016 CHI Conference on Human Factors in Computing Systems</w:t>
        </w:r>
      </w:hyperlink>
      <w:hyperlink r:id="rId138">
        <w:r w:rsidRPr="0079127F">
          <w:rPr>
            <w:rFonts w:ascii="Times New Roman" w:hAnsi="Times New Roman" w:cs="Times New Roman"/>
            <w:sz w:val="24"/>
            <w:szCs w:val="24"/>
            <w:lang w:val="en-US"/>
          </w:rPr>
          <w:t>, 4921–4932. https://doi.org/10.1145/2858036.2858478</w:t>
        </w:r>
      </w:hyperlink>
    </w:p>
    <w:p w14:paraId="37F180D6"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hyperlink r:id="rId139">
        <w:r w:rsidRPr="0079127F">
          <w:rPr>
            <w:rFonts w:ascii="Times New Roman" w:hAnsi="Times New Roman" w:cs="Times New Roman"/>
            <w:sz w:val="24"/>
            <w:szCs w:val="24"/>
            <w:lang w:val="en-US"/>
          </w:rPr>
          <w:t xml:space="preserve">Pelikan, H. R. M., Broth, M., &amp; Keevallik, L. (2020). ‘Are You Sad, Cozmo?’: How Humans Make Sense of a Home Robot’s Emotion Displays. </w:t>
        </w:r>
      </w:hyperlink>
      <w:hyperlink r:id="rId140">
        <w:r w:rsidRPr="0079127F">
          <w:rPr>
            <w:rFonts w:ascii="Times New Roman" w:hAnsi="Times New Roman" w:cs="Times New Roman"/>
            <w:i/>
            <w:sz w:val="24"/>
            <w:szCs w:val="24"/>
            <w:lang w:val="en-US"/>
          </w:rPr>
          <w:t>Proceedings of the 2020 ACM/IEEE International Conference on Human-Robot Interaction</w:t>
        </w:r>
      </w:hyperlink>
      <w:hyperlink r:id="rId141">
        <w:r w:rsidRPr="0079127F">
          <w:rPr>
            <w:rFonts w:ascii="Times New Roman" w:hAnsi="Times New Roman" w:cs="Times New Roman"/>
            <w:sz w:val="24"/>
            <w:szCs w:val="24"/>
            <w:lang w:val="en-US"/>
          </w:rPr>
          <w:t>, 461–470. https://doi.org/10.1145/3319502.3374814</w:t>
        </w:r>
      </w:hyperlink>
    </w:p>
    <w:p w14:paraId="46E86583" w14:textId="77777777" w:rsidR="006F002B" w:rsidRDefault="006F002B" w:rsidP="00FE555B">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proofErr w:type="spellStart"/>
      <w:r w:rsidRPr="00F72180">
        <w:rPr>
          <w:rFonts w:ascii="Times New Roman" w:eastAsia="Times New Roman" w:hAnsi="Times New Roman" w:cs="Times New Roman"/>
          <w:sz w:val="24"/>
          <w:szCs w:val="24"/>
          <w:lang w:val="en-GB"/>
        </w:rPr>
        <w:t>Perakyla</w:t>
      </w:r>
      <w:proofErr w:type="spellEnd"/>
      <w:r w:rsidRPr="00F72180">
        <w:rPr>
          <w:rFonts w:ascii="Times New Roman" w:eastAsia="Times New Roman" w:hAnsi="Times New Roman" w:cs="Times New Roman"/>
          <w:sz w:val="24"/>
          <w:szCs w:val="24"/>
          <w:lang w:val="en-GB"/>
        </w:rPr>
        <w:t xml:space="preserve">, A., &amp; </w:t>
      </w:r>
      <w:proofErr w:type="spellStart"/>
      <w:r w:rsidRPr="00F72180">
        <w:rPr>
          <w:rFonts w:ascii="Times New Roman" w:eastAsia="Times New Roman" w:hAnsi="Times New Roman" w:cs="Times New Roman"/>
          <w:sz w:val="24"/>
          <w:szCs w:val="24"/>
          <w:lang w:val="en-GB"/>
        </w:rPr>
        <w:t>Sorjonen</w:t>
      </w:r>
      <w:proofErr w:type="spellEnd"/>
      <w:r w:rsidRPr="00F72180">
        <w:rPr>
          <w:rFonts w:ascii="Times New Roman" w:eastAsia="Times New Roman" w:hAnsi="Times New Roman" w:cs="Times New Roman"/>
          <w:sz w:val="24"/>
          <w:szCs w:val="24"/>
          <w:lang w:val="en-GB"/>
        </w:rPr>
        <w:t xml:space="preserve">, M.-L. (2012). </w:t>
      </w:r>
      <w:r w:rsidRPr="00F72180">
        <w:rPr>
          <w:rFonts w:ascii="Times New Roman" w:eastAsia="Times New Roman" w:hAnsi="Times New Roman" w:cs="Times New Roman"/>
          <w:i/>
          <w:iCs/>
          <w:sz w:val="24"/>
          <w:szCs w:val="24"/>
          <w:lang w:val="en-GB"/>
        </w:rPr>
        <w:t>Emotion in Interaction</w:t>
      </w:r>
      <w:r w:rsidRPr="00F72180">
        <w:rPr>
          <w:rFonts w:ascii="Times New Roman" w:eastAsia="Times New Roman" w:hAnsi="Times New Roman" w:cs="Times New Roman"/>
          <w:sz w:val="24"/>
          <w:szCs w:val="24"/>
          <w:lang w:val="en-GB"/>
        </w:rPr>
        <w:t xml:space="preserve">. Oxford University Press. </w:t>
      </w:r>
      <w:hyperlink r:id="rId142" w:history="1">
        <w:r w:rsidRPr="00F72180">
          <w:rPr>
            <w:rStyle w:val="Hyperlink"/>
            <w:rFonts w:ascii="Times New Roman" w:eastAsia="Times New Roman" w:hAnsi="Times New Roman" w:cs="Times New Roman"/>
            <w:sz w:val="24"/>
            <w:szCs w:val="24"/>
            <w:lang w:val="en-GB"/>
          </w:rPr>
          <w:t>https://doi.org/10.1093/acprof:oso/9780199730735.001.0001</w:t>
        </w:r>
      </w:hyperlink>
    </w:p>
    <w:p w14:paraId="5C8B2F46" w14:textId="77777777" w:rsidR="006F002B" w:rsidRPr="00F72180" w:rsidRDefault="006F002B" w:rsidP="00FE555B">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GB"/>
        </w:rPr>
      </w:pPr>
      <w:proofErr w:type="spellStart"/>
      <w:r w:rsidRPr="00F72180">
        <w:rPr>
          <w:rFonts w:ascii="Times New Roman" w:eastAsia="Times New Roman" w:hAnsi="Times New Roman" w:cs="Times New Roman"/>
          <w:sz w:val="24"/>
          <w:szCs w:val="24"/>
          <w:lang w:val="en-GB"/>
        </w:rPr>
        <w:t>Pillet</w:t>
      </w:r>
      <w:proofErr w:type="spellEnd"/>
      <w:r w:rsidRPr="00F72180">
        <w:rPr>
          <w:rFonts w:ascii="Times New Roman" w:eastAsia="Times New Roman" w:hAnsi="Times New Roman" w:cs="Times New Roman"/>
          <w:sz w:val="24"/>
          <w:szCs w:val="24"/>
          <w:lang w:val="en-GB"/>
        </w:rPr>
        <w:t xml:space="preserve">-Shore, D. (2010). Making Way and Making Sense: Including Newcomers in Interaction. </w:t>
      </w:r>
      <w:r w:rsidRPr="00F72180">
        <w:rPr>
          <w:rFonts w:ascii="Times New Roman" w:eastAsia="Times New Roman" w:hAnsi="Times New Roman" w:cs="Times New Roman"/>
          <w:i/>
          <w:iCs/>
          <w:sz w:val="24"/>
          <w:szCs w:val="24"/>
          <w:lang w:val="en-GB"/>
        </w:rPr>
        <w:t>Social Psychology Quarterly</w:t>
      </w:r>
      <w:r w:rsidRPr="00F72180">
        <w:rPr>
          <w:rFonts w:ascii="Times New Roman" w:eastAsia="Times New Roman" w:hAnsi="Times New Roman" w:cs="Times New Roman"/>
          <w:sz w:val="24"/>
          <w:szCs w:val="24"/>
          <w:lang w:val="en-GB"/>
        </w:rPr>
        <w:t xml:space="preserve">, </w:t>
      </w:r>
      <w:r w:rsidRPr="00F72180">
        <w:rPr>
          <w:rFonts w:ascii="Times New Roman" w:eastAsia="Times New Roman" w:hAnsi="Times New Roman" w:cs="Times New Roman"/>
          <w:i/>
          <w:iCs/>
          <w:sz w:val="24"/>
          <w:szCs w:val="24"/>
          <w:lang w:val="en-GB"/>
        </w:rPr>
        <w:t>73</w:t>
      </w:r>
      <w:r w:rsidRPr="00F72180">
        <w:rPr>
          <w:rFonts w:ascii="Times New Roman" w:eastAsia="Times New Roman" w:hAnsi="Times New Roman" w:cs="Times New Roman"/>
          <w:sz w:val="24"/>
          <w:szCs w:val="24"/>
          <w:lang w:val="en-GB"/>
        </w:rPr>
        <w:t>(2), 152–175.</w:t>
      </w:r>
    </w:p>
    <w:p w14:paraId="62A184B7" w14:textId="77777777" w:rsidR="006F002B" w:rsidRPr="0079127F"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hyperlink r:id="rId143">
        <w:proofErr w:type="spellStart"/>
        <w:r w:rsidRPr="0079127F">
          <w:rPr>
            <w:rFonts w:ascii="Times New Roman" w:hAnsi="Times New Roman" w:cs="Times New Roman"/>
            <w:sz w:val="24"/>
            <w:szCs w:val="24"/>
            <w:lang w:val="en-US"/>
          </w:rPr>
          <w:t>Pitsch</w:t>
        </w:r>
        <w:proofErr w:type="spellEnd"/>
        <w:r w:rsidRPr="0079127F">
          <w:rPr>
            <w:rFonts w:ascii="Times New Roman" w:hAnsi="Times New Roman" w:cs="Times New Roman"/>
            <w:sz w:val="24"/>
            <w:szCs w:val="24"/>
            <w:lang w:val="en-US"/>
          </w:rPr>
          <w:t xml:space="preserve">, K., &amp; Koch, B. (2010). How infants perceive the toy robot </w:t>
        </w:r>
        <w:proofErr w:type="spellStart"/>
        <w:r w:rsidRPr="0079127F">
          <w:rPr>
            <w:rFonts w:ascii="Times New Roman" w:hAnsi="Times New Roman" w:cs="Times New Roman"/>
            <w:sz w:val="24"/>
            <w:szCs w:val="24"/>
            <w:lang w:val="en-US"/>
          </w:rPr>
          <w:t>Pleo</w:t>
        </w:r>
        <w:proofErr w:type="spellEnd"/>
        <w:r w:rsidRPr="0079127F">
          <w:rPr>
            <w:rFonts w:ascii="Times New Roman" w:hAnsi="Times New Roman" w:cs="Times New Roman"/>
            <w:sz w:val="24"/>
            <w:szCs w:val="24"/>
            <w:lang w:val="en-US"/>
          </w:rPr>
          <w:t xml:space="preserve">. An exploratory case study on infant-robot-interaction. </w:t>
        </w:r>
      </w:hyperlink>
      <w:hyperlink r:id="rId144">
        <w:r w:rsidRPr="0079127F">
          <w:rPr>
            <w:rFonts w:ascii="Times New Roman" w:hAnsi="Times New Roman" w:cs="Times New Roman"/>
            <w:i/>
            <w:sz w:val="24"/>
            <w:szCs w:val="24"/>
            <w:lang w:val="en-US"/>
          </w:rPr>
          <w:t>HRI 2010</w:t>
        </w:r>
      </w:hyperlink>
      <w:hyperlink r:id="rId145">
        <w:r w:rsidRPr="0079127F">
          <w:rPr>
            <w:rFonts w:ascii="Times New Roman" w:hAnsi="Times New Roman" w:cs="Times New Roman"/>
            <w:sz w:val="24"/>
            <w:szCs w:val="24"/>
            <w:lang w:val="en-US"/>
          </w:rPr>
          <w:t>.</w:t>
        </w:r>
      </w:hyperlink>
    </w:p>
    <w:p w14:paraId="696D5D16" w14:textId="77777777" w:rsidR="006F002B" w:rsidRPr="0079127F"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hyperlink r:id="rId146">
        <w:r w:rsidRPr="0079127F">
          <w:rPr>
            <w:rFonts w:ascii="Times New Roman" w:hAnsi="Times New Roman" w:cs="Times New Roman"/>
            <w:sz w:val="24"/>
            <w:szCs w:val="24"/>
            <w:lang w:val="en-US"/>
          </w:rPr>
          <w:t xml:space="preserve">Pitsch, K., Kuzuoka, H., Suzuki, Y., Sussenbach, L., Luff, P., &amp; Heath, C. (2009). “The first five seconds”: Contingent stepwise entry into an interaction as a means to secure sustained engagement in HRI. </w:t>
        </w:r>
      </w:hyperlink>
      <w:hyperlink r:id="rId147">
        <w:r w:rsidRPr="0079127F">
          <w:rPr>
            <w:rFonts w:ascii="Times New Roman" w:hAnsi="Times New Roman" w:cs="Times New Roman"/>
            <w:i/>
            <w:sz w:val="24"/>
            <w:szCs w:val="24"/>
            <w:lang w:val="en-US"/>
          </w:rPr>
          <w:t>RO-MAN 2009 - The 18th IEEE International Symposium on Robot and Human Interactive Communication</w:t>
        </w:r>
      </w:hyperlink>
      <w:hyperlink r:id="rId148">
        <w:r w:rsidRPr="0079127F">
          <w:rPr>
            <w:rFonts w:ascii="Times New Roman" w:hAnsi="Times New Roman" w:cs="Times New Roman"/>
            <w:sz w:val="24"/>
            <w:szCs w:val="24"/>
            <w:lang w:val="en-US"/>
          </w:rPr>
          <w:t>, 985–991. https://doi.org/10.1109/ROMAN.2009.5326167</w:t>
        </w:r>
      </w:hyperlink>
    </w:p>
    <w:p w14:paraId="2398F175" w14:textId="77777777" w:rsidR="006F002B" w:rsidRPr="0079127F"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hyperlink r:id="rId149">
        <w:r w:rsidRPr="0079127F">
          <w:rPr>
            <w:rFonts w:ascii="Times New Roman" w:hAnsi="Times New Roman" w:cs="Times New Roman"/>
            <w:sz w:val="24"/>
            <w:szCs w:val="24"/>
            <w:lang w:val="en-US"/>
          </w:rPr>
          <w:t xml:space="preserve">Pitsch, K., Vollmer, A.-L., &amp; Mühlig, M. (2013). Robot feedback shapes the tutor’s presentation: How a robot’s online gaze strategies lead to micro-adaptation of the human’s conduct. </w:t>
        </w:r>
      </w:hyperlink>
      <w:hyperlink r:id="rId150">
        <w:r w:rsidRPr="0079127F">
          <w:rPr>
            <w:rFonts w:ascii="Times New Roman" w:hAnsi="Times New Roman" w:cs="Times New Roman"/>
            <w:i/>
            <w:sz w:val="24"/>
            <w:szCs w:val="24"/>
            <w:lang w:val="en-US"/>
          </w:rPr>
          <w:t>Interaction Studies. Social Behaviour and Communication in Biological and Artificial Systems</w:t>
        </w:r>
      </w:hyperlink>
      <w:hyperlink r:id="rId151">
        <w:r w:rsidRPr="0079127F">
          <w:rPr>
            <w:rFonts w:ascii="Times New Roman" w:hAnsi="Times New Roman" w:cs="Times New Roman"/>
            <w:sz w:val="24"/>
            <w:szCs w:val="24"/>
            <w:lang w:val="en-US"/>
          </w:rPr>
          <w:t xml:space="preserve">, </w:t>
        </w:r>
      </w:hyperlink>
      <w:hyperlink r:id="rId152">
        <w:r w:rsidRPr="0079127F">
          <w:rPr>
            <w:rFonts w:ascii="Times New Roman" w:hAnsi="Times New Roman" w:cs="Times New Roman"/>
            <w:i/>
            <w:sz w:val="24"/>
            <w:szCs w:val="24"/>
            <w:lang w:val="en-US"/>
          </w:rPr>
          <w:t>14</w:t>
        </w:r>
      </w:hyperlink>
      <w:hyperlink r:id="rId153">
        <w:r w:rsidRPr="0079127F">
          <w:rPr>
            <w:rFonts w:ascii="Times New Roman" w:hAnsi="Times New Roman" w:cs="Times New Roman"/>
            <w:sz w:val="24"/>
            <w:szCs w:val="24"/>
            <w:lang w:val="en-US"/>
          </w:rPr>
          <w:t>(2), 268–296. https://doi.org/10.1075/is.14.2.06pit</w:t>
        </w:r>
      </w:hyperlink>
    </w:p>
    <w:p w14:paraId="3D73CE86" w14:textId="77777777" w:rsidR="006F002B" w:rsidRPr="0079127F"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hyperlink r:id="rId154">
        <w:r w:rsidRPr="0079127F">
          <w:rPr>
            <w:rFonts w:ascii="Times New Roman" w:hAnsi="Times New Roman" w:cs="Times New Roman"/>
            <w:sz w:val="24"/>
            <w:szCs w:val="24"/>
            <w:lang w:val="en-US"/>
          </w:rPr>
          <w:t xml:space="preserve">Porcheron, M., Fischer, J. E., &amp; Sharples, S. (2017). ‘Do Animals Have Accents?’: Talking with Agents in Multi-Party Conversation. </w:t>
        </w:r>
      </w:hyperlink>
      <w:hyperlink r:id="rId155">
        <w:r w:rsidRPr="0079127F">
          <w:rPr>
            <w:rFonts w:ascii="Times New Roman" w:hAnsi="Times New Roman" w:cs="Times New Roman"/>
            <w:i/>
            <w:sz w:val="24"/>
            <w:szCs w:val="24"/>
            <w:lang w:val="en-US"/>
          </w:rPr>
          <w:t>Proceedings of the 2017 ACM Conference on Computer Supported Cooperative Work and Social Computing</w:t>
        </w:r>
      </w:hyperlink>
      <w:hyperlink r:id="rId156">
        <w:r w:rsidRPr="0079127F">
          <w:rPr>
            <w:rFonts w:ascii="Times New Roman" w:hAnsi="Times New Roman" w:cs="Times New Roman"/>
            <w:sz w:val="24"/>
            <w:szCs w:val="24"/>
            <w:lang w:val="en-US"/>
          </w:rPr>
          <w:t>, 207–219. https://doi.org/10.1145/2998181.2998298</w:t>
        </w:r>
      </w:hyperlink>
    </w:p>
    <w:p w14:paraId="1EC6CD4A" w14:textId="77777777" w:rsidR="006F002B" w:rsidRPr="0079127F"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hyperlink r:id="rId157">
        <w:r w:rsidRPr="0079127F">
          <w:rPr>
            <w:rFonts w:ascii="Times New Roman" w:hAnsi="Times New Roman" w:cs="Times New Roman"/>
            <w:sz w:val="24"/>
            <w:szCs w:val="24"/>
            <w:lang w:val="en-US"/>
          </w:rPr>
          <w:t xml:space="preserve">Porcheron, M., Fischer, J. E., Reeves, S., &amp; Sharples, S. (2018). Voice Interfaces in Everyday Life. </w:t>
        </w:r>
      </w:hyperlink>
      <w:hyperlink r:id="rId158">
        <w:r w:rsidRPr="0079127F">
          <w:rPr>
            <w:rFonts w:ascii="Times New Roman" w:hAnsi="Times New Roman" w:cs="Times New Roman"/>
            <w:i/>
            <w:sz w:val="24"/>
            <w:szCs w:val="24"/>
            <w:lang w:val="en-US"/>
          </w:rPr>
          <w:t>Proceedings of the 2018 CHI Conference on Human Factors in Computing Systems</w:t>
        </w:r>
      </w:hyperlink>
      <w:hyperlink r:id="rId159">
        <w:r w:rsidRPr="0079127F">
          <w:rPr>
            <w:rFonts w:ascii="Times New Roman" w:hAnsi="Times New Roman" w:cs="Times New Roman"/>
            <w:sz w:val="24"/>
            <w:szCs w:val="24"/>
            <w:lang w:val="en-US"/>
          </w:rPr>
          <w:t>, 1–12. https://doi.org/10.1145/3173574.3174214</w:t>
        </w:r>
      </w:hyperlink>
    </w:p>
    <w:p w14:paraId="4BBE44DB" w14:textId="77777777" w:rsidR="006F002B" w:rsidRPr="00275D5E" w:rsidRDefault="006F002B" w:rsidP="6F5A0F94">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GB"/>
        </w:rPr>
      </w:pPr>
      <w:r w:rsidRPr="00275D5E">
        <w:rPr>
          <w:rFonts w:ascii="Times New Roman" w:hAnsi="Times New Roman" w:cs="Times New Roman"/>
          <w:sz w:val="24"/>
          <w:szCs w:val="24"/>
          <w:lang w:val="en-GB"/>
        </w:rPr>
        <w:t xml:space="preserve">Reeves, </w:t>
      </w:r>
      <w:r>
        <w:rPr>
          <w:rFonts w:ascii="Times New Roman" w:hAnsi="Times New Roman" w:cs="Times New Roman"/>
          <w:sz w:val="24"/>
          <w:szCs w:val="24"/>
          <w:lang w:val="en-GB"/>
        </w:rPr>
        <w:t xml:space="preserve">S. </w:t>
      </w:r>
      <w:r w:rsidRPr="00275D5E">
        <w:rPr>
          <w:rFonts w:ascii="Times New Roman" w:hAnsi="Times New Roman" w:cs="Times New Roman"/>
          <w:sz w:val="24"/>
          <w:szCs w:val="24"/>
          <w:lang w:val="en-GB"/>
        </w:rPr>
        <w:t>(2017)</w:t>
      </w:r>
      <w:r>
        <w:rPr>
          <w:rFonts w:ascii="Times New Roman" w:hAnsi="Times New Roman" w:cs="Times New Roman"/>
          <w:sz w:val="24"/>
          <w:szCs w:val="24"/>
          <w:lang w:val="en-GB"/>
        </w:rPr>
        <w:t xml:space="preserve">. </w:t>
      </w:r>
      <w:r w:rsidRPr="00275D5E">
        <w:rPr>
          <w:rFonts w:ascii="Times New Roman" w:hAnsi="Times New Roman" w:cs="Times New Roman"/>
          <w:sz w:val="24"/>
          <w:szCs w:val="24"/>
          <w:lang w:val="en-GB"/>
        </w:rPr>
        <w:t>Some conversational challenges of talking with machines</w:t>
      </w:r>
      <w:r>
        <w:rPr>
          <w:rFonts w:ascii="Times New Roman" w:hAnsi="Times New Roman" w:cs="Times New Roman"/>
          <w:sz w:val="24"/>
          <w:szCs w:val="24"/>
          <w:lang w:val="en-GB"/>
        </w:rPr>
        <w:t xml:space="preserve">. </w:t>
      </w:r>
      <w:r w:rsidRPr="00275D5E">
        <w:rPr>
          <w:rFonts w:ascii="Times New Roman" w:hAnsi="Times New Roman" w:cs="Times New Roman"/>
          <w:sz w:val="24"/>
          <w:szCs w:val="24"/>
          <w:lang w:val="en-GB"/>
        </w:rPr>
        <w:t xml:space="preserve">In </w:t>
      </w:r>
      <w:r w:rsidRPr="00275D5E">
        <w:rPr>
          <w:rFonts w:ascii="Times New Roman" w:hAnsi="Times New Roman" w:cs="Times New Roman"/>
          <w:i/>
          <w:iCs/>
          <w:sz w:val="24"/>
          <w:szCs w:val="24"/>
          <w:lang w:val="en-GB"/>
        </w:rPr>
        <w:t>Talking with Conversational Agents in Collaborative Action, Workshop at the 20th ACM conference on Computer Supported Cooperative Work and Social Computing</w:t>
      </w:r>
      <w:r w:rsidRPr="00275D5E">
        <w:rPr>
          <w:rFonts w:ascii="Times New Roman" w:hAnsi="Times New Roman" w:cs="Times New Roman"/>
          <w:sz w:val="24"/>
          <w:szCs w:val="24"/>
          <w:lang w:val="en-GB"/>
        </w:rPr>
        <w:t>.</w:t>
      </w:r>
    </w:p>
    <w:p w14:paraId="5D646F81" w14:textId="77777777" w:rsidR="006F002B" w:rsidRPr="003102A0" w:rsidRDefault="006F002B" w:rsidP="6F5A0F94">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GB"/>
        </w:rPr>
      </w:pPr>
      <w:r w:rsidRPr="6F5A0F94">
        <w:rPr>
          <w:rFonts w:ascii="Times New Roman" w:hAnsi="Times New Roman" w:cs="Times New Roman"/>
          <w:sz w:val="24"/>
          <w:szCs w:val="24"/>
          <w:lang w:val="en-US"/>
        </w:rPr>
        <w:t xml:space="preserve">Reeves, S. (2019). How UX Practitioners Produce Findings in Usability Testing. </w:t>
      </w:r>
      <w:r w:rsidRPr="003102A0">
        <w:rPr>
          <w:rFonts w:ascii="Times New Roman" w:hAnsi="Times New Roman" w:cs="Times New Roman"/>
          <w:sz w:val="24"/>
          <w:szCs w:val="24"/>
          <w:lang w:val="en-GB"/>
        </w:rPr>
        <w:t xml:space="preserve">ACM Transactions on Computer-Human Interaction, 26(1), 1–38. </w:t>
      </w:r>
      <w:hyperlink r:id="rId160" w:history="1">
        <w:r w:rsidRPr="003102A0">
          <w:rPr>
            <w:rFonts w:ascii="Times New Roman" w:hAnsi="Times New Roman" w:cs="Times New Roman"/>
            <w:sz w:val="24"/>
            <w:szCs w:val="24"/>
            <w:lang w:val="en-GB"/>
          </w:rPr>
          <w:t>https://doi.org/10.1145/3299096</w:t>
        </w:r>
      </w:hyperlink>
      <w:r w:rsidRPr="003102A0">
        <w:rPr>
          <w:rFonts w:ascii="Times New Roman" w:hAnsi="Times New Roman" w:cs="Times New Roman"/>
          <w:sz w:val="24"/>
          <w:szCs w:val="24"/>
          <w:lang w:val="en-GB"/>
        </w:rPr>
        <w:t xml:space="preserve"> </w:t>
      </w:r>
    </w:p>
    <w:p w14:paraId="7116A1EB" w14:textId="77777777" w:rsidR="006F002B" w:rsidRPr="0045401D" w:rsidRDefault="006F002B" w:rsidP="6F5A0F94">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GB"/>
        </w:rPr>
      </w:pPr>
      <w:proofErr w:type="spellStart"/>
      <w:r w:rsidRPr="005E1966">
        <w:rPr>
          <w:rFonts w:ascii="Times New Roman" w:eastAsia="Times New Roman" w:hAnsi="Times New Roman" w:cs="Times New Roman"/>
          <w:sz w:val="24"/>
          <w:szCs w:val="24"/>
          <w:lang w:val="fr-CH"/>
        </w:rPr>
        <w:t>Relieu</w:t>
      </w:r>
      <w:proofErr w:type="spellEnd"/>
      <w:r w:rsidRPr="005E1966">
        <w:rPr>
          <w:rFonts w:ascii="Times New Roman" w:eastAsia="Times New Roman" w:hAnsi="Times New Roman" w:cs="Times New Roman"/>
          <w:sz w:val="24"/>
          <w:szCs w:val="24"/>
          <w:lang w:val="fr-CH"/>
        </w:rPr>
        <w:t xml:space="preserve">, </w:t>
      </w:r>
      <w:r>
        <w:rPr>
          <w:rFonts w:ascii="Times New Roman" w:eastAsia="Times New Roman" w:hAnsi="Times New Roman" w:cs="Times New Roman"/>
          <w:sz w:val="24"/>
          <w:szCs w:val="24"/>
          <w:lang w:val="fr-CH"/>
        </w:rPr>
        <w:t xml:space="preserve">M., </w:t>
      </w:r>
      <w:r w:rsidRPr="005E1966">
        <w:rPr>
          <w:rFonts w:ascii="Times New Roman" w:eastAsia="Times New Roman" w:hAnsi="Times New Roman" w:cs="Times New Roman"/>
          <w:sz w:val="24"/>
          <w:szCs w:val="24"/>
          <w:lang w:val="fr-CH"/>
        </w:rPr>
        <w:t xml:space="preserve">Sahin, </w:t>
      </w:r>
      <w:r>
        <w:rPr>
          <w:rFonts w:ascii="Times New Roman" w:eastAsia="Times New Roman" w:hAnsi="Times New Roman" w:cs="Times New Roman"/>
          <w:sz w:val="24"/>
          <w:szCs w:val="24"/>
          <w:lang w:val="fr-CH"/>
        </w:rPr>
        <w:t xml:space="preserve">M., &amp; </w:t>
      </w:r>
      <w:r w:rsidRPr="005E1966">
        <w:rPr>
          <w:rFonts w:ascii="Times New Roman" w:eastAsia="Times New Roman" w:hAnsi="Times New Roman" w:cs="Times New Roman"/>
          <w:sz w:val="24"/>
          <w:szCs w:val="24"/>
          <w:lang w:val="fr-CH"/>
        </w:rPr>
        <w:t xml:space="preserve">Francillon, </w:t>
      </w:r>
      <w:r>
        <w:rPr>
          <w:rFonts w:ascii="Times New Roman" w:eastAsia="Times New Roman" w:hAnsi="Times New Roman" w:cs="Times New Roman"/>
          <w:sz w:val="24"/>
          <w:szCs w:val="24"/>
          <w:lang w:val="fr-CH"/>
        </w:rPr>
        <w:t xml:space="preserve">A. </w:t>
      </w:r>
      <w:r w:rsidRPr="005E1966">
        <w:rPr>
          <w:rFonts w:ascii="Times New Roman" w:eastAsia="Times New Roman" w:hAnsi="Times New Roman" w:cs="Times New Roman"/>
          <w:sz w:val="24"/>
          <w:szCs w:val="24"/>
          <w:lang w:val="fr-CH"/>
        </w:rPr>
        <w:t>(2020)</w:t>
      </w:r>
      <w:r>
        <w:rPr>
          <w:rFonts w:ascii="Times New Roman" w:eastAsia="Times New Roman" w:hAnsi="Times New Roman" w:cs="Times New Roman"/>
          <w:sz w:val="24"/>
          <w:szCs w:val="24"/>
          <w:lang w:val="fr-CH"/>
        </w:rPr>
        <w:t xml:space="preserve">. </w:t>
      </w:r>
      <w:r w:rsidRPr="005E1966">
        <w:rPr>
          <w:rFonts w:ascii="Times New Roman" w:eastAsia="Times New Roman" w:hAnsi="Times New Roman" w:cs="Times New Roman"/>
          <w:sz w:val="24"/>
          <w:szCs w:val="24"/>
          <w:lang w:val="fr-CH"/>
        </w:rPr>
        <w:t>Une approche configurationnelle des leurres conversationnels</w:t>
      </w:r>
      <w:r>
        <w:rPr>
          <w:rFonts w:ascii="Times New Roman" w:eastAsia="Times New Roman" w:hAnsi="Times New Roman" w:cs="Times New Roman"/>
          <w:sz w:val="24"/>
          <w:szCs w:val="24"/>
          <w:lang w:val="fr-CH"/>
        </w:rPr>
        <w:t xml:space="preserve">. </w:t>
      </w:r>
      <w:proofErr w:type="spellStart"/>
      <w:r w:rsidRPr="0045401D">
        <w:rPr>
          <w:rFonts w:ascii="Times New Roman" w:eastAsia="Times New Roman" w:hAnsi="Times New Roman" w:cs="Times New Roman"/>
          <w:i/>
          <w:iCs/>
          <w:sz w:val="24"/>
          <w:szCs w:val="24"/>
          <w:lang w:val="en-GB"/>
        </w:rPr>
        <w:t>Réseaux</w:t>
      </w:r>
      <w:proofErr w:type="spellEnd"/>
      <w:r w:rsidRPr="0045401D">
        <w:rPr>
          <w:rFonts w:ascii="Times New Roman" w:eastAsia="Times New Roman" w:hAnsi="Times New Roman" w:cs="Times New Roman"/>
          <w:i/>
          <w:iCs/>
          <w:sz w:val="24"/>
          <w:szCs w:val="24"/>
          <w:lang w:val="en-GB"/>
        </w:rPr>
        <w:t>, 220-221</w:t>
      </w:r>
      <w:r w:rsidRPr="0045401D">
        <w:rPr>
          <w:rFonts w:ascii="Times New Roman" w:eastAsia="Times New Roman" w:hAnsi="Times New Roman" w:cs="Times New Roman"/>
          <w:sz w:val="24"/>
          <w:szCs w:val="24"/>
          <w:lang w:val="en-GB"/>
        </w:rPr>
        <w:t>(2), 81–111.</w:t>
      </w:r>
    </w:p>
    <w:p w14:paraId="0C4EB075" w14:textId="77777777" w:rsidR="006F002B" w:rsidRDefault="006F002B" w:rsidP="6F5A0F94">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hyperlink r:id="rId161">
        <w:r w:rsidRPr="6F5A0F94">
          <w:rPr>
            <w:rFonts w:ascii="Times New Roman" w:hAnsi="Times New Roman" w:cs="Times New Roman"/>
            <w:sz w:val="24"/>
            <w:szCs w:val="24"/>
            <w:lang w:val="en-US"/>
          </w:rPr>
          <w:t xml:space="preserve">Robins, B., Dickerson, P., Stribling, P., &amp; Dautenhahn, K. (2004). Robot-mediated joint attention in children with autism: A case study in robot-human interaction. </w:t>
        </w:r>
      </w:hyperlink>
      <w:hyperlink r:id="rId162">
        <w:r w:rsidRPr="6F5A0F94">
          <w:rPr>
            <w:rFonts w:ascii="Times New Roman" w:hAnsi="Times New Roman" w:cs="Times New Roman"/>
            <w:i/>
            <w:iCs/>
            <w:sz w:val="24"/>
            <w:szCs w:val="24"/>
            <w:lang w:val="en-US"/>
          </w:rPr>
          <w:t>Interaction Studies. Social Behaviour and Communication in Biological and Artificial Systems</w:t>
        </w:r>
      </w:hyperlink>
      <w:hyperlink r:id="rId163">
        <w:r w:rsidRPr="6F5A0F94">
          <w:rPr>
            <w:rFonts w:ascii="Times New Roman" w:hAnsi="Times New Roman" w:cs="Times New Roman"/>
            <w:sz w:val="24"/>
            <w:szCs w:val="24"/>
            <w:lang w:val="en-US"/>
          </w:rPr>
          <w:t xml:space="preserve">, </w:t>
        </w:r>
      </w:hyperlink>
      <w:hyperlink r:id="rId164">
        <w:r w:rsidRPr="6F5A0F94">
          <w:rPr>
            <w:rFonts w:ascii="Times New Roman" w:hAnsi="Times New Roman" w:cs="Times New Roman"/>
            <w:i/>
            <w:iCs/>
            <w:sz w:val="24"/>
            <w:szCs w:val="24"/>
            <w:lang w:val="en-US"/>
          </w:rPr>
          <w:t>5</w:t>
        </w:r>
      </w:hyperlink>
      <w:hyperlink r:id="rId165">
        <w:r w:rsidRPr="6F5A0F94">
          <w:rPr>
            <w:rFonts w:ascii="Times New Roman" w:hAnsi="Times New Roman" w:cs="Times New Roman"/>
            <w:sz w:val="24"/>
            <w:szCs w:val="24"/>
            <w:lang w:val="en-US"/>
          </w:rPr>
          <w:t>(2), 161–198. https://doi.org/10.1075/is.5.2.02rob</w:t>
        </w:r>
      </w:hyperlink>
    </w:p>
    <w:p w14:paraId="41D42430" w14:textId="77777777" w:rsidR="006F002B" w:rsidRDefault="006F002B" w:rsidP="6F5A0F94">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r w:rsidRPr="005E344A">
        <w:rPr>
          <w:rFonts w:ascii="Times New Roman" w:hAnsi="Times New Roman" w:cs="Times New Roman"/>
          <w:sz w:val="24"/>
          <w:szCs w:val="24"/>
          <w:lang w:val="en-US"/>
        </w:rPr>
        <w:t xml:space="preserve">Sacks, </w:t>
      </w:r>
      <w:r>
        <w:rPr>
          <w:rFonts w:ascii="Times New Roman" w:hAnsi="Times New Roman" w:cs="Times New Roman"/>
          <w:sz w:val="24"/>
          <w:szCs w:val="24"/>
          <w:lang w:val="en-US"/>
        </w:rPr>
        <w:t xml:space="preserve">H. </w:t>
      </w:r>
      <w:r w:rsidRPr="005E344A">
        <w:rPr>
          <w:rFonts w:ascii="Times New Roman" w:hAnsi="Times New Roman" w:cs="Times New Roman"/>
          <w:sz w:val="24"/>
          <w:szCs w:val="24"/>
          <w:lang w:val="en-US"/>
        </w:rPr>
        <w:t>(1984)</w:t>
      </w:r>
      <w:r>
        <w:rPr>
          <w:rFonts w:ascii="Times New Roman" w:hAnsi="Times New Roman" w:cs="Times New Roman"/>
          <w:sz w:val="24"/>
          <w:szCs w:val="24"/>
          <w:lang w:val="en-US"/>
        </w:rPr>
        <w:t xml:space="preserve">. </w:t>
      </w:r>
      <w:r w:rsidRPr="005E344A">
        <w:rPr>
          <w:rFonts w:ascii="Times New Roman" w:hAnsi="Times New Roman" w:cs="Times New Roman"/>
          <w:sz w:val="24"/>
          <w:szCs w:val="24"/>
          <w:lang w:val="en-US"/>
        </w:rPr>
        <w:t>Notes on methodology</w:t>
      </w:r>
      <w:r>
        <w:rPr>
          <w:rFonts w:ascii="Times New Roman" w:hAnsi="Times New Roman" w:cs="Times New Roman"/>
          <w:sz w:val="24"/>
          <w:szCs w:val="24"/>
          <w:lang w:val="en-US"/>
        </w:rPr>
        <w:t xml:space="preserve">. </w:t>
      </w:r>
      <w:r w:rsidRPr="005E344A">
        <w:rPr>
          <w:rFonts w:ascii="Times New Roman" w:hAnsi="Times New Roman" w:cs="Times New Roman"/>
          <w:sz w:val="24"/>
          <w:szCs w:val="24"/>
          <w:lang w:val="en-US"/>
        </w:rPr>
        <w:t xml:space="preserve">In </w:t>
      </w:r>
      <w:r>
        <w:rPr>
          <w:rFonts w:ascii="Times New Roman" w:hAnsi="Times New Roman" w:cs="Times New Roman"/>
          <w:sz w:val="24"/>
          <w:szCs w:val="24"/>
          <w:lang w:val="en-US"/>
        </w:rPr>
        <w:t xml:space="preserve">J. </w:t>
      </w:r>
      <w:r w:rsidRPr="005E344A">
        <w:rPr>
          <w:rFonts w:ascii="Times New Roman" w:hAnsi="Times New Roman" w:cs="Times New Roman"/>
          <w:sz w:val="24"/>
          <w:szCs w:val="24"/>
          <w:lang w:val="en-US"/>
        </w:rPr>
        <w:t>Heritage</w:t>
      </w:r>
      <w:r>
        <w:rPr>
          <w:rFonts w:ascii="Times New Roman" w:hAnsi="Times New Roman" w:cs="Times New Roman"/>
          <w:sz w:val="24"/>
          <w:szCs w:val="24"/>
          <w:lang w:val="en-US"/>
        </w:rPr>
        <w:t xml:space="preserve"> &amp;</w:t>
      </w:r>
      <w:r w:rsidRPr="005E344A">
        <w:rPr>
          <w:rFonts w:ascii="Times New Roman" w:hAnsi="Times New Roman" w:cs="Times New Roman"/>
          <w:sz w:val="24"/>
          <w:szCs w:val="24"/>
          <w:lang w:val="en-US"/>
        </w:rPr>
        <w:t xml:space="preserve"> J. Maxwell Atkinson</w:t>
      </w:r>
      <w:r>
        <w:rPr>
          <w:rFonts w:ascii="Times New Roman" w:hAnsi="Times New Roman" w:cs="Times New Roman"/>
          <w:sz w:val="24"/>
          <w:szCs w:val="24"/>
          <w:lang w:val="en-US"/>
        </w:rPr>
        <w:t xml:space="preserve"> (E</w:t>
      </w:r>
      <w:r w:rsidRPr="005E344A">
        <w:rPr>
          <w:rFonts w:ascii="Times New Roman" w:hAnsi="Times New Roman" w:cs="Times New Roman"/>
          <w:sz w:val="24"/>
          <w:szCs w:val="24"/>
          <w:lang w:val="en-US"/>
        </w:rPr>
        <w:t>ds.</w:t>
      </w:r>
      <w:proofErr w:type="gramStart"/>
      <w:r>
        <w:rPr>
          <w:rFonts w:ascii="Times New Roman" w:hAnsi="Times New Roman" w:cs="Times New Roman"/>
          <w:sz w:val="24"/>
          <w:szCs w:val="24"/>
          <w:lang w:val="en-US"/>
        </w:rPr>
        <w:t xml:space="preserve">),  </w:t>
      </w:r>
      <w:r w:rsidRPr="005E344A">
        <w:rPr>
          <w:rFonts w:ascii="Times New Roman" w:hAnsi="Times New Roman" w:cs="Times New Roman"/>
          <w:i/>
          <w:iCs/>
          <w:sz w:val="24"/>
          <w:szCs w:val="24"/>
          <w:lang w:val="en-US"/>
        </w:rPr>
        <w:t>Structures</w:t>
      </w:r>
      <w:proofErr w:type="gramEnd"/>
      <w:r w:rsidRPr="005E344A">
        <w:rPr>
          <w:rFonts w:ascii="Times New Roman" w:hAnsi="Times New Roman" w:cs="Times New Roman"/>
          <w:i/>
          <w:iCs/>
          <w:sz w:val="24"/>
          <w:szCs w:val="24"/>
          <w:lang w:val="en-US"/>
        </w:rPr>
        <w:t xml:space="preserve"> of Social Action: Studies in Conversation Analysis</w:t>
      </w:r>
      <w:r>
        <w:rPr>
          <w:rFonts w:ascii="Times New Roman" w:hAnsi="Times New Roman" w:cs="Times New Roman"/>
          <w:sz w:val="24"/>
          <w:szCs w:val="24"/>
          <w:lang w:val="en-US"/>
        </w:rPr>
        <w:t xml:space="preserve"> (pp. 2–27</w:t>
      </w:r>
      <w:r w:rsidRPr="005E344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E344A">
        <w:rPr>
          <w:rFonts w:ascii="Times New Roman" w:hAnsi="Times New Roman" w:cs="Times New Roman"/>
          <w:sz w:val="24"/>
          <w:szCs w:val="24"/>
          <w:lang w:val="en-US"/>
        </w:rPr>
        <w:t>Cambridge University Press.</w:t>
      </w:r>
    </w:p>
    <w:p w14:paraId="027D1B4F"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r w:rsidRPr="00CE4A29">
        <w:rPr>
          <w:rFonts w:ascii="Times New Roman" w:eastAsia="Times New Roman" w:hAnsi="Times New Roman" w:cs="Times New Roman"/>
          <w:sz w:val="24"/>
          <w:szCs w:val="24"/>
          <w:lang w:val="en-US"/>
        </w:rPr>
        <w:lastRenderedPageBreak/>
        <w:t xml:space="preserve">Sacks, H. (1992). </w:t>
      </w:r>
      <w:r w:rsidRPr="00CE4A29">
        <w:rPr>
          <w:rFonts w:ascii="Times New Roman" w:eastAsia="Times New Roman" w:hAnsi="Times New Roman" w:cs="Times New Roman"/>
          <w:i/>
          <w:iCs/>
          <w:sz w:val="24"/>
          <w:szCs w:val="24"/>
          <w:lang w:val="en-US"/>
        </w:rPr>
        <w:t>Lectures on Conversation (I</w:t>
      </w:r>
      <w:r>
        <w:rPr>
          <w:rFonts w:ascii="Times New Roman" w:eastAsia="Times New Roman" w:hAnsi="Times New Roman" w:cs="Times New Roman"/>
          <w:i/>
          <w:iCs/>
          <w:sz w:val="24"/>
          <w:szCs w:val="24"/>
          <w:lang w:val="en-US"/>
        </w:rPr>
        <w:t>–</w:t>
      </w:r>
      <w:r w:rsidRPr="00CE4A29">
        <w:rPr>
          <w:rFonts w:ascii="Times New Roman" w:eastAsia="Times New Roman" w:hAnsi="Times New Roman" w:cs="Times New Roman"/>
          <w:i/>
          <w:iCs/>
          <w:sz w:val="24"/>
          <w:szCs w:val="24"/>
          <w:lang w:val="en-US"/>
        </w:rPr>
        <w:t>II)</w:t>
      </w:r>
      <w:r w:rsidRPr="00CE4A29">
        <w:rPr>
          <w:rFonts w:ascii="Times New Roman" w:eastAsia="Times New Roman" w:hAnsi="Times New Roman" w:cs="Times New Roman"/>
          <w:sz w:val="24"/>
          <w:szCs w:val="24"/>
          <w:lang w:val="en-US"/>
        </w:rPr>
        <w:t>. Blackwell.</w:t>
      </w:r>
    </w:p>
    <w:p w14:paraId="148D5F52" w14:textId="77777777" w:rsidR="006F002B" w:rsidRPr="00FE26B6" w:rsidRDefault="006F002B" w:rsidP="00CA21A6">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rPr>
      </w:pPr>
      <w:proofErr w:type="spellStart"/>
      <w:r w:rsidRPr="00FE26B6">
        <w:rPr>
          <w:rFonts w:ascii="Times New Roman" w:hAnsi="Times New Roman" w:cs="Times New Roman"/>
          <w:sz w:val="24"/>
          <w:szCs w:val="24"/>
        </w:rPr>
        <w:t>Sacks</w:t>
      </w:r>
      <w:proofErr w:type="spellEnd"/>
      <w:r w:rsidRPr="00FE26B6">
        <w:rPr>
          <w:rFonts w:ascii="Times New Roman" w:hAnsi="Times New Roman" w:cs="Times New Roman"/>
          <w:sz w:val="24"/>
          <w:szCs w:val="24"/>
        </w:rPr>
        <w:t xml:space="preserve">, </w:t>
      </w:r>
      <w:r>
        <w:rPr>
          <w:rFonts w:ascii="Times New Roman" w:hAnsi="Times New Roman" w:cs="Times New Roman"/>
          <w:sz w:val="24"/>
          <w:szCs w:val="24"/>
        </w:rPr>
        <w:t xml:space="preserve">H., </w:t>
      </w:r>
      <w:proofErr w:type="spellStart"/>
      <w:r w:rsidRPr="00FE26B6">
        <w:rPr>
          <w:rFonts w:ascii="Times New Roman" w:hAnsi="Times New Roman" w:cs="Times New Roman"/>
          <w:sz w:val="24"/>
          <w:szCs w:val="24"/>
        </w:rPr>
        <w:t>Schegloff</w:t>
      </w:r>
      <w:proofErr w:type="spellEnd"/>
      <w:r w:rsidRPr="00FE26B6">
        <w:rPr>
          <w:rFonts w:ascii="Times New Roman" w:hAnsi="Times New Roman" w:cs="Times New Roman"/>
          <w:sz w:val="24"/>
          <w:szCs w:val="24"/>
        </w:rPr>
        <w:t xml:space="preserve">, </w:t>
      </w:r>
      <w:r>
        <w:rPr>
          <w:rFonts w:ascii="Times New Roman" w:hAnsi="Times New Roman" w:cs="Times New Roman"/>
          <w:sz w:val="24"/>
          <w:szCs w:val="24"/>
        </w:rPr>
        <w:t xml:space="preserve">E. A., </w:t>
      </w:r>
      <w:r>
        <w:rPr>
          <w:rFonts w:ascii="Times New Roman" w:hAnsi="Times New Roman" w:cs="Times New Roman"/>
          <w:sz w:val="24"/>
          <w:szCs w:val="24"/>
          <w:lang w:val="en-GB"/>
        </w:rPr>
        <w:t xml:space="preserve">&amp; </w:t>
      </w:r>
      <w:r w:rsidRPr="00FE26B6">
        <w:rPr>
          <w:rFonts w:ascii="Times New Roman" w:hAnsi="Times New Roman" w:cs="Times New Roman"/>
          <w:sz w:val="24"/>
          <w:szCs w:val="24"/>
        </w:rPr>
        <w:t xml:space="preserve">Jefferson, </w:t>
      </w:r>
      <w:r>
        <w:rPr>
          <w:rFonts w:ascii="Times New Roman" w:hAnsi="Times New Roman" w:cs="Times New Roman"/>
          <w:sz w:val="24"/>
          <w:szCs w:val="24"/>
        </w:rPr>
        <w:t xml:space="preserve">G. </w:t>
      </w:r>
      <w:r w:rsidRPr="00FE26B6">
        <w:rPr>
          <w:rFonts w:ascii="Times New Roman" w:hAnsi="Times New Roman" w:cs="Times New Roman"/>
          <w:sz w:val="24"/>
          <w:szCs w:val="24"/>
        </w:rPr>
        <w:t>(1974)</w:t>
      </w:r>
      <w:r>
        <w:rPr>
          <w:rFonts w:ascii="Times New Roman" w:hAnsi="Times New Roman" w:cs="Times New Roman"/>
          <w:sz w:val="24"/>
          <w:szCs w:val="24"/>
        </w:rPr>
        <w:t xml:space="preserve">. </w:t>
      </w:r>
      <w:r w:rsidRPr="00FE26B6">
        <w:rPr>
          <w:rFonts w:ascii="Times New Roman" w:hAnsi="Times New Roman" w:cs="Times New Roman"/>
          <w:sz w:val="24"/>
          <w:szCs w:val="24"/>
        </w:rPr>
        <w:t xml:space="preserve">A </w:t>
      </w:r>
      <w:proofErr w:type="spellStart"/>
      <w:r w:rsidRPr="00FE26B6">
        <w:rPr>
          <w:rFonts w:ascii="Times New Roman" w:hAnsi="Times New Roman" w:cs="Times New Roman"/>
          <w:sz w:val="24"/>
          <w:szCs w:val="24"/>
        </w:rPr>
        <w:t>simplest</w:t>
      </w:r>
      <w:proofErr w:type="spellEnd"/>
      <w:r w:rsidRPr="00FE26B6">
        <w:rPr>
          <w:rFonts w:ascii="Times New Roman" w:hAnsi="Times New Roman" w:cs="Times New Roman"/>
          <w:sz w:val="24"/>
          <w:szCs w:val="24"/>
        </w:rPr>
        <w:t xml:space="preserve"> </w:t>
      </w:r>
      <w:proofErr w:type="spellStart"/>
      <w:r w:rsidRPr="00FE26B6">
        <w:rPr>
          <w:rFonts w:ascii="Times New Roman" w:hAnsi="Times New Roman" w:cs="Times New Roman"/>
          <w:sz w:val="24"/>
          <w:szCs w:val="24"/>
        </w:rPr>
        <w:t>systematics</w:t>
      </w:r>
      <w:proofErr w:type="spellEnd"/>
      <w:r w:rsidRPr="00FE26B6">
        <w:rPr>
          <w:rFonts w:ascii="Times New Roman" w:hAnsi="Times New Roman" w:cs="Times New Roman"/>
          <w:sz w:val="24"/>
          <w:szCs w:val="24"/>
        </w:rPr>
        <w:t xml:space="preserve"> </w:t>
      </w:r>
      <w:proofErr w:type="spellStart"/>
      <w:r w:rsidRPr="00FE26B6">
        <w:rPr>
          <w:rFonts w:ascii="Times New Roman" w:hAnsi="Times New Roman" w:cs="Times New Roman"/>
          <w:sz w:val="24"/>
          <w:szCs w:val="24"/>
        </w:rPr>
        <w:t>for</w:t>
      </w:r>
      <w:proofErr w:type="spellEnd"/>
      <w:r w:rsidRPr="00FE26B6">
        <w:rPr>
          <w:rFonts w:ascii="Times New Roman" w:hAnsi="Times New Roman" w:cs="Times New Roman"/>
          <w:sz w:val="24"/>
          <w:szCs w:val="24"/>
        </w:rPr>
        <w:t xml:space="preserve"> </w:t>
      </w:r>
      <w:proofErr w:type="spellStart"/>
      <w:r w:rsidRPr="00FE26B6">
        <w:rPr>
          <w:rFonts w:ascii="Times New Roman" w:hAnsi="Times New Roman" w:cs="Times New Roman"/>
          <w:sz w:val="24"/>
          <w:szCs w:val="24"/>
        </w:rPr>
        <w:t>the</w:t>
      </w:r>
      <w:proofErr w:type="spellEnd"/>
      <w:r w:rsidRPr="00FE26B6">
        <w:rPr>
          <w:rFonts w:ascii="Times New Roman" w:hAnsi="Times New Roman" w:cs="Times New Roman"/>
          <w:sz w:val="24"/>
          <w:szCs w:val="24"/>
        </w:rPr>
        <w:t xml:space="preserve"> </w:t>
      </w:r>
      <w:proofErr w:type="spellStart"/>
      <w:r w:rsidRPr="00FE26B6">
        <w:rPr>
          <w:rFonts w:ascii="Times New Roman" w:hAnsi="Times New Roman" w:cs="Times New Roman"/>
          <w:sz w:val="24"/>
          <w:szCs w:val="24"/>
        </w:rPr>
        <w:t>organization</w:t>
      </w:r>
      <w:proofErr w:type="spellEnd"/>
      <w:r w:rsidRPr="00FE26B6">
        <w:rPr>
          <w:rFonts w:ascii="Times New Roman" w:hAnsi="Times New Roman" w:cs="Times New Roman"/>
          <w:sz w:val="24"/>
          <w:szCs w:val="24"/>
        </w:rPr>
        <w:t xml:space="preserve"> </w:t>
      </w:r>
      <w:proofErr w:type="spellStart"/>
      <w:r w:rsidRPr="00FE26B6">
        <w:rPr>
          <w:rFonts w:ascii="Times New Roman" w:hAnsi="Times New Roman" w:cs="Times New Roman"/>
          <w:sz w:val="24"/>
          <w:szCs w:val="24"/>
        </w:rPr>
        <w:t>of</w:t>
      </w:r>
      <w:proofErr w:type="spellEnd"/>
      <w:r w:rsidRPr="00FE26B6">
        <w:rPr>
          <w:rFonts w:ascii="Times New Roman" w:hAnsi="Times New Roman" w:cs="Times New Roman"/>
          <w:sz w:val="24"/>
          <w:szCs w:val="24"/>
        </w:rPr>
        <w:t xml:space="preserve"> </w:t>
      </w:r>
      <w:proofErr w:type="spellStart"/>
      <w:r w:rsidRPr="00FE26B6">
        <w:rPr>
          <w:rFonts w:ascii="Times New Roman" w:hAnsi="Times New Roman" w:cs="Times New Roman"/>
          <w:sz w:val="24"/>
          <w:szCs w:val="24"/>
        </w:rPr>
        <w:t>turn-taking</w:t>
      </w:r>
      <w:proofErr w:type="spellEnd"/>
      <w:r w:rsidRPr="00FE26B6">
        <w:rPr>
          <w:rFonts w:ascii="Times New Roman" w:hAnsi="Times New Roman" w:cs="Times New Roman"/>
          <w:sz w:val="24"/>
          <w:szCs w:val="24"/>
        </w:rPr>
        <w:t xml:space="preserve"> </w:t>
      </w:r>
      <w:proofErr w:type="spellStart"/>
      <w:r w:rsidRPr="00FE26B6">
        <w:rPr>
          <w:rFonts w:ascii="Times New Roman" w:hAnsi="Times New Roman" w:cs="Times New Roman"/>
          <w:sz w:val="24"/>
          <w:szCs w:val="24"/>
        </w:rPr>
        <w:t>for</w:t>
      </w:r>
      <w:proofErr w:type="spellEnd"/>
      <w:r w:rsidRPr="00FE26B6">
        <w:rPr>
          <w:rFonts w:ascii="Times New Roman" w:hAnsi="Times New Roman" w:cs="Times New Roman"/>
          <w:sz w:val="24"/>
          <w:szCs w:val="24"/>
        </w:rPr>
        <w:t xml:space="preserve"> </w:t>
      </w:r>
      <w:proofErr w:type="spellStart"/>
      <w:r w:rsidRPr="00FE26B6">
        <w:rPr>
          <w:rFonts w:ascii="Times New Roman" w:hAnsi="Times New Roman" w:cs="Times New Roman"/>
          <w:sz w:val="24"/>
          <w:szCs w:val="24"/>
        </w:rPr>
        <w:t>conversation</w:t>
      </w:r>
      <w:proofErr w:type="spellEnd"/>
      <w:r>
        <w:rPr>
          <w:rFonts w:ascii="Times New Roman" w:hAnsi="Times New Roman" w:cs="Times New Roman"/>
          <w:sz w:val="24"/>
          <w:szCs w:val="24"/>
        </w:rPr>
        <w:t xml:space="preserve">. </w:t>
      </w:r>
      <w:proofErr w:type="spellStart"/>
      <w:r w:rsidRPr="00FE26B6">
        <w:rPr>
          <w:rFonts w:ascii="Times New Roman" w:hAnsi="Times New Roman" w:cs="Times New Roman"/>
          <w:i/>
          <w:iCs/>
          <w:sz w:val="24"/>
          <w:szCs w:val="24"/>
        </w:rPr>
        <w:t>Language</w:t>
      </w:r>
      <w:proofErr w:type="spellEnd"/>
      <w:r w:rsidRPr="00FE26B6">
        <w:rPr>
          <w:rFonts w:ascii="Times New Roman" w:hAnsi="Times New Roman" w:cs="Times New Roman"/>
          <w:i/>
          <w:iCs/>
          <w:sz w:val="24"/>
          <w:szCs w:val="24"/>
        </w:rPr>
        <w:t>, 50</w:t>
      </w:r>
      <w:r>
        <w:rPr>
          <w:rFonts w:ascii="Times New Roman" w:hAnsi="Times New Roman" w:cs="Times New Roman"/>
          <w:sz w:val="24"/>
          <w:szCs w:val="24"/>
        </w:rPr>
        <w:t>(</w:t>
      </w:r>
      <w:r w:rsidRPr="00FE26B6">
        <w:rPr>
          <w:rFonts w:ascii="Times New Roman" w:hAnsi="Times New Roman" w:cs="Times New Roman"/>
          <w:sz w:val="24"/>
          <w:szCs w:val="24"/>
        </w:rPr>
        <w:t>4</w:t>
      </w:r>
      <w:r>
        <w:rPr>
          <w:rFonts w:ascii="Times New Roman" w:hAnsi="Times New Roman" w:cs="Times New Roman"/>
          <w:sz w:val="24"/>
          <w:szCs w:val="24"/>
        </w:rPr>
        <w:t>)</w:t>
      </w:r>
      <w:r w:rsidRPr="00FE26B6">
        <w:rPr>
          <w:rFonts w:ascii="Times New Roman" w:hAnsi="Times New Roman" w:cs="Times New Roman"/>
          <w:sz w:val="24"/>
          <w:szCs w:val="24"/>
        </w:rPr>
        <w:t>, 696–735.</w:t>
      </w:r>
    </w:p>
    <w:p w14:paraId="0E8E9A6C"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hyperlink r:id="rId166">
        <w:r w:rsidRPr="006F002B">
          <w:rPr>
            <w:rFonts w:ascii="Times New Roman" w:hAnsi="Times New Roman" w:cs="Times New Roman"/>
            <w:sz w:val="24"/>
            <w:szCs w:val="24"/>
            <w:lang w:val="fr-CH"/>
          </w:rPr>
          <w:t xml:space="preserve">Sahin, M., </w:t>
        </w:r>
        <w:proofErr w:type="spellStart"/>
        <w:r w:rsidRPr="006F002B">
          <w:rPr>
            <w:rFonts w:ascii="Times New Roman" w:hAnsi="Times New Roman" w:cs="Times New Roman"/>
            <w:sz w:val="24"/>
            <w:szCs w:val="24"/>
            <w:lang w:val="fr-CH"/>
          </w:rPr>
          <w:t>Relieu</w:t>
        </w:r>
        <w:proofErr w:type="spellEnd"/>
        <w:r w:rsidRPr="006F002B">
          <w:rPr>
            <w:rFonts w:ascii="Times New Roman" w:hAnsi="Times New Roman" w:cs="Times New Roman"/>
            <w:sz w:val="24"/>
            <w:szCs w:val="24"/>
            <w:lang w:val="fr-CH"/>
          </w:rPr>
          <w:t xml:space="preserve">, M., &amp; Francillon, A. (2017). </w:t>
        </w:r>
        <w:r w:rsidRPr="0079127F">
          <w:rPr>
            <w:rFonts w:ascii="Times New Roman" w:hAnsi="Times New Roman" w:cs="Times New Roman"/>
            <w:sz w:val="24"/>
            <w:szCs w:val="24"/>
            <w:lang w:val="en-US"/>
          </w:rPr>
          <w:t xml:space="preserve">Using chatbots against voice spam: Analyzing Lenny’s effectiveness. </w:t>
        </w:r>
      </w:hyperlink>
      <w:hyperlink r:id="rId167">
        <w:r w:rsidRPr="0079127F">
          <w:rPr>
            <w:rFonts w:ascii="Times New Roman" w:hAnsi="Times New Roman" w:cs="Times New Roman"/>
            <w:i/>
            <w:sz w:val="24"/>
            <w:szCs w:val="24"/>
            <w:lang w:val="en-US"/>
          </w:rPr>
          <w:t>Thirteenth Symposium on Usable Privacy and Security (SOUPS 2017)</w:t>
        </w:r>
      </w:hyperlink>
      <w:hyperlink r:id="rId168">
        <w:r w:rsidRPr="0079127F">
          <w:rPr>
            <w:rFonts w:ascii="Times New Roman" w:hAnsi="Times New Roman" w:cs="Times New Roman"/>
            <w:sz w:val="24"/>
            <w:szCs w:val="24"/>
            <w:lang w:val="en-US"/>
          </w:rPr>
          <w:t>, 319–337.</w:t>
        </w:r>
      </w:hyperlink>
    </w:p>
    <w:p w14:paraId="0FC6CC3F" w14:textId="77777777" w:rsidR="006F002B" w:rsidRDefault="006F002B" w:rsidP="30E1939B">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proofErr w:type="spellStart"/>
      <w:r w:rsidRPr="30E1939B">
        <w:rPr>
          <w:rFonts w:ascii="Times New Roman" w:hAnsi="Times New Roman" w:cs="Times New Roman"/>
          <w:sz w:val="24"/>
          <w:szCs w:val="24"/>
          <w:lang w:val="en-US"/>
        </w:rPr>
        <w:t>Schegloff</w:t>
      </w:r>
      <w:proofErr w:type="spellEnd"/>
      <w:r w:rsidRPr="30E1939B">
        <w:rPr>
          <w:rFonts w:ascii="Times New Roman" w:hAnsi="Times New Roman" w:cs="Times New Roman"/>
          <w:sz w:val="24"/>
          <w:szCs w:val="24"/>
          <w:lang w:val="en-US"/>
        </w:rPr>
        <w:t xml:space="preserve">, E. A. (1968). Sequencing in Conversational Openings. American Anthropologist, 70(6), 1075–1095. </w:t>
      </w:r>
      <w:hyperlink r:id="rId169" w:history="1">
        <w:r w:rsidRPr="30E1939B">
          <w:rPr>
            <w:rFonts w:ascii="Times New Roman" w:hAnsi="Times New Roman" w:cs="Times New Roman"/>
            <w:sz w:val="24"/>
            <w:szCs w:val="24"/>
            <w:lang w:val="en-US"/>
          </w:rPr>
          <w:t>https://doi.org/10.1525/aa.1968.70.6.02a00030</w:t>
        </w:r>
      </w:hyperlink>
      <w:r w:rsidRPr="30E1939B">
        <w:rPr>
          <w:rFonts w:ascii="Times New Roman" w:hAnsi="Times New Roman" w:cs="Times New Roman"/>
          <w:sz w:val="24"/>
          <w:szCs w:val="24"/>
          <w:lang w:val="en-US"/>
        </w:rPr>
        <w:t xml:space="preserve"> </w:t>
      </w:r>
    </w:p>
    <w:p w14:paraId="58964A67" w14:textId="77777777" w:rsidR="006F002B" w:rsidRPr="0079127F"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proofErr w:type="spellStart"/>
      <w:r w:rsidRPr="005B70C7">
        <w:rPr>
          <w:rFonts w:ascii="Times New Roman" w:eastAsia="Times New Roman" w:hAnsi="Times New Roman" w:cs="Times New Roman"/>
          <w:sz w:val="24"/>
          <w:szCs w:val="24"/>
          <w:lang w:val="en-US"/>
        </w:rPr>
        <w:t>Schegloff</w:t>
      </w:r>
      <w:proofErr w:type="spellEnd"/>
      <w:r w:rsidRPr="005B70C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E. A. </w:t>
      </w:r>
      <w:r w:rsidRPr="005B70C7">
        <w:rPr>
          <w:rFonts w:ascii="Times New Roman" w:eastAsia="Times New Roman" w:hAnsi="Times New Roman" w:cs="Times New Roman"/>
          <w:sz w:val="24"/>
          <w:szCs w:val="24"/>
          <w:lang w:val="en-US"/>
        </w:rPr>
        <w:t>(1992)</w:t>
      </w:r>
      <w:r>
        <w:rPr>
          <w:rFonts w:ascii="Times New Roman" w:eastAsia="Times New Roman" w:hAnsi="Times New Roman" w:cs="Times New Roman"/>
          <w:sz w:val="24"/>
          <w:szCs w:val="24"/>
          <w:lang w:val="en-US"/>
        </w:rPr>
        <w:t xml:space="preserve">. </w:t>
      </w:r>
      <w:r w:rsidRPr="005B70C7">
        <w:rPr>
          <w:rFonts w:ascii="Times New Roman" w:eastAsia="Times New Roman" w:hAnsi="Times New Roman" w:cs="Times New Roman"/>
          <w:sz w:val="24"/>
          <w:szCs w:val="24"/>
          <w:lang w:val="en-US"/>
        </w:rPr>
        <w:t>Repair After Next Turn: The Last Structurally Provided Defense of Intersubjectivity in Conversation</w:t>
      </w:r>
      <w:r>
        <w:rPr>
          <w:rFonts w:ascii="Times New Roman" w:eastAsia="Times New Roman" w:hAnsi="Times New Roman" w:cs="Times New Roman"/>
          <w:sz w:val="24"/>
          <w:szCs w:val="24"/>
          <w:lang w:val="en-US"/>
        </w:rPr>
        <w:t xml:space="preserve">. </w:t>
      </w:r>
      <w:r w:rsidRPr="005B70C7">
        <w:rPr>
          <w:rFonts w:ascii="Times New Roman" w:eastAsia="Times New Roman" w:hAnsi="Times New Roman" w:cs="Times New Roman"/>
          <w:i/>
          <w:iCs/>
          <w:sz w:val="24"/>
          <w:szCs w:val="24"/>
          <w:lang w:val="en-US"/>
        </w:rPr>
        <w:t>American Journal of Sociology, 97</w:t>
      </w:r>
      <w:r>
        <w:rPr>
          <w:rFonts w:ascii="Times New Roman" w:eastAsia="Times New Roman" w:hAnsi="Times New Roman" w:cs="Times New Roman"/>
          <w:sz w:val="24"/>
          <w:szCs w:val="24"/>
          <w:lang w:val="en-GB"/>
        </w:rPr>
        <w:t>(</w:t>
      </w:r>
      <w:r w:rsidRPr="005B70C7">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lang w:val="en-US"/>
        </w:rPr>
        <w:t>)</w:t>
      </w:r>
      <w:r w:rsidRPr="005B70C7">
        <w:rPr>
          <w:rFonts w:ascii="Times New Roman" w:eastAsia="Times New Roman" w:hAnsi="Times New Roman" w:cs="Times New Roman"/>
          <w:sz w:val="24"/>
          <w:szCs w:val="24"/>
          <w:lang w:val="en-US"/>
        </w:rPr>
        <w:t>, 1295–1345.</w:t>
      </w:r>
    </w:p>
    <w:p w14:paraId="18B13021" w14:textId="77777777" w:rsidR="006F002B" w:rsidRDefault="006F002B" w:rsidP="30E1939B">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proofErr w:type="spellStart"/>
      <w:r w:rsidRPr="003711F8">
        <w:rPr>
          <w:rFonts w:ascii="Times New Roman" w:hAnsi="Times New Roman" w:cs="Times New Roman"/>
          <w:sz w:val="24"/>
          <w:szCs w:val="24"/>
          <w:lang w:val="en-US"/>
        </w:rPr>
        <w:t>Schegloff</w:t>
      </w:r>
      <w:proofErr w:type="spellEnd"/>
      <w:r w:rsidRPr="003711F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 A. </w:t>
      </w:r>
      <w:r w:rsidRPr="003711F8">
        <w:rPr>
          <w:rFonts w:ascii="Times New Roman" w:hAnsi="Times New Roman" w:cs="Times New Roman"/>
          <w:sz w:val="24"/>
          <w:szCs w:val="24"/>
          <w:lang w:val="en-US"/>
        </w:rPr>
        <w:t>(1999)</w:t>
      </w:r>
      <w:r>
        <w:rPr>
          <w:rFonts w:ascii="Times New Roman" w:hAnsi="Times New Roman" w:cs="Times New Roman"/>
          <w:sz w:val="24"/>
          <w:szCs w:val="24"/>
          <w:lang w:val="en-US"/>
        </w:rPr>
        <w:t xml:space="preserve">. </w:t>
      </w:r>
      <w:r w:rsidRPr="003711F8">
        <w:rPr>
          <w:rFonts w:ascii="Times New Roman" w:hAnsi="Times New Roman" w:cs="Times New Roman"/>
          <w:sz w:val="24"/>
          <w:szCs w:val="24"/>
          <w:lang w:val="en-US"/>
        </w:rPr>
        <w:t>“</w:t>
      </w:r>
      <w:proofErr w:type="spellStart"/>
      <w:r w:rsidRPr="003711F8">
        <w:rPr>
          <w:rFonts w:ascii="Times New Roman" w:hAnsi="Times New Roman" w:cs="Times New Roman"/>
          <w:sz w:val="24"/>
          <w:szCs w:val="24"/>
          <w:lang w:val="en-US"/>
        </w:rPr>
        <w:t>Schegloff's</w:t>
      </w:r>
      <w:proofErr w:type="spellEnd"/>
      <w:r w:rsidRPr="003711F8">
        <w:rPr>
          <w:rFonts w:ascii="Times New Roman" w:hAnsi="Times New Roman" w:cs="Times New Roman"/>
          <w:sz w:val="24"/>
          <w:szCs w:val="24"/>
          <w:lang w:val="en-US"/>
        </w:rPr>
        <w:t xml:space="preserve"> texts” as “</w:t>
      </w:r>
      <w:proofErr w:type="spellStart"/>
      <w:r w:rsidRPr="003711F8">
        <w:rPr>
          <w:rFonts w:ascii="Times New Roman" w:hAnsi="Times New Roman" w:cs="Times New Roman"/>
          <w:sz w:val="24"/>
          <w:szCs w:val="24"/>
          <w:lang w:val="en-US"/>
        </w:rPr>
        <w:t>Billig's</w:t>
      </w:r>
      <w:proofErr w:type="spellEnd"/>
      <w:r w:rsidRPr="003711F8">
        <w:rPr>
          <w:rFonts w:ascii="Times New Roman" w:hAnsi="Times New Roman" w:cs="Times New Roman"/>
          <w:sz w:val="24"/>
          <w:szCs w:val="24"/>
          <w:lang w:val="en-US"/>
        </w:rPr>
        <w:t xml:space="preserve"> data”: a critical reply</w:t>
      </w:r>
      <w:r>
        <w:rPr>
          <w:rFonts w:ascii="Times New Roman" w:hAnsi="Times New Roman" w:cs="Times New Roman"/>
          <w:sz w:val="24"/>
          <w:szCs w:val="24"/>
          <w:lang w:val="en-US"/>
        </w:rPr>
        <w:t xml:space="preserve">. </w:t>
      </w:r>
      <w:r w:rsidRPr="003711F8">
        <w:rPr>
          <w:rFonts w:ascii="Times New Roman" w:hAnsi="Times New Roman" w:cs="Times New Roman"/>
          <w:i/>
          <w:iCs/>
          <w:sz w:val="24"/>
          <w:szCs w:val="24"/>
          <w:lang w:val="en-US"/>
        </w:rPr>
        <w:t>Discourse &amp; Society</w:t>
      </w:r>
      <w:r w:rsidRPr="003711F8">
        <w:rPr>
          <w:rFonts w:ascii="Times New Roman" w:hAnsi="Times New Roman" w:cs="Times New Roman"/>
          <w:sz w:val="24"/>
          <w:szCs w:val="24"/>
          <w:lang w:val="en-US"/>
        </w:rPr>
        <w:t>, 10</w:t>
      </w:r>
      <w:r>
        <w:rPr>
          <w:rFonts w:ascii="Times New Roman" w:hAnsi="Times New Roman" w:cs="Times New Roman"/>
          <w:sz w:val="24"/>
          <w:szCs w:val="24"/>
          <w:lang w:val="en-US"/>
        </w:rPr>
        <w:t>(</w:t>
      </w:r>
      <w:r w:rsidRPr="003711F8">
        <w:rPr>
          <w:rFonts w:ascii="Times New Roman" w:hAnsi="Times New Roman" w:cs="Times New Roman"/>
          <w:sz w:val="24"/>
          <w:szCs w:val="24"/>
          <w:lang w:val="en-US"/>
        </w:rPr>
        <w:t>4</w:t>
      </w:r>
      <w:r>
        <w:rPr>
          <w:rFonts w:ascii="Times New Roman" w:hAnsi="Times New Roman" w:cs="Times New Roman"/>
          <w:sz w:val="24"/>
          <w:szCs w:val="24"/>
          <w:lang w:val="en-US"/>
        </w:rPr>
        <w:t>)</w:t>
      </w:r>
      <w:r w:rsidRPr="003711F8">
        <w:rPr>
          <w:rFonts w:ascii="Times New Roman" w:hAnsi="Times New Roman" w:cs="Times New Roman"/>
          <w:sz w:val="24"/>
          <w:szCs w:val="24"/>
          <w:lang w:val="en-US"/>
        </w:rPr>
        <w:t>, 558–572.</w:t>
      </w:r>
    </w:p>
    <w:p w14:paraId="60902C3E" w14:textId="77777777" w:rsidR="006F002B" w:rsidRDefault="006F002B" w:rsidP="00DE6552">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proofErr w:type="spellStart"/>
      <w:r w:rsidRPr="00DE6552">
        <w:rPr>
          <w:rFonts w:ascii="Times New Roman" w:hAnsi="Times New Roman" w:cs="Times New Roman"/>
          <w:sz w:val="24"/>
          <w:szCs w:val="24"/>
          <w:lang w:val="en-GB"/>
        </w:rPr>
        <w:t>Schegloff</w:t>
      </w:r>
      <w:proofErr w:type="spellEnd"/>
      <w:r w:rsidRPr="00DE6552">
        <w:rPr>
          <w:rFonts w:ascii="Times New Roman" w:hAnsi="Times New Roman" w:cs="Times New Roman"/>
          <w:sz w:val="24"/>
          <w:szCs w:val="24"/>
          <w:lang w:val="en-GB"/>
        </w:rPr>
        <w:t xml:space="preserve">, E. A., &amp; Sacks, H. (1973). </w:t>
      </w:r>
      <w:proofErr w:type="gramStart"/>
      <w:r w:rsidRPr="00DE6552">
        <w:rPr>
          <w:rFonts w:ascii="Times New Roman" w:hAnsi="Times New Roman" w:cs="Times New Roman"/>
          <w:sz w:val="24"/>
          <w:szCs w:val="24"/>
          <w:lang w:val="en-GB"/>
        </w:rPr>
        <w:t>Opening up</w:t>
      </w:r>
      <w:proofErr w:type="gramEnd"/>
      <w:r w:rsidRPr="00DE6552">
        <w:rPr>
          <w:rFonts w:ascii="Times New Roman" w:hAnsi="Times New Roman" w:cs="Times New Roman"/>
          <w:sz w:val="24"/>
          <w:szCs w:val="24"/>
          <w:lang w:val="en-GB"/>
        </w:rPr>
        <w:t xml:space="preserve"> closings. </w:t>
      </w:r>
      <w:proofErr w:type="spellStart"/>
      <w:r w:rsidRPr="00DE6552">
        <w:rPr>
          <w:rFonts w:ascii="Times New Roman" w:hAnsi="Times New Roman" w:cs="Times New Roman"/>
          <w:i/>
          <w:iCs/>
          <w:sz w:val="24"/>
          <w:szCs w:val="24"/>
          <w:lang w:val="en-GB"/>
        </w:rPr>
        <w:t>Semiotica</w:t>
      </w:r>
      <w:proofErr w:type="spellEnd"/>
      <w:r w:rsidRPr="00DE6552">
        <w:rPr>
          <w:rFonts w:ascii="Times New Roman" w:hAnsi="Times New Roman" w:cs="Times New Roman"/>
          <w:sz w:val="24"/>
          <w:szCs w:val="24"/>
          <w:lang w:val="en-GB"/>
        </w:rPr>
        <w:t xml:space="preserve">, </w:t>
      </w:r>
      <w:r w:rsidRPr="00DE6552">
        <w:rPr>
          <w:rFonts w:ascii="Times New Roman" w:hAnsi="Times New Roman" w:cs="Times New Roman"/>
          <w:i/>
          <w:iCs/>
          <w:sz w:val="24"/>
          <w:szCs w:val="24"/>
          <w:lang w:val="en-GB"/>
        </w:rPr>
        <w:t>8</w:t>
      </w:r>
      <w:r w:rsidRPr="00DE6552">
        <w:rPr>
          <w:rFonts w:ascii="Times New Roman" w:hAnsi="Times New Roman" w:cs="Times New Roman"/>
          <w:sz w:val="24"/>
          <w:szCs w:val="24"/>
          <w:lang w:val="en-GB"/>
        </w:rPr>
        <w:t xml:space="preserve">(4), 289–327. </w:t>
      </w:r>
      <w:hyperlink r:id="rId170" w:history="1">
        <w:r w:rsidRPr="00DE6552">
          <w:rPr>
            <w:rStyle w:val="Hyperlink"/>
            <w:rFonts w:ascii="Times New Roman" w:hAnsi="Times New Roman" w:cs="Times New Roman"/>
            <w:sz w:val="24"/>
            <w:szCs w:val="24"/>
            <w:lang w:val="en-GB"/>
          </w:rPr>
          <w:t>https://doi.org/10.1515/semi.1973.8.4.289</w:t>
        </w:r>
      </w:hyperlink>
    </w:p>
    <w:p w14:paraId="15FE2097" w14:textId="77777777" w:rsidR="006F002B" w:rsidRPr="009A00B8" w:rsidRDefault="006F002B" w:rsidP="00DE6552">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GB"/>
        </w:rPr>
      </w:pPr>
      <w:proofErr w:type="spellStart"/>
      <w:r w:rsidRPr="00017DE9">
        <w:rPr>
          <w:rFonts w:ascii="Times New Roman" w:hAnsi="Times New Roman" w:cs="Times New Roman"/>
          <w:sz w:val="24"/>
          <w:szCs w:val="24"/>
          <w:lang w:val="en-GB"/>
        </w:rPr>
        <w:t>Sidnell</w:t>
      </w:r>
      <w:proofErr w:type="spellEnd"/>
      <w:r w:rsidRPr="00017DE9">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J., &amp; </w:t>
      </w:r>
      <w:r w:rsidRPr="00017DE9">
        <w:rPr>
          <w:rFonts w:ascii="Times New Roman" w:hAnsi="Times New Roman" w:cs="Times New Roman"/>
          <w:sz w:val="24"/>
          <w:szCs w:val="24"/>
          <w:lang w:val="en-GB"/>
        </w:rPr>
        <w:t xml:space="preserve">Stivers, </w:t>
      </w:r>
      <w:r>
        <w:rPr>
          <w:rFonts w:ascii="Times New Roman" w:hAnsi="Times New Roman" w:cs="Times New Roman"/>
          <w:sz w:val="24"/>
          <w:szCs w:val="24"/>
          <w:lang w:val="en-GB"/>
        </w:rPr>
        <w:t>T. (</w:t>
      </w:r>
      <w:r w:rsidRPr="00017DE9">
        <w:rPr>
          <w:rFonts w:ascii="Times New Roman" w:hAnsi="Times New Roman" w:cs="Times New Roman"/>
          <w:sz w:val="24"/>
          <w:szCs w:val="24"/>
          <w:lang w:val="en-GB"/>
        </w:rPr>
        <w:t>eds.</w:t>
      </w:r>
      <w:r>
        <w:rPr>
          <w:rFonts w:ascii="Times New Roman" w:hAnsi="Times New Roman" w:cs="Times New Roman"/>
          <w:sz w:val="24"/>
          <w:szCs w:val="24"/>
          <w:lang w:val="en-GB"/>
        </w:rPr>
        <w:t xml:space="preserve">) </w:t>
      </w:r>
      <w:r w:rsidRPr="00017DE9">
        <w:rPr>
          <w:rFonts w:ascii="Times New Roman" w:hAnsi="Times New Roman" w:cs="Times New Roman"/>
          <w:sz w:val="24"/>
          <w:szCs w:val="24"/>
          <w:lang w:val="en-GB"/>
        </w:rPr>
        <w:t>(2012)</w:t>
      </w:r>
      <w:r>
        <w:rPr>
          <w:rFonts w:ascii="Times New Roman" w:hAnsi="Times New Roman" w:cs="Times New Roman"/>
          <w:sz w:val="24"/>
          <w:szCs w:val="24"/>
          <w:lang w:val="en-GB"/>
        </w:rPr>
        <w:t xml:space="preserve">. </w:t>
      </w:r>
      <w:r w:rsidRPr="00017DE9">
        <w:rPr>
          <w:rFonts w:ascii="Times New Roman" w:hAnsi="Times New Roman" w:cs="Times New Roman"/>
          <w:i/>
          <w:iCs/>
          <w:sz w:val="24"/>
          <w:szCs w:val="24"/>
          <w:lang w:val="en-GB"/>
        </w:rPr>
        <w:t>The Handbook of Conversation Analysis.</w:t>
      </w:r>
      <w:r>
        <w:rPr>
          <w:rFonts w:ascii="Times New Roman" w:hAnsi="Times New Roman" w:cs="Times New Roman"/>
          <w:sz w:val="24"/>
          <w:szCs w:val="24"/>
          <w:lang w:val="en-GB"/>
        </w:rPr>
        <w:t xml:space="preserve"> </w:t>
      </w:r>
      <w:r w:rsidRPr="00017DE9">
        <w:rPr>
          <w:rFonts w:ascii="Times New Roman" w:hAnsi="Times New Roman" w:cs="Times New Roman"/>
          <w:sz w:val="24"/>
          <w:szCs w:val="24"/>
          <w:lang w:val="en-GB"/>
        </w:rPr>
        <w:t>Wiley-Blackwell.</w:t>
      </w:r>
    </w:p>
    <w:p w14:paraId="51350111" w14:textId="77777777" w:rsidR="006F002B" w:rsidRDefault="006F002B" w:rsidP="30E1939B">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proofErr w:type="spellStart"/>
      <w:r w:rsidRPr="00245CD2">
        <w:rPr>
          <w:rFonts w:ascii="Times New Roman" w:eastAsia="Times New Roman" w:hAnsi="Times New Roman" w:cs="Times New Roman"/>
          <w:sz w:val="24"/>
          <w:szCs w:val="24"/>
          <w:lang w:val="en-US"/>
        </w:rPr>
        <w:t>Sormani</w:t>
      </w:r>
      <w:proofErr w:type="spellEnd"/>
      <w:r w:rsidRPr="00245CD2">
        <w:rPr>
          <w:rFonts w:ascii="Times New Roman" w:eastAsia="Times New Roman" w:hAnsi="Times New Roman" w:cs="Times New Roman"/>
          <w:sz w:val="24"/>
          <w:szCs w:val="24"/>
          <w:lang w:val="en-US"/>
        </w:rPr>
        <w:t xml:space="preserve">, P. (2019). Ethnomethodological analysis. In P. Atkinson, S. Delamont, A. </w:t>
      </w:r>
      <w:proofErr w:type="spellStart"/>
      <w:r w:rsidRPr="00245CD2">
        <w:rPr>
          <w:rFonts w:ascii="Times New Roman" w:eastAsia="Times New Roman" w:hAnsi="Times New Roman" w:cs="Times New Roman"/>
          <w:sz w:val="24"/>
          <w:szCs w:val="24"/>
          <w:lang w:val="en-US"/>
        </w:rPr>
        <w:t>Cernat</w:t>
      </w:r>
      <w:proofErr w:type="spellEnd"/>
      <w:r w:rsidRPr="00245CD2">
        <w:rPr>
          <w:rFonts w:ascii="Times New Roman" w:eastAsia="Times New Roman" w:hAnsi="Times New Roman" w:cs="Times New Roman"/>
          <w:sz w:val="24"/>
          <w:szCs w:val="24"/>
          <w:lang w:val="en-US"/>
        </w:rPr>
        <w:t xml:space="preserve">, J. W. </w:t>
      </w:r>
      <w:proofErr w:type="spellStart"/>
      <w:r w:rsidRPr="00245CD2">
        <w:rPr>
          <w:rFonts w:ascii="Times New Roman" w:eastAsia="Times New Roman" w:hAnsi="Times New Roman" w:cs="Times New Roman"/>
          <w:sz w:val="24"/>
          <w:szCs w:val="24"/>
          <w:lang w:val="en-US"/>
        </w:rPr>
        <w:t>Sakshaug</w:t>
      </w:r>
      <w:proofErr w:type="spellEnd"/>
      <w:r w:rsidRPr="00245CD2">
        <w:rPr>
          <w:rFonts w:ascii="Times New Roman" w:eastAsia="Times New Roman" w:hAnsi="Times New Roman" w:cs="Times New Roman"/>
          <w:sz w:val="24"/>
          <w:szCs w:val="24"/>
          <w:lang w:val="en-US"/>
        </w:rPr>
        <w:t xml:space="preserve"> &amp; R. A. Williams (Eds.), </w:t>
      </w:r>
      <w:r w:rsidRPr="00245CD2">
        <w:rPr>
          <w:rFonts w:ascii="Times New Roman" w:eastAsia="Times New Roman" w:hAnsi="Times New Roman" w:cs="Times New Roman"/>
          <w:i/>
          <w:iCs/>
          <w:sz w:val="24"/>
          <w:szCs w:val="24"/>
          <w:lang w:val="en-US"/>
        </w:rPr>
        <w:t>SAGE Research Methods Foundations</w:t>
      </w:r>
      <w:r w:rsidRPr="00245CD2">
        <w:rPr>
          <w:rFonts w:ascii="Times New Roman" w:eastAsia="Times New Roman" w:hAnsi="Times New Roman" w:cs="Times New Roman"/>
          <w:sz w:val="24"/>
          <w:szCs w:val="24"/>
          <w:lang w:val="en-US"/>
        </w:rPr>
        <w:t xml:space="preserve">. Available on-line at: </w:t>
      </w:r>
      <w:hyperlink r:id="rId171" w:history="1">
        <w:r w:rsidRPr="000C5853">
          <w:rPr>
            <w:rStyle w:val="Hyperlink"/>
            <w:rFonts w:ascii="Times New Roman" w:eastAsia="Times New Roman" w:hAnsi="Times New Roman" w:cs="Times New Roman"/>
            <w:sz w:val="24"/>
            <w:szCs w:val="24"/>
            <w:lang w:val="en-US"/>
          </w:rPr>
          <w:t>https://methods.sagepub.com/foundations/ethnomethodological-analysis</w:t>
        </w:r>
      </w:hyperlink>
      <w:r>
        <w:rPr>
          <w:rFonts w:ascii="Times New Roman" w:eastAsia="Times New Roman" w:hAnsi="Times New Roman" w:cs="Times New Roman"/>
          <w:sz w:val="24"/>
          <w:szCs w:val="24"/>
          <w:lang w:val="en-US"/>
        </w:rPr>
        <w:t xml:space="preserve"> </w:t>
      </w:r>
      <w:r w:rsidRPr="00245CD2">
        <w:rPr>
          <w:rFonts w:ascii="Times New Roman" w:eastAsia="Times New Roman" w:hAnsi="Times New Roman" w:cs="Times New Roman"/>
          <w:sz w:val="24"/>
          <w:szCs w:val="24"/>
          <w:lang w:val="en-US"/>
        </w:rPr>
        <w:t>(accessed on October 1, 2022).</w:t>
      </w:r>
    </w:p>
    <w:p w14:paraId="7976DC90" w14:textId="77777777" w:rsidR="006F002B" w:rsidRPr="0079127F" w:rsidRDefault="006F002B" w:rsidP="30E1939B">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proofErr w:type="spellStart"/>
      <w:r w:rsidRPr="008C6252">
        <w:rPr>
          <w:rFonts w:ascii="Times New Roman" w:eastAsia="Times New Roman" w:hAnsi="Times New Roman" w:cs="Times New Roman"/>
          <w:sz w:val="24"/>
          <w:szCs w:val="24"/>
          <w:lang w:val="en-US"/>
        </w:rPr>
        <w:t>Sormani</w:t>
      </w:r>
      <w:proofErr w:type="spellEnd"/>
      <w:r w:rsidRPr="008C625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P. </w:t>
      </w:r>
      <w:r w:rsidRPr="008C6252">
        <w:rPr>
          <w:rFonts w:ascii="Times New Roman" w:eastAsia="Times New Roman" w:hAnsi="Times New Roman" w:cs="Times New Roman"/>
          <w:sz w:val="24"/>
          <w:szCs w:val="24"/>
          <w:lang w:val="en-US"/>
        </w:rPr>
        <w:t>(2020)</w:t>
      </w:r>
      <w:r>
        <w:rPr>
          <w:rFonts w:ascii="Times New Roman" w:eastAsia="Times New Roman" w:hAnsi="Times New Roman" w:cs="Times New Roman"/>
          <w:sz w:val="24"/>
          <w:szCs w:val="24"/>
          <w:lang w:val="en-US"/>
        </w:rPr>
        <w:t xml:space="preserve">. </w:t>
      </w:r>
      <w:r w:rsidRPr="008C6252">
        <w:rPr>
          <w:rFonts w:ascii="Times New Roman" w:eastAsia="Times New Roman" w:hAnsi="Times New Roman" w:cs="Times New Roman"/>
          <w:sz w:val="24"/>
          <w:szCs w:val="24"/>
          <w:lang w:val="en-US"/>
        </w:rPr>
        <w:t xml:space="preserve">‘DIY AI’? </w:t>
      </w:r>
      <w:proofErr w:type="spellStart"/>
      <w:r w:rsidRPr="008C6252">
        <w:rPr>
          <w:rFonts w:ascii="Times New Roman" w:eastAsia="Times New Roman" w:hAnsi="Times New Roman" w:cs="Times New Roman"/>
          <w:sz w:val="24"/>
          <w:szCs w:val="24"/>
          <w:lang w:val="en-US"/>
        </w:rPr>
        <w:t>Practising</w:t>
      </w:r>
      <w:proofErr w:type="spellEnd"/>
      <w:r w:rsidRPr="008C6252">
        <w:rPr>
          <w:rFonts w:ascii="Times New Roman" w:eastAsia="Times New Roman" w:hAnsi="Times New Roman" w:cs="Times New Roman"/>
          <w:sz w:val="24"/>
          <w:szCs w:val="24"/>
          <w:lang w:val="en-US"/>
        </w:rPr>
        <w:t xml:space="preserve"> kit assembly, locating critical inquiry</w:t>
      </w:r>
      <w:r>
        <w:rPr>
          <w:rFonts w:ascii="Times New Roman" w:eastAsia="Times New Roman" w:hAnsi="Times New Roman" w:cs="Times New Roman"/>
          <w:sz w:val="24"/>
          <w:szCs w:val="24"/>
          <w:lang w:val="en-US"/>
        </w:rPr>
        <w:t xml:space="preserve">. </w:t>
      </w:r>
      <w:r w:rsidRPr="008C6252">
        <w:rPr>
          <w:rFonts w:ascii="Times New Roman" w:eastAsia="Times New Roman" w:hAnsi="Times New Roman" w:cs="Times New Roman"/>
          <w:i/>
          <w:iCs/>
          <w:sz w:val="24"/>
          <w:szCs w:val="24"/>
          <w:lang w:val="en-US"/>
        </w:rPr>
        <w:t>Ethnographic Studies, 17</w:t>
      </w:r>
      <w:r w:rsidRPr="008C6252">
        <w:rPr>
          <w:rFonts w:ascii="Times New Roman" w:eastAsia="Times New Roman" w:hAnsi="Times New Roman" w:cs="Times New Roman"/>
          <w:sz w:val="24"/>
          <w:szCs w:val="24"/>
          <w:lang w:val="en-US"/>
        </w:rPr>
        <w:t>, 60</w:t>
      </w:r>
      <w:r>
        <w:rPr>
          <w:rFonts w:ascii="Times New Roman" w:eastAsia="Times New Roman" w:hAnsi="Times New Roman" w:cs="Times New Roman"/>
          <w:sz w:val="24"/>
          <w:szCs w:val="24"/>
          <w:lang w:val="en-US"/>
        </w:rPr>
        <w:t>–</w:t>
      </w:r>
      <w:r w:rsidRPr="008C6252">
        <w:rPr>
          <w:rFonts w:ascii="Times New Roman" w:eastAsia="Times New Roman" w:hAnsi="Times New Roman" w:cs="Times New Roman"/>
          <w:sz w:val="24"/>
          <w:szCs w:val="24"/>
          <w:lang w:val="en-US"/>
        </w:rPr>
        <w:t>80.</w:t>
      </w:r>
    </w:p>
    <w:p w14:paraId="5FF87606"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hyperlink r:id="rId172">
        <w:r w:rsidRPr="0079127F">
          <w:rPr>
            <w:rFonts w:ascii="Times New Roman" w:hAnsi="Times New Roman" w:cs="Times New Roman"/>
            <w:sz w:val="24"/>
            <w:szCs w:val="24"/>
            <w:lang w:val="en-US"/>
          </w:rPr>
          <w:t xml:space="preserve">Stivers, T., &amp; Robinson, J. D. (2006). A preference for progressivity in interaction. </w:t>
        </w:r>
      </w:hyperlink>
      <w:hyperlink r:id="rId173">
        <w:r w:rsidRPr="0079127F">
          <w:rPr>
            <w:rFonts w:ascii="Times New Roman" w:hAnsi="Times New Roman" w:cs="Times New Roman"/>
            <w:i/>
            <w:sz w:val="24"/>
            <w:szCs w:val="24"/>
            <w:lang w:val="en-US"/>
          </w:rPr>
          <w:t>Language in Society</w:t>
        </w:r>
      </w:hyperlink>
      <w:hyperlink r:id="rId174">
        <w:r w:rsidRPr="0079127F">
          <w:rPr>
            <w:rFonts w:ascii="Times New Roman" w:hAnsi="Times New Roman" w:cs="Times New Roman"/>
            <w:sz w:val="24"/>
            <w:szCs w:val="24"/>
            <w:lang w:val="en-US"/>
          </w:rPr>
          <w:t xml:space="preserve">, </w:t>
        </w:r>
      </w:hyperlink>
      <w:hyperlink r:id="rId175">
        <w:r w:rsidRPr="0079127F">
          <w:rPr>
            <w:rFonts w:ascii="Times New Roman" w:hAnsi="Times New Roman" w:cs="Times New Roman"/>
            <w:i/>
            <w:sz w:val="24"/>
            <w:szCs w:val="24"/>
            <w:lang w:val="en-US"/>
          </w:rPr>
          <w:t>35</w:t>
        </w:r>
      </w:hyperlink>
      <w:hyperlink r:id="rId176">
        <w:r w:rsidRPr="0079127F">
          <w:rPr>
            <w:rFonts w:ascii="Times New Roman" w:hAnsi="Times New Roman" w:cs="Times New Roman"/>
            <w:sz w:val="24"/>
            <w:szCs w:val="24"/>
            <w:lang w:val="en-US"/>
          </w:rPr>
          <w:t>(3), 367–392.</w:t>
        </w:r>
      </w:hyperlink>
    </w:p>
    <w:p w14:paraId="59D4ABCE" w14:textId="77777777" w:rsidR="006F002B" w:rsidRPr="0079127F"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proofErr w:type="spellStart"/>
      <w:r w:rsidRPr="00383C15">
        <w:rPr>
          <w:rFonts w:ascii="Times New Roman" w:eastAsia="Times New Roman" w:hAnsi="Times New Roman" w:cs="Times New Roman"/>
          <w:sz w:val="24"/>
          <w:szCs w:val="24"/>
          <w:lang w:val="en-US"/>
        </w:rPr>
        <w:t>Stokoe</w:t>
      </w:r>
      <w:proofErr w:type="spellEnd"/>
      <w:r w:rsidRPr="00383C1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E., </w:t>
      </w:r>
      <w:proofErr w:type="spellStart"/>
      <w:r w:rsidRPr="00383C15">
        <w:rPr>
          <w:rFonts w:ascii="Times New Roman" w:eastAsia="Times New Roman" w:hAnsi="Times New Roman" w:cs="Times New Roman"/>
          <w:sz w:val="24"/>
          <w:szCs w:val="24"/>
          <w:lang w:val="en-US"/>
        </w:rPr>
        <w:t>Sikveland</w:t>
      </w:r>
      <w:proofErr w:type="spellEnd"/>
      <w:r w:rsidRPr="00383C1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R. O., </w:t>
      </w:r>
      <w:r w:rsidRPr="00383C15">
        <w:rPr>
          <w:rFonts w:ascii="Times New Roman" w:eastAsia="Times New Roman" w:hAnsi="Times New Roman" w:cs="Times New Roman"/>
          <w:sz w:val="24"/>
          <w:szCs w:val="24"/>
          <w:lang w:val="en-US"/>
        </w:rPr>
        <w:t xml:space="preserve">Albert, </w:t>
      </w:r>
      <w:r>
        <w:rPr>
          <w:rFonts w:ascii="Times New Roman" w:eastAsia="Times New Roman" w:hAnsi="Times New Roman" w:cs="Times New Roman"/>
          <w:sz w:val="24"/>
          <w:szCs w:val="24"/>
          <w:lang w:val="en-US"/>
        </w:rPr>
        <w:t xml:space="preserve">S., </w:t>
      </w:r>
      <w:r w:rsidRPr="00383C15">
        <w:rPr>
          <w:rFonts w:ascii="Times New Roman" w:eastAsia="Times New Roman" w:hAnsi="Times New Roman" w:cs="Times New Roman"/>
          <w:sz w:val="24"/>
          <w:szCs w:val="24"/>
          <w:lang w:val="en-US"/>
        </w:rPr>
        <w:t xml:space="preserve">Hamann, </w:t>
      </w:r>
      <w:r>
        <w:rPr>
          <w:rFonts w:ascii="Times New Roman" w:eastAsia="Times New Roman" w:hAnsi="Times New Roman" w:cs="Times New Roman"/>
          <w:sz w:val="24"/>
          <w:szCs w:val="24"/>
          <w:lang w:val="en-GB"/>
        </w:rPr>
        <w:t xml:space="preserve">M., &amp; </w:t>
      </w:r>
      <w:r w:rsidRPr="00383C15">
        <w:rPr>
          <w:rFonts w:ascii="Times New Roman" w:eastAsia="Times New Roman" w:hAnsi="Times New Roman" w:cs="Times New Roman"/>
          <w:sz w:val="24"/>
          <w:szCs w:val="24"/>
          <w:lang w:val="en-US"/>
        </w:rPr>
        <w:t xml:space="preserve">Housley, </w:t>
      </w:r>
      <w:r>
        <w:rPr>
          <w:rFonts w:ascii="Times New Roman" w:eastAsia="Times New Roman" w:hAnsi="Times New Roman" w:cs="Times New Roman"/>
          <w:sz w:val="24"/>
          <w:szCs w:val="24"/>
          <w:lang w:val="en-US"/>
        </w:rPr>
        <w:t xml:space="preserve">W. </w:t>
      </w:r>
      <w:r w:rsidRPr="00383C15">
        <w:rPr>
          <w:rFonts w:ascii="Times New Roman" w:eastAsia="Times New Roman" w:hAnsi="Times New Roman" w:cs="Times New Roman"/>
          <w:sz w:val="24"/>
          <w:szCs w:val="24"/>
          <w:lang w:val="en-US"/>
        </w:rPr>
        <w:t>(2020)</w:t>
      </w:r>
      <w:r>
        <w:rPr>
          <w:rFonts w:ascii="Times New Roman" w:eastAsia="Times New Roman" w:hAnsi="Times New Roman" w:cs="Times New Roman"/>
          <w:sz w:val="24"/>
          <w:szCs w:val="24"/>
          <w:lang w:val="en-US"/>
        </w:rPr>
        <w:t xml:space="preserve">. </w:t>
      </w:r>
      <w:r w:rsidRPr="00383C15">
        <w:rPr>
          <w:rFonts w:ascii="Times New Roman" w:eastAsia="Times New Roman" w:hAnsi="Times New Roman" w:cs="Times New Roman"/>
          <w:sz w:val="24"/>
          <w:szCs w:val="24"/>
          <w:lang w:val="en-US"/>
        </w:rPr>
        <w:t>Can humans simulate talking like other humans? Comparing simulated clients to real customers in service inquiries</w:t>
      </w:r>
      <w:r>
        <w:rPr>
          <w:rFonts w:ascii="Times New Roman" w:eastAsia="Times New Roman" w:hAnsi="Times New Roman" w:cs="Times New Roman"/>
          <w:sz w:val="24"/>
          <w:szCs w:val="24"/>
          <w:lang w:val="en-US"/>
        </w:rPr>
        <w:t xml:space="preserve">. </w:t>
      </w:r>
      <w:r w:rsidRPr="00383C15">
        <w:rPr>
          <w:rFonts w:ascii="Times New Roman" w:eastAsia="Times New Roman" w:hAnsi="Times New Roman" w:cs="Times New Roman"/>
          <w:i/>
          <w:iCs/>
          <w:sz w:val="24"/>
          <w:szCs w:val="24"/>
          <w:lang w:val="en-US"/>
        </w:rPr>
        <w:t>Discourse Studies, 22</w:t>
      </w:r>
      <w:r>
        <w:rPr>
          <w:rFonts w:ascii="Times New Roman" w:eastAsia="Times New Roman" w:hAnsi="Times New Roman" w:cs="Times New Roman"/>
          <w:sz w:val="24"/>
          <w:szCs w:val="24"/>
          <w:lang w:val="en-US"/>
        </w:rPr>
        <w:t>(</w:t>
      </w:r>
      <w:r w:rsidRPr="00383C15">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w:t>
      </w:r>
      <w:r w:rsidRPr="00383C15">
        <w:rPr>
          <w:rFonts w:ascii="Times New Roman" w:eastAsia="Times New Roman" w:hAnsi="Times New Roman" w:cs="Times New Roman"/>
          <w:sz w:val="24"/>
          <w:szCs w:val="24"/>
          <w:lang w:val="en-US"/>
        </w:rPr>
        <w:t>, 87–109.</w:t>
      </w:r>
    </w:p>
    <w:p w14:paraId="4ECFDFB1"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hyperlink r:id="rId177">
        <w:r w:rsidRPr="006F002B">
          <w:rPr>
            <w:rFonts w:ascii="Times New Roman" w:hAnsi="Times New Roman" w:cs="Times New Roman"/>
            <w:sz w:val="24"/>
            <w:szCs w:val="24"/>
            <w:lang w:val="fr-CH"/>
          </w:rPr>
          <w:t xml:space="preserve">Stommel, W., Rijk, L. de, &amp; Boumans, R. (2022). </w:t>
        </w:r>
        <w:r w:rsidRPr="0079127F">
          <w:rPr>
            <w:rFonts w:ascii="Times New Roman" w:hAnsi="Times New Roman" w:cs="Times New Roman"/>
            <w:sz w:val="24"/>
            <w:szCs w:val="24"/>
            <w:lang w:val="en-US"/>
          </w:rPr>
          <w:t xml:space="preserve">‘Pepper, what do you mean?’ Miscommunication and repair in robot-led survey interaction. </w:t>
        </w:r>
      </w:hyperlink>
      <w:hyperlink r:id="rId178">
        <w:r w:rsidRPr="0079127F">
          <w:rPr>
            <w:rFonts w:ascii="Times New Roman" w:hAnsi="Times New Roman" w:cs="Times New Roman"/>
            <w:i/>
            <w:sz w:val="24"/>
            <w:szCs w:val="24"/>
            <w:lang w:val="en-US"/>
          </w:rPr>
          <w:t>Proceedings of IEEE International Conference on Robot and Human Interactive Communication (RO-</w:t>
        </w:r>
        <w:r w:rsidRPr="0079127F">
          <w:rPr>
            <w:rFonts w:ascii="Times New Roman" w:hAnsi="Times New Roman" w:cs="Times New Roman"/>
            <w:i/>
            <w:sz w:val="24"/>
            <w:szCs w:val="24"/>
            <w:lang w:val="en-US"/>
          </w:rPr>
          <w:lastRenderedPageBreak/>
          <w:t>MAN)</w:t>
        </w:r>
      </w:hyperlink>
      <w:hyperlink r:id="rId179">
        <w:r w:rsidRPr="0079127F">
          <w:rPr>
            <w:rFonts w:ascii="Times New Roman" w:hAnsi="Times New Roman" w:cs="Times New Roman"/>
            <w:sz w:val="24"/>
            <w:szCs w:val="24"/>
            <w:lang w:val="en-US"/>
          </w:rPr>
          <w:t>. https://ieeexplore.ieee.org/document/9900528/</w:t>
        </w:r>
      </w:hyperlink>
    </w:p>
    <w:p w14:paraId="17C56BAF" w14:textId="77777777" w:rsidR="006F002B" w:rsidRDefault="006F002B" w:rsidP="00BA2C30">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proofErr w:type="spellStart"/>
      <w:r w:rsidRPr="0011375F">
        <w:rPr>
          <w:rFonts w:ascii="Times New Roman" w:hAnsi="Times New Roman" w:cs="Times New Roman"/>
          <w:sz w:val="24"/>
          <w:szCs w:val="24"/>
          <w:lang w:val="en-US"/>
        </w:rPr>
        <w:t>Sudnow</w:t>
      </w:r>
      <w:proofErr w:type="spellEnd"/>
      <w:r w:rsidRPr="0011375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 </w:t>
      </w:r>
      <w:r w:rsidRPr="0011375F">
        <w:rPr>
          <w:rFonts w:ascii="Times New Roman" w:hAnsi="Times New Roman" w:cs="Times New Roman"/>
          <w:sz w:val="24"/>
          <w:szCs w:val="24"/>
          <w:lang w:val="en-US"/>
        </w:rPr>
        <w:t>(1983)</w:t>
      </w:r>
      <w:r>
        <w:rPr>
          <w:rFonts w:ascii="Times New Roman" w:hAnsi="Times New Roman" w:cs="Times New Roman"/>
          <w:sz w:val="24"/>
          <w:szCs w:val="24"/>
          <w:lang w:val="en-US"/>
        </w:rPr>
        <w:t xml:space="preserve">. </w:t>
      </w:r>
      <w:r w:rsidRPr="0011375F">
        <w:rPr>
          <w:rFonts w:ascii="Times New Roman" w:hAnsi="Times New Roman" w:cs="Times New Roman"/>
          <w:i/>
          <w:iCs/>
          <w:sz w:val="24"/>
          <w:szCs w:val="24"/>
          <w:lang w:val="en-US"/>
        </w:rPr>
        <w:t>Pilgrim in the Microworld</w:t>
      </w:r>
      <w:r>
        <w:rPr>
          <w:rFonts w:ascii="Times New Roman" w:hAnsi="Times New Roman" w:cs="Times New Roman"/>
          <w:sz w:val="24"/>
          <w:szCs w:val="24"/>
          <w:lang w:val="en-US"/>
        </w:rPr>
        <w:t xml:space="preserve">. </w:t>
      </w:r>
      <w:r w:rsidRPr="0011375F">
        <w:rPr>
          <w:rFonts w:ascii="Times New Roman" w:hAnsi="Times New Roman" w:cs="Times New Roman"/>
          <w:sz w:val="24"/>
          <w:szCs w:val="24"/>
          <w:lang w:val="en-US"/>
        </w:rPr>
        <w:t>Heinemann.</w:t>
      </w:r>
    </w:p>
    <w:p w14:paraId="0BC0DF03" w14:textId="77777777" w:rsidR="006F002B" w:rsidRPr="00BA2C30" w:rsidRDefault="006F002B" w:rsidP="00BA2C30">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proofErr w:type="spellStart"/>
      <w:r w:rsidRPr="00BA2C30">
        <w:rPr>
          <w:rFonts w:ascii="Times New Roman" w:hAnsi="Times New Roman" w:cs="Times New Roman"/>
          <w:sz w:val="24"/>
          <w:szCs w:val="24"/>
          <w:lang w:val="en-US"/>
        </w:rPr>
        <w:t>Suchman</w:t>
      </w:r>
      <w:proofErr w:type="spellEnd"/>
      <w:r w:rsidRPr="00BA2C30">
        <w:rPr>
          <w:rFonts w:ascii="Times New Roman" w:hAnsi="Times New Roman" w:cs="Times New Roman"/>
          <w:sz w:val="24"/>
          <w:szCs w:val="24"/>
          <w:lang w:val="en-US"/>
        </w:rPr>
        <w:t xml:space="preserve">, L. (1987). </w:t>
      </w:r>
      <w:r w:rsidRPr="00BA2C30">
        <w:rPr>
          <w:rFonts w:ascii="Times New Roman" w:hAnsi="Times New Roman" w:cs="Times New Roman"/>
          <w:i/>
          <w:iCs/>
          <w:sz w:val="24"/>
          <w:szCs w:val="24"/>
          <w:lang w:val="en-US"/>
        </w:rPr>
        <w:t>Plans and Situated Actions: The Problem of Human-Machine Communication.</w:t>
      </w:r>
      <w:r w:rsidRPr="00BA2C30">
        <w:rPr>
          <w:rFonts w:ascii="Times New Roman" w:hAnsi="Times New Roman" w:cs="Times New Roman"/>
          <w:sz w:val="24"/>
          <w:szCs w:val="24"/>
          <w:lang w:val="en-US"/>
        </w:rPr>
        <w:t xml:space="preserve"> Cambridge University Press.</w:t>
      </w:r>
    </w:p>
    <w:p w14:paraId="01381FAE" w14:textId="77777777" w:rsidR="006F002B" w:rsidRDefault="006F002B" w:rsidP="00BA2C30">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proofErr w:type="spellStart"/>
      <w:r w:rsidRPr="00BA2C30">
        <w:rPr>
          <w:rFonts w:ascii="Times New Roman" w:hAnsi="Times New Roman" w:cs="Times New Roman"/>
          <w:sz w:val="24"/>
          <w:szCs w:val="24"/>
          <w:lang w:val="en-US"/>
        </w:rPr>
        <w:t>Suchman</w:t>
      </w:r>
      <w:proofErr w:type="spellEnd"/>
      <w:r w:rsidRPr="00BA2C30">
        <w:rPr>
          <w:rFonts w:ascii="Times New Roman" w:hAnsi="Times New Roman" w:cs="Times New Roman"/>
          <w:sz w:val="24"/>
          <w:szCs w:val="24"/>
          <w:lang w:val="en-US"/>
        </w:rPr>
        <w:t xml:space="preserve">, L., &amp; Trigg, R. H. (1993). Artificial intelligence as craftwork. In S. </w:t>
      </w:r>
      <w:proofErr w:type="spellStart"/>
      <w:r w:rsidRPr="00BA2C30">
        <w:rPr>
          <w:rFonts w:ascii="Times New Roman" w:hAnsi="Times New Roman" w:cs="Times New Roman"/>
          <w:sz w:val="24"/>
          <w:szCs w:val="24"/>
          <w:lang w:val="en-US"/>
        </w:rPr>
        <w:t>Chaiklin</w:t>
      </w:r>
      <w:proofErr w:type="spellEnd"/>
      <w:r w:rsidRPr="00BA2C30">
        <w:rPr>
          <w:rFonts w:ascii="Times New Roman" w:hAnsi="Times New Roman" w:cs="Times New Roman"/>
          <w:sz w:val="24"/>
          <w:szCs w:val="24"/>
          <w:lang w:val="en-US"/>
        </w:rPr>
        <w:t xml:space="preserve">, &amp; J. Lave (Eds.), </w:t>
      </w:r>
      <w:r w:rsidRPr="00BA2C30">
        <w:rPr>
          <w:rFonts w:ascii="Times New Roman" w:hAnsi="Times New Roman" w:cs="Times New Roman"/>
          <w:i/>
          <w:iCs/>
          <w:sz w:val="24"/>
          <w:szCs w:val="24"/>
          <w:lang w:val="en-US"/>
        </w:rPr>
        <w:t>Understanding Practice: Perspectives on Activities and Context</w:t>
      </w:r>
      <w:r w:rsidRPr="00BA2C30">
        <w:rPr>
          <w:rFonts w:ascii="Times New Roman" w:hAnsi="Times New Roman" w:cs="Times New Roman"/>
          <w:sz w:val="24"/>
          <w:szCs w:val="24"/>
          <w:lang w:val="en-US"/>
        </w:rPr>
        <w:t xml:space="preserve"> (pp. 144–178). Cambridge University Press.</w:t>
      </w:r>
    </w:p>
    <w:p w14:paraId="6124026B" w14:textId="77777777" w:rsidR="006F002B" w:rsidRDefault="006F002B" w:rsidP="00BA2C30">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hyperlink r:id="rId180">
        <w:r w:rsidRPr="0079127F">
          <w:rPr>
            <w:rFonts w:ascii="Times New Roman" w:hAnsi="Times New Roman" w:cs="Times New Roman"/>
            <w:sz w:val="24"/>
            <w:szCs w:val="24"/>
            <w:lang w:val="en-US"/>
          </w:rPr>
          <w:t xml:space="preserve">Süssenbach, L., Pitsch, K., Berger, I., Riether, N., &amp; Kummert, F. (2012). “Can you answer questions, Flobi?”: Interactionally defining a robot’s competence as a fitness instructor. </w:t>
        </w:r>
      </w:hyperlink>
      <w:hyperlink r:id="rId181">
        <w:r w:rsidRPr="0079127F">
          <w:rPr>
            <w:rFonts w:ascii="Times New Roman" w:hAnsi="Times New Roman" w:cs="Times New Roman"/>
            <w:i/>
            <w:sz w:val="24"/>
            <w:szCs w:val="24"/>
            <w:lang w:val="en-US"/>
          </w:rPr>
          <w:t>2012 IEEE RO-MAN: The 21st IEEE International Symposium on Robot and Human Interactive Communication</w:t>
        </w:r>
      </w:hyperlink>
      <w:hyperlink r:id="rId182">
        <w:r w:rsidRPr="0079127F">
          <w:rPr>
            <w:rFonts w:ascii="Times New Roman" w:hAnsi="Times New Roman" w:cs="Times New Roman"/>
            <w:sz w:val="24"/>
            <w:szCs w:val="24"/>
            <w:lang w:val="en-US"/>
          </w:rPr>
          <w:t>, 1121–1128. https://doi.org/10.1109/ROMAN.2012.6343899</w:t>
        </w:r>
      </w:hyperlink>
    </w:p>
    <w:p w14:paraId="3D7DA328" w14:textId="77777777" w:rsidR="006F002B" w:rsidRPr="0079127F" w:rsidRDefault="006F002B" w:rsidP="00CC4FB8">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Taylor, M., &amp; Taylor, A. (2012). </w:t>
      </w:r>
      <w:r w:rsidRPr="00553963">
        <w:rPr>
          <w:rFonts w:ascii="Times New Roman" w:eastAsia="Times New Roman" w:hAnsi="Times New Roman" w:cs="Times New Roman"/>
          <w:sz w:val="24"/>
          <w:szCs w:val="24"/>
          <w:lang w:val="en-US"/>
        </w:rPr>
        <w:t>The technology life cycle: Conceptualization and managerial implications</w:t>
      </w:r>
      <w:r>
        <w:rPr>
          <w:rFonts w:ascii="Times New Roman" w:eastAsia="Times New Roman" w:hAnsi="Times New Roman" w:cs="Times New Roman"/>
          <w:sz w:val="24"/>
          <w:szCs w:val="24"/>
          <w:lang w:val="en-US"/>
        </w:rPr>
        <w:t xml:space="preserve">. </w:t>
      </w:r>
      <w:r w:rsidRPr="00CC4FB8">
        <w:rPr>
          <w:rFonts w:ascii="Times New Roman" w:eastAsia="Times New Roman" w:hAnsi="Times New Roman" w:cs="Times New Roman"/>
          <w:i/>
          <w:iCs/>
          <w:sz w:val="24"/>
          <w:szCs w:val="24"/>
          <w:lang w:val="en-US"/>
        </w:rPr>
        <w:t>International Journal of Production Economics, 140</w:t>
      </w:r>
      <w:r>
        <w:rPr>
          <w:rFonts w:ascii="Times New Roman" w:eastAsia="Times New Roman" w:hAnsi="Times New Roman" w:cs="Times New Roman"/>
          <w:sz w:val="24"/>
          <w:szCs w:val="24"/>
          <w:lang w:val="en-US"/>
        </w:rPr>
        <w:t>(</w:t>
      </w:r>
      <w:r w:rsidRPr="00CC4FB8">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w:t>
      </w:r>
      <w:r w:rsidRPr="00CC4FB8">
        <w:rPr>
          <w:rFonts w:ascii="Times New Roman" w:eastAsia="Times New Roman" w:hAnsi="Times New Roman" w:cs="Times New Roman"/>
          <w:sz w:val="24"/>
          <w:szCs w:val="24"/>
          <w:lang w:val="en-US"/>
        </w:rPr>
        <w:t>, 541</w:t>
      </w:r>
      <w:r>
        <w:rPr>
          <w:rFonts w:ascii="Times New Roman" w:eastAsia="Times New Roman" w:hAnsi="Times New Roman" w:cs="Times New Roman"/>
          <w:sz w:val="24"/>
          <w:szCs w:val="24"/>
          <w:lang w:val="en-US"/>
        </w:rPr>
        <w:t>–</w:t>
      </w:r>
      <w:r w:rsidRPr="00CC4FB8">
        <w:rPr>
          <w:rFonts w:ascii="Times New Roman" w:eastAsia="Times New Roman" w:hAnsi="Times New Roman" w:cs="Times New Roman"/>
          <w:sz w:val="24"/>
          <w:szCs w:val="24"/>
          <w:lang w:val="en-US"/>
        </w:rPr>
        <w:t>553</w:t>
      </w:r>
      <w:r>
        <w:rPr>
          <w:rFonts w:ascii="Times New Roman" w:eastAsia="Times New Roman" w:hAnsi="Times New Roman" w:cs="Times New Roman"/>
          <w:sz w:val="24"/>
          <w:szCs w:val="24"/>
          <w:lang w:val="en-US"/>
        </w:rPr>
        <w:t xml:space="preserve">. </w:t>
      </w:r>
    </w:p>
    <w:p w14:paraId="17E90422" w14:textId="77777777" w:rsidR="006F002B" w:rsidRDefault="006F002B" w:rsidP="00BA2C30">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r w:rsidRPr="009A094C">
        <w:rPr>
          <w:rFonts w:ascii="Times New Roman" w:eastAsia="Times New Roman" w:hAnsi="Times New Roman" w:cs="Times New Roman"/>
          <w:sz w:val="24"/>
          <w:szCs w:val="24"/>
          <w:lang w:val="en-US"/>
        </w:rPr>
        <w:t xml:space="preserve">ten Have, P. (2007). </w:t>
      </w:r>
      <w:r w:rsidRPr="009A094C">
        <w:rPr>
          <w:rFonts w:ascii="Times New Roman" w:eastAsia="Times New Roman" w:hAnsi="Times New Roman" w:cs="Times New Roman"/>
          <w:i/>
          <w:iCs/>
          <w:sz w:val="24"/>
          <w:szCs w:val="24"/>
          <w:lang w:val="en-US"/>
        </w:rPr>
        <w:t>Doing Conversation Analysis: A Practical Guide.</w:t>
      </w:r>
      <w:r w:rsidRPr="009A094C">
        <w:rPr>
          <w:rFonts w:ascii="Times New Roman" w:eastAsia="Times New Roman" w:hAnsi="Times New Roman" w:cs="Times New Roman"/>
          <w:sz w:val="24"/>
          <w:szCs w:val="24"/>
          <w:lang w:val="en-US"/>
        </w:rPr>
        <w:t xml:space="preserve"> SAGE.</w:t>
      </w:r>
    </w:p>
    <w:p w14:paraId="61505495" w14:textId="77777777" w:rsidR="006F002B" w:rsidRPr="0079127F"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US"/>
        </w:rPr>
      </w:pPr>
      <w:hyperlink r:id="rId183">
        <w:r w:rsidRPr="0079127F">
          <w:rPr>
            <w:rFonts w:ascii="Times New Roman" w:hAnsi="Times New Roman" w:cs="Times New Roman"/>
            <w:sz w:val="24"/>
            <w:szCs w:val="24"/>
            <w:lang w:val="en-US"/>
          </w:rPr>
          <w:t xml:space="preserve">Torre, I., Tuncer, S., McDuff, D., &amp; Czerwinski, M. (2021). Exploring the Effects of Virtual Agents’ Smiles on Human-Agent Interaction: A Mixed-Methods Study. </w:t>
        </w:r>
      </w:hyperlink>
      <w:hyperlink r:id="rId184">
        <w:r w:rsidRPr="0079127F">
          <w:rPr>
            <w:rFonts w:ascii="Times New Roman" w:hAnsi="Times New Roman" w:cs="Times New Roman"/>
            <w:i/>
            <w:sz w:val="24"/>
            <w:szCs w:val="24"/>
            <w:lang w:val="en-US"/>
          </w:rPr>
          <w:t>2021 9th International Conference on Affective Computing and Intelligent Interaction (ACII)</w:t>
        </w:r>
      </w:hyperlink>
      <w:hyperlink r:id="rId185">
        <w:r w:rsidRPr="0079127F">
          <w:rPr>
            <w:rFonts w:ascii="Times New Roman" w:hAnsi="Times New Roman" w:cs="Times New Roman"/>
            <w:sz w:val="24"/>
            <w:szCs w:val="24"/>
            <w:lang w:val="en-US"/>
          </w:rPr>
          <w:t>, 1–8. https://doi.org/10.1109/ACII52823.2021.9597445</w:t>
        </w:r>
      </w:hyperlink>
    </w:p>
    <w:p w14:paraId="61C9B5DD" w14:textId="77777777" w:rsidR="006F002B" w:rsidRDefault="006F002B" w:rsidP="00CA21A6">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hyperlink r:id="rId186">
        <w:r w:rsidRPr="00B37372">
          <w:rPr>
            <w:rFonts w:ascii="Times New Roman" w:hAnsi="Times New Roman" w:cs="Times New Roman"/>
            <w:sz w:val="24"/>
            <w:szCs w:val="24"/>
            <w:lang w:val="fr-CH"/>
          </w:rPr>
          <w:t xml:space="preserve">Tuncer, S., Gillet, S., &amp; Leite, I. (2022). </w:t>
        </w:r>
        <w:r w:rsidRPr="0079127F">
          <w:rPr>
            <w:rFonts w:ascii="Times New Roman" w:hAnsi="Times New Roman" w:cs="Times New Roman"/>
            <w:sz w:val="24"/>
            <w:szCs w:val="24"/>
            <w:lang w:val="en-US"/>
          </w:rPr>
          <w:t xml:space="preserve">Robot-Mediated Inclusive Processes in Groups of Children: From Gaze Aversion to Mutual Smiling Gaze. </w:t>
        </w:r>
      </w:hyperlink>
      <w:hyperlink r:id="rId187">
        <w:r w:rsidRPr="0079127F">
          <w:rPr>
            <w:rFonts w:ascii="Times New Roman" w:hAnsi="Times New Roman" w:cs="Times New Roman"/>
            <w:i/>
            <w:sz w:val="24"/>
            <w:szCs w:val="24"/>
            <w:lang w:val="en-US"/>
          </w:rPr>
          <w:t>Frontiers in Robotics and AI</w:t>
        </w:r>
      </w:hyperlink>
      <w:hyperlink r:id="rId188">
        <w:r w:rsidRPr="0079127F">
          <w:rPr>
            <w:rFonts w:ascii="Times New Roman" w:hAnsi="Times New Roman" w:cs="Times New Roman"/>
            <w:sz w:val="24"/>
            <w:szCs w:val="24"/>
            <w:lang w:val="en-US"/>
          </w:rPr>
          <w:t xml:space="preserve">, </w:t>
        </w:r>
      </w:hyperlink>
      <w:hyperlink r:id="rId189">
        <w:r w:rsidRPr="0079127F">
          <w:rPr>
            <w:rFonts w:ascii="Times New Roman" w:hAnsi="Times New Roman" w:cs="Times New Roman"/>
            <w:i/>
            <w:sz w:val="24"/>
            <w:szCs w:val="24"/>
            <w:lang w:val="en-US"/>
          </w:rPr>
          <w:t>9</w:t>
        </w:r>
      </w:hyperlink>
      <w:hyperlink r:id="rId190">
        <w:r w:rsidRPr="0079127F">
          <w:rPr>
            <w:rFonts w:ascii="Times New Roman" w:hAnsi="Times New Roman" w:cs="Times New Roman"/>
            <w:sz w:val="24"/>
            <w:szCs w:val="24"/>
            <w:lang w:val="en-US"/>
          </w:rPr>
          <w:t>. https://www.frontiersin.org/articles/10.3389/frobt.2022.729146</w:t>
        </w:r>
      </w:hyperlink>
    </w:p>
    <w:p w14:paraId="1252C20B" w14:textId="77777777" w:rsidR="006F002B" w:rsidRPr="0045401D"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GB"/>
        </w:rPr>
      </w:pPr>
      <w:proofErr w:type="spellStart"/>
      <w:r w:rsidRPr="006954AE">
        <w:rPr>
          <w:rFonts w:ascii="Times New Roman" w:eastAsia="Times New Roman" w:hAnsi="Times New Roman" w:cs="Times New Roman"/>
          <w:sz w:val="24"/>
          <w:szCs w:val="24"/>
          <w:lang w:val="fr-CH"/>
        </w:rPr>
        <w:t>Velkovska</w:t>
      </w:r>
      <w:proofErr w:type="spellEnd"/>
      <w:r w:rsidRPr="006954AE">
        <w:rPr>
          <w:rFonts w:ascii="Times New Roman" w:eastAsia="Times New Roman" w:hAnsi="Times New Roman" w:cs="Times New Roman"/>
          <w:sz w:val="24"/>
          <w:szCs w:val="24"/>
          <w:lang w:val="fr-CH"/>
        </w:rPr>
        <w:t xml:space="preserve">, </w:t>
      </w:r>
      <w:r>
        <w:rPr>
          <w:rFonts w:ascii="Times New Roman" w:eastAsia="Times New Roman" w:hAnsi="Times New Roman" w:cs="Times New Roman"/>
          <w:sz w:val="24"/>
          <w:szCs w:val="24"/>
          <w:lang w:val="fr-CH"/>
        </w:rPr>
        <w:t xml:space="preserve">J., </w:t>
      </w:r>
      <w:proofErr w:type="spellStart"/>
      <w:r w:rsidRPr="006954AE">
        <w:rPr>
          <w:rFonts w:ascii="Times New Roman" w:eastAsia="Times New Roman" w:hAnsi="Times New Roman" w:cs="Times New Roman"/>
          <w:sz w:val="24"/>
          <w:szCs w:val="24"/>
          <w:lang w:val="fr-CH"/>
        </w:rPr>
        <w:t>Zouinar</w:t>
      </w:r>
      <w:proofErr w:type="spellEnd"/>
      <w:r w:rsidRPr="006954AE">
        <w:rPr>
          <w:rFonts w:ascii="Times New Roman" w:eastAsia="Times New Roman" w:hAnsi="Times New Roman" w:cs="Times New Roman"/>
          <w:sz w:val="24"/>
          <w:szCs w:val="24"/>
          <w:lang w:val="fr-CH"/>
        </w:rPr>
        <w:t xml:space="preserve">, </w:t>
      </w:r>
      <w:r>
        <w:rPr>
          <w:rFonts w:ascii="Times New Roman" w:eastAsia="Times New Roman" w:hAnsi="Times New Roman" w:cs="Times New Roman"/>
          <w:sz w:val="24"/>
          <w:szCs w:val="24"/>
          <w:lang w:val="fr-CH"/>
        </w:rPr>
        <w:t xml:space="preserve">M., </w:t>
      </w:r>
      <w:r w:rsidRPr="006954AE">
        <w:rPr>
          <w:rFonts w:ascii="Times New Roman" w:eastAsia="Times New Roman" w:hAnsi="Times New Roman" w:cs="Times New Roman"/>
          <w:sz w:val="24"/>
          <w:szCs w:val="24"/>
          <w:lang w:val="fr-CH"/>
        </w:rPr>
        <w:t xml:space="preserve">&amp; Veyrier, </w:t>
      </w:r>
      <w:r>
        <w:rPr>
          <w:rFonts w:ascii="Times New Roman" w:eastAsia="Times New Roman" w:hAnsi="Times New Roman" w:cs="Times New Roman"/>
          <w:sz w:val="24"/>
          <w:szCs w:val="24"/>
          <w:lang w:val="fr-CH"/>
        </w:rPr>
        <w:t xml:space="preserve">C.-A. </w:t>
      </w:r>
      <w:r w:rsidRPr="006954AE">
        <w:rPr>
          <w:rFonts w:ascii="Times New Roman" w:eastAsia="Times New Roman" w:hAnsi="Times New Roman" w:cs="Times New Roman"/>
          <w:sz w:val="24"/>
          <w:szCs w:val="24"/>
          <w:lang w:val="fr-CH"/>
        </w:rPr>
        <w:t>(2020)</w:t>
      </w:r>
      <w:r>
        <w:rPr>
          <w:rFonts w:ascii="Times New Roman" w:eastAsia="Times New Roman" w:hAnsi="Times New Roman" w:cs="Times New Roman"/>
          <w:sz w:val="24"/>
          <w:szCs w:val="24"/>
          <w:lang w:val="fr-CH"/>
        </w:rPr>
        <w:t xml:space="preserve">. </w:t>
      </w:r>
      <w:r w:rsidRPr="006954AE">
        <w:rPr>
          <w:rFonts w:ascii="Times New Roman" w:eastAsia="Times New Roman" w:hAnsi="Times New Roman" w:cs="Times New Roman"/>
          <w:sz w:val="24"/>
          <w:szCs w:val="24"/>
          <w:lang w:val="fr-CH"/>
        </w:rPr>
        <w:t xml:space="preserve">Les relations aux machines </w:t>
      </w:r>
      <w:proofErr w:type="gramStart"/>
      <w:r w:rsidRPr="006954AE">
        <w:rPr>
          <w:rFonts w:ascii="Times New Roman" w:eastAsia="Times New Roman" w:hAnsi="Times New Roman" w:cs="Times New Roman"/>
          <w:sz w:val="24"/>
          <w:szCs w:val="24"/>
          <w:lang w:val="fr-CH"/>
        </w:rPr>
        <w:t>conversationnelles:</w:t>
      </w:r>
      <w:proofErr w:type="gramEnd"/>
      <w:r w:rsidRPr="006954AE">
        <w:rPr>
          <w:rFonts w:ascii="Times New Roman" w:eastAsia="Times New Roman" w:hAnsi="Times New Roman" w:cs="Times New Roman"/>
          <w:sz w:val="24"/>
          <w:szCs w:val="24"/>
          <w:lang w:val="fr-CH"/>
        </w:rPr>
        <w:t xml:space="preserve"> Vivre avec les assistants vocaux à la maison</w:t>
      </w:r>
      <w:r>
        <w:rPr>
          <w:rFonts w:ascii="Times New Roman" w:eastAsia="Times New Roman" w:hAnsi="Times New Roman" w:cs="Times New Roman"/>
          <w:sz w:val="24"/>
          <w:szCs w:val="24"/>
          <w:lang w:val="fr-CH"/>
        </w:rPr>
        <w:t xml:space="preserve">. </w:t>
      </w:r>
      <w:proofErr w:type="spellStart"/>
      <w:r w:rsidRPr="0045401D">
        <w:rPr>
          <w:rFonts w:ascii="Times New Roman" w:eastAsia="Times New Roman" w:hAnsi="Times New Roman" w:cs="Times New Roman"/>
          <w:i/>
          <w:iCs/>
          <w:sz w:val="24"/>
          <w:szCs w:val="24"/>
          <w:lang w:val="en-GB"/>
        </w:rPr>
        <w:t>Réseaux</w:t>
      </w:r>
      <w:proofErr w:type="spellEnd"/>
      <w:r w:rsidRPr="0045401D">
        <w:rPr>
          <w:rFonts w:ascii="Times New Roman" w:eastAsia="Times New Roman" w:hAnsi="Times New Roman" w:cs="Times New Roman"/>
          <w:i/>
          <w:iCs/>
          <w:sz w:val="24"/>
          <w:szCs w:val="24"/>
          <w:lang w:val="en-GB"/>
        </w:rPr>
        <w:t>, 220-221</w:t>
      </w:r>
      <w:r w:rsidRPr="0045401D">
        <w:rPr>
          <w:rFonts w:ascii="Times New Roman" w:eastAsia="Times New Roman" w:hAnsi="Times New Roman" w:cs="Times New Roman"/>
          <w:sz w:val="24"/>
          <w:szCs w:val="24"/>
          <w:lang w:val="en-GB"/>
        </w:rPr>
        <w:t>(2), 47–79.</w:t>
      </w:r>
    </w:p>
    <w:p w14:paraId="0BEAE2E9" w14:textId="77777777" w:rsidR="006F002B" w:rsidRPr="009C62BD" w:rsidRDefault="006F002B" w:rsidP="00CA21A6">
      <w:pPr>
        <w:widowControl w:val="0"/>
        <w:pBdr>
          <w:top w:val="nil"/>
          <w:left w:val="nil"/>
          <w:bottom w:val="nil"/>
          <w:right w:val="nil"/>
          <w:between w:val="nil"/>
        </w:pBdr>
        <w:spacing w:after="120" w:line="360" w:lineRule="auto"/>
        <w:ind w:left="720" w:hanging="720"/>
        <w:rPr>
          <w:rFonts w:ascii="Times New Roman" w:eastAsia="Times New Roman" w:hAnsi="Times New Roman" w:cs="Times New Roman"/>
          <w:sz w:val="24"/>
          <w:szCs w:val="24"/>
          <w:lang w:val="en-GB"/>
        </w:rPr>
      </w:pPr>
      <w:r w:rsidRPr="0045401D">
        <w:rPr>
          <w:rFonts w:ascii="Times New Roman" w:eastAsia="Times New Roman" w:hAnsi="Times New Roman" w:cs="Times New Roman"/>
          <w:sz w:val="24"/>
          <w:szCs w:val="24"/>
          <w:lang w:val="en-GB"/>
        </w:rPr>
        <w:t xml:space="preserve">Walker, T., Christensen, H., </w:t>
      </w:r>
      <w:proofErr w:type="spellStart"/>
      <w:r w:rsidRPr="0045401D">
        <w:rPr>
          <w:rFonts w:ascii="Times New Roman" w:eastAsia="Times New Roman" w:hAnsi="Times New Roman" w:cs="Times New Roman"/>
          <w:sz w:val="24"/>
          <w:szCs w:val="24"/>
          <w:lang w:val="en-GB"/>
        </w:rPr>
        <w:t>Mirheidari</w:t>
      </w:r>
      <w:proofErr w:type="spellEnd"/>
      <w:r w:rsidRPr="0045401D">
        <w:rPr>
          <w:rFonts w:ascii="Times New Roman" w:eastAsia="Times New Roman" w:hAnsi="Times New Roman" w:cs="Times New Roman"/>
          <w:sz w:val="24"/>
          <w:szCs w:val="24"/>
          <w:lang w:val="en-GB"/>
        </w:rPr>
        <w:t xml:space="preserve">, B., et al. </w:t>
      </w:r>
      <w:r w:rsidRPr="009C62BD">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2020).</w:t>
      </w:r>
      <w:r w:rsidRPr="009C62BD">
        <w:rPr>
          <w:rFonts w:ascii="Times New Roman" w:eastAsia="Times New Roman" w:hAnsi="Times New Roman" w:cs="Times New Roman"/>
          <w:sz w:val="24"/>
          <w:szCs w:val="24"/>
          <w:lang w:val="en-GB"/>
        </w:rPr>
        <w:t xml:space="preserve"> Developing an intelligent virtual agent to stratify people with cognitive complaints: A comparison of human–patient and intelligent virtual agent–patient interaction. </w:t>
      </w:r>
      <w:r w:rsidRPr="009C62BD">
        <w:rPr>
          <w:rFonts w:ascii="Times New Roman" w:eastAsia="Times New Roman" w:hAnsi="Times New Roman" w:cs="Times New Roman"/>
          <w:i/>
          <w:iCs/>
          <w:sz w:val="24"/>
          <w:szCs w:val="24"/>
          <w:lang w:val="en-GB"/>
        </w:rPr>
        <w:t>Dementia, 19</w:t>
      </w:r>
      <w:r w:rsidRPr="009C62BD">
        <w:rPr>
          <w:rFonts w:ascii="Times New Roman" w:eastAsia="Times New Roman" w:hAnsi="Times New Roman" w:cs="Times New Roman"/>
          <w:sz w:val="24"/>
          <w:szCs w:val="24"/>
          <w:lang w:val="en-GB"/>
        </w:rPr>
        <w:t>(4)</w:t>
      </w:r>
      <w:r>
        <w:rPr>
          <w:rFonts w:ascii="Times New Roman" w:eastAsia="Times New Roman" w:hAnsi="Times New Roman" w:cs="Times New Roman"/>
          <w:sz w:val="24"/>
          <w:szCs w:val="24"/>
          <w:lang w:val="en-GB"/>
        </w:rPr>
        <w:t xml:space="preserve">, </w:t>
      </w:r>
      <w:r w:rsidRPr="009C62BD">
        <w:rPr>
          <w:rFonts w:ascii="Times New Roman" w:eastAsia="Times New Roman" w:hAnsi="Times New Roman" w:cs="Times New Roman"/>
          <w:sz w:val="24"/>
          <w:szCs w:val="24"/>
          <w:lang w:val="en-GB"/>
        </w:rPr>
        <w:t>1173</w:t>
      </w:r>
      <w:r>
        <w:rPr>
          <w:rFonts w:ascii="Times New Roman" w:eastAsia="Times New Roman" w:hAnsi="Times New Roman" w:cs="Times New Roman"/>
          <w:sz w:val="24"/>
          <w:szCs w:val="24"/>
          <w:lang w:val="en-GB"/>
        </w:rPr>
        <w:t>–</w:t>
      </w:r>
      <w:r w:rsidRPr="009C62BD">
        <w:rPr>
          <w:rFonts w:ascii="Times New Roman" w:eastAsia="Times New Roman" w:hAnsi="Times New Roman" w:cs="Times New Roman"/>
          <w:sz w:val="24"/>
          <w:szCs w:val="24"/>
          <w:lang w:val="en-GB"/>
        </w:rPr>
        <w:t>1188.</w:t>
      </w:r>
    </w:p>
    <w:p w14:paraId="4D0FBFFD" w14:textId="77777777" w:rsidR="006F002B" w:rsidRDefault="006F002B" w:rsidP="002849B2">
      <w:pPr>
        <w:widowControl w:val="0"/>
        <w:pBdr>
          <w:top w:val="nil"/>
          <w:left w:val="nil"/>
          <w:bottom w:val="nil"/>
          <w:right w:val="nil"/>
          <w:between w:val="nil"/>
        </w:pBdr>
        <w:spacing w:after="120" w:line="360" w:lineRule="auto"/>
        <w:ind w:left="720" w:hanging="720"/>
        <w:rPr>
          <w:rFonts w:ascii="Times New Roman" w:hAnsi="Times New Roman" w:cs="Times New Roman"/>
          <w:sz w:val="24"/>
          <w:szCs w:val="24"/>
          <w:lang w:val="en-US"/>
        </w:rPr>
      </w:pPr>
      <w:hyperlink r:id="rId191">
        <w:r w:rsidRPr="0079127F">
          <w:rPr>
            <w:rFonts w:ascii="Times New Roman" w:hAnsi="Times New Roman" w:cs="Times New Roman"/>
            <w:sz w:val="24"/>
            <w:szCs w:val="24"/>
            <w:lang w:val="en-US"/>
          </w:rPr>
          <w:t xml:space="preserve">Wallis, P. (2008). Revisiting the DARPA communicator data using conversation analysis. </w:t>
        </w:r>
      </w:hyperlink>
      <w:hyperlink r:id="rId192">
        <w:r w:rsidRPr="0079127F">
          <w:rPr>
            <w:rFonts w:ascii="Times New Roman" w:hAnsi="Times New Roman" w:cs="Times New Roman"/>
            <w:i/>
            <w:sz w:val="24"/>
            <w:szCs w:val="24"/>
            <w:lang w:val="en-US"/>
          </w:rPr>
          <w:t>Interaction Studies</w:t>
        </w:r>
      </w:hyperlink>
      <w:hyperlink r:id="rId193">
        <w:r w:rsidRPr="0079127F">
          <w:rPr>
            <w:rFonts w:ascii="Times New Roman" w:hAnsi="Times New Roman" w:cs="Times New Roman"/>
            <w:sz w:val="24"/>
            <w:szCs w:val="24"/>
            <w:lang w:val="en-US"/>
          </w:rPr>
          <w:t xml:space="preserve">, </w:t>
        </w:r>
      </w:hyperlink>
      <w:hyperlink r:id="rId194">
        <w:r w:rsidRPr="0079127F">
          <w:rPr>
            <w:rFonts w:ascii="Times New Roman" w:hAnsi="Times New Roman" w:cs="Times New Roman"/>
            <w:i/>
            <w:sz w:val="24"/>
            <w:szCs w:val="24"/>
            <w:lang w:val="en-US"/>
          </w:rPr>
          <w:t>9</w:t>
        </w:r>
      </w:hyperlink>
      <w:hyperlink r:id="rId195">
        <w:r w:rsidRPr="0079127F">
          <w:rPr>
            <w:rFonts w:ascii="Times New Roman" w:hAnsi="Times New Roman" w:cs="Times New Roman"/>
            <w:sz w:val="24"/>
            <w:szCs w:val="24"/>
            <w:lang w:val="en-US"/>
          </w:rPr>
          <w:t>(3), 434–457. https://doi.org/10.1075/is.9.3.05wal</w:t>
        </w:r>
      </w:hyperlink>
    </w:p>
    <w:p w14:paraId="7045215A" w14:textId="77777777" w:rsidR="006F002B" w:rsidRDefault="006F002B" w:rsidP="002849B2">
      <w:pPr>
        <w:widowControl w:val="0"/>
        <w:pBdr>
          <w:top w:val="nil"/>
          <w:left w:val="nil"/>
          <w:bottom w:val="nil"/>
          <w:right w:val="nil"/>
          <w:between w:val="nil"/>
        </w:pBdr>
        <w:spacing w:after="120" w:line="360" w:lineRule="auto"/>
        <w:ind w:left="720" w:hanging="720"/>
        <w:rPr>
          <w:rFonts w:ascii="Times New Roman" w:hAnsi="Times New Roman" w:cs="Times New Roman"/>
          <w:color w:val="000000"/>
          <w:sz w:val="24"/>
          <w:szCs w:val="24"/>
          <w:shd w:val="clear" w:color="auto" w:fill="FFFFFF"/>
        </w:rPr>
      </w:pPr>
      <w:proofErr w:type="spellStart"/>
      <w:r w:rsidRPr="00AB3F82">
        <w:rPr>
          <w:rFonts w:ascii="Times New Roman" w:hAnsi="Times New Roman" w:cs="Times New Roman"/>
          <w:color w:val="000000"/>
          <w:sz w:val="24"/>
          <w:szCs w:val="24"/>
          <w:shd w:val="clear" w:color="auto" w:fill="FFFFFF"/>
        </w:rPr>
        <w:lastRenderedPageBreak/>
        <w:t>Wooffitt</w:t>
      </w:r>
      <w:proofErr w:type="spellEnd"/>
      <w:r w:rsidRPr="00AB3F82">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R. </w:t>
      </w:r>
      <w:r w:rsidRPr="00AB3F82">
        <w:rPr>
          <w:rFonts w:ascii="Times New Roman" w:hAnsi="Times New Roman" w:cs="Times New Roman"/>
          <w:color w:val="000000"/>
          <w:sz w:val="24"/>
          <w:szCs w:val="24"/>
          <w:shd w:val="clear" w:color="auto" w:fill="FFFFFF"/>
        </w:rPr>
        <w:t>(1994)</w:t>
      </w:r>
      <w:r>
        <w:rPr>
          <w:rFonts w:ascii="Times New Roman" w:hAnsi="Times New Roman" w:cs="Times New Roman"/>
          <w:color w:val="000000"/>
          <w:sz w:val="24"/>
          <w:szCs w:val="24"/>
          <w:shd w:val="clear" w:color="auto" w:fill="FFFFFF"/>
        </w:rPr>
        <w:t xml:space="preserve">. </w:t>
      </w:r>
      <w:proofErr w:type="spellStart"/>
      <w:r w:rsidRPr="002A4522">
        <w:rPr>
          <w:rFonts w:ascii="Times New Roman" w:hAnsi="Times New Roman" w:cs="Times New Roman"/>
          <w:color w:val="000000"/>
          <w:sz w:val="24"/>
          <w:szCs w:val="24"/>
          <w:shd w:val="clear" w:color="auto" w:fill="FFFFFF"/>
        </w:rPr>
        <w:t>Applying</w:t>
      </w:r>
      <w:proofErr w:type="spellEnd"/>
      <w:r w:rsidRPr="002A4522">
        <w:rPr>
          <w:rFonts w:ascii="Times New Roman" w:hAnsi="Times New Roman" w:cs="Times New Roman"/>
          <w:color w:val="000000"/>
          <w:sz w:val="24"/>
          <w:szCs w:val="24"/>
          <w:shd w:val="clear" w:color="auto" w:fill="FFFFFF"/>
        </w:rPr>
        <w:t xml:space="preserve"> Sociology: </w:t>
      </w:r>
      <w:proofErr w:type="spellStart"/>
      <w:r w:rsidRPr="002A4522">
        <w:rPr>
          <w:rFonts w:ascii="Times New Roman" w:hAnsi="Times New Roman" w:cs="Times New Roman"/>
          <w:color w:val="000000"/>
          <w:sz w:val="24"/>
          <w:szCs w:val="24"/>
          <w:shd w:val="clear" w:color="auto" w:fill="FFFFFF"/>
        </w:rPr>
        <w:t>Conversation</w:t>
      </w:r>
      <w:proofErr w:type="spellEnd"/>
      <w:r w:rsidRPr="002A4522">
        <w:rPr>
          <w:rFonts w:ascii="Times New Roman" w:hAnsi="Times New Roman" w:cs="Times New Roman"/>
          <w:color w:val="000000"/>
          <w:sz w:val="24"/>
          <w:szCs w:val="24"/>
          <w:shd w:val="clear" w:color="auto" w:fill="FFFFFF"/>
        </w:rPr>
        <w:t xml:space="preserve"> </w:t>
      </w:r>
      <w:proofErr w:type="spellStart"/>
      <w:r w:rsidRPr="002A4522">
        <w:rPr>
          <w:rFonts w:ascii="Times New Roman" w:hAnsi="Times New Roman" w:cs="Times New Roman"/>
          <w:color w:val="000000"/>
          <w:sz w:val="24"/>
          <w:szCs w:val="24"/>
          <w:shd w:val="clear" w:color="auto" w:fill="FFFFFF"/>
        </w:rPr>
        <w:t>Analysis</w:t>
      </w:r>
      <w:proofErr w:type="spellEnd"/>
      <w:r w:rsidRPr="002A4522">
        <w:rPr>
          <w:rFonts w:ascii="Times New Roman" w:hAnsi="Times New Roman" w:cs="Times New Roman"/>
          <w:color w:val="000000"/>
          <w:sz w:val="24"/>
          <w:szCs w:val="24"/>
          <w:shd w:val="clear" w:color="auto" w:fill="FFFFFF"/>
        </w:rPr>
        <w:t xml:space="preserve"> in </w:t>
      </w:r>
      <w:proofErr w:type="spellStart"/>
      <w:r w:rsidRPr="002A4522">
        <w:rPr>
          <w:rFonts w:ascii="Times New Roman" w:hAnsi="Times New Roman" w:cs="Times New Roman"/>
          <w:color w:val="000000"/>
          <w:sz w:val="24"/>
          <w:szCs w:val="24"/>
          <w:shd w:val="clear" w:color="auto" w:fill="FFFFFF"/>
        </w:rPr>
        <w:t>the</w:t>
      </w:r>
      <w:proofErr w:type="spellEnd"/>
      <w:r w:rsidRPr="002A4522">
        <w:rPr>
          <w:rFonts w:ascii="Times New Roman" w:hAnsi="Times New Roman" w:cs="Times New Roman"/>
          <w:color w:val="000000"/>
          <w:sz w:val="24"/>
          <w:szCs w:val="24"/>
          <w:shd w:val="clear" w:color="auto" w:fill="FFFFFF"/>
        </w:rPr>
        <w:t xml:space="preserve"> Study </w:t>
      </w:r>
      <w:proofErr w:type="spellStart"/>
      <w:r w:rsidRPr="002A4522">
        <w:rPr>
          <w:rFonts w:ascii="Times New Roman" w:hAnsi="Times New Roman" w:cs="Times New Roman"/>
          <w:color w:val="000000"/>
          <w:sz w:val="24"/>
          <w:szCs w:val="24"/>
          <w:shd w:val="clear" w:color="auto" w:fill="FFFFFF"/>
        </w:rPr>
        <w:t>of</w:t>
      </w:r>
      <w:proofErr w:type="spellEnd"/>
      <w:r w:rsidRPr="002A4522">
        <w:rPr>
          <w:rFonts w:ascii="Times New Roman" w:hAnsi="Times New Roman" w:cs="Times New Roman"/>
          <w:color w:val="000000"/>
          <w:sz w:val="24"/>
          <w:szCs w:val="24"/>
          <w:shd w:val="clear" w:color="auto" w:fill="FFFFFF"/>
        </w:rPr>
        <w:t xml:space="preserve"> </w:t>
      </w:r>
      <w:proofErr w:type="spellStart"/>
      <w:r w:rsidRPr="002A4522">
        <w:rPr>
          <w:rFonts w:ascii="Times New Roman" w:hAnsi="Times New Roman" w:cs="Times New Roman"/>
          <w:color w:val="000000"/>
          <w:sz w:val="24"/>
          <w:szCs w:val="24"/>
          <w:shd w:val="clear" w:color="auto" w:fill="FFFFFF"/>
        </w:rPr>
        <w:t>Human</w:t>
      </w:r>
      <w:proofErr w:type="spellEnd"/>
      <w:r w:rsidRPr="002A4522">
        <w:rPr>
          <w:rFonts w:ascii="Times New Roman" w:hAnsi="Times New Roman" w:cs="Times New Roman"/>
          <w:color w:val="000000"/>
          <w:sz w:val="24"/>
          <w:szCs w:val="24"/>
          <w:shd w:val="clear" w:color="auto" w:fill="FFFFFF"/>
        </w:rPr>
        <w:t>-(</w:t>
      </w:r>
      <w:proofErr w:type="spellStart"/>
      <w:r w:rsidRPr="002A4522">
        <w:rPr>
          <w:rFonts w:ascii="Times New Roman" w:hAnsi="Times New Roman" w:cs="Times New Roman"/>
          <w:color w:val="000000"/>
          <w:sz w:val="24"/>
          <w:szCs w:val="24"/>
          <w:shd w:val="clear" w:color="auto" w:fill="FFFFFF"/>
        </w:rPr>
        <w:t>Simulated</w:t>
      </w:r>
      <w:proofErr w:type="spellEnd"/>
      <w:r w:rsidRPr="002A4522">
        <w:rPr>
          <w:rFonts w:ascii="Times New Roman" w:hAnsi="Times New Roman" w:cs="Times New Roman"/>
          <w:color w:val="000000"/>
          <w:sz w:val="24"/>
          <w:szCs w:val="24"/>
          <w:shd w:val="clear" w:color="auto" w:fill="FFFFFF"/>
        </w:rPr>
        <w:t xml:space="preserve">) </w:t>
      </w:r>
      <w:proofErr w:type="spellStart"/>
      <w:r w:rsidRPr="002A4522">
        <w:rPr>
          <w:rFonts w:ascii="Times New Roman" w:hAnsi="Times New Roman" w:cs="Times New Roman"/>
          <w:color w:val="000000"/>
          <w:sz w:val="24"/>
          <w:szCs w:val="24"/>
          <w:shd w:val="clear" w:color="auto" w:fill="FFFFFF"/>
        </w:rPr>
        <w:t>Computer</w:t>
      </w:r>
      <w:proofErr w:type="spellEnd"/>
      <w:r w:rsidRPr="002A4522">
        <w:rPr>
          <w:rFonts w:ascii="Times New Roman" w:hAnsi="Times New Roman" w:cs="Times New Roman"/>
          <w:color w:val="000000"/>
          <w:sz w:val="24"/>
          <w:szCs w:val="24"/>
          <w:shd w:val="clear" w:color="auto" w:fill="FFFFFF"/>
        </w:rPr>
        <w:t xml:space="preserve"> </w:t>
      </w:r>
      <w:proofErr w:type="spellStart"/>
      <w:r w:rsidRPr="002A4522">
        <w:rPr>
          <w:rFonts w:ascii="Times New Roman" w:hAnsi="Times New Roman" w:cs="Times New Roman"/>
          <w:color w:val="000000"/>
          <w:sz w:val="24"/>
          <w:szCs w:val="24"/>
          <w:shd w:val="clear" w:color="auto" w:fill="FFFFFF"/>
        </w:rPr>
        <w:t>Interaction</w:t>
      </w:r>
      <w:proofErr w:type="spellEnd"/>
      <w:r>
        <w:rPr>
          <w:rFonts w:ascii="Times New Roman" w:hAnsi="Times New Roman" w:cs="Times New Roman"/>
          <w:color w:val="000000"/>
          <w:sz w:val="24"/>
          <w:szCs w:val="24"/>
          <w:shd w:val="clear" w:color="auto" w:fill="FFFFFF"/>
        </w:rPr>
        <w:t xml:space="preserve">. </w:t>
      </w:r>
      <w:r w:rsidRPr="00AB3F82">
        <w:rPr>
          <w:rFonts w:ascii="Times New Roman" w:hAnsi="Times New Roman" w:cs="Times New Roman"/>
          <w:i/>
          <w:iCs/>
          <w:color w:val="000000"/>
          <w:sz w:val="24"/>
          <w:szCs w:val="24"/>
          <w:shd w:val="clear" w:color="auto" w:fill="FFFFFF"/>
        </w:rPr>
        <w:t xml:space="preserve">Bulletin de </w:t>
      </w:r>
      <w:proofErr w:type="spellStart"/>
      <w:r w:rsidRPr="00AB3F82">
        <w:rPr>
          <w:rFonts w:ascii="Times New Roman" w:hAnsi="Times New Roman" w:cs="Times New Roman"/>
          <w:i/>
          <w:iCs/>
          <w:color w:val="000000"/>
          <w:sz w:val="24"/>
          <w:szCs w:val="24"/>
          <w:shd w:val="clear" w:color="auto" w:fill="FFFFFF"/>
        </w:rPr>
        <w:t>Méthodologie</w:t>
      </w:r>
      <w:proofErr w:type="spellEnd"/>
      <w:r w:rsidRPr="00AB3F82">
        <w:rPr>
          <w:rFonts w:ascii="Times New Roman" w:hAnsi="Times New Roman" w:cs="Times New Roman"/>
          <w:i/>
          <w:iCs/>
          <w:color w:val="000000"/>
          <w:sz w:val="24"/>
          <w:szCs w:val="24"/>
          <w:shd w:val="clear" w:color="auto" w:fill="FFFFFF"/>
        </w:rPr>
        <w:t xml:space="preserve"> </w:t>
      </w:r>
      <w:proofErr w:type="spellStart"/>
      <w:r w:rsidRPr="00AB3F82">
        <w:rPr>
          <w:rFonts w:ascii="Times New Roman" w:hAnsi="Times New Roman" w:cs="Times New Roman"/>
          <w:i/>
          <w:iCs/>
          <w:color w:val="000000"/>
          <w:sz w:val="24"/>
          <w:szCs w:val="24"/>
          <w:shd w:val="clear" w:color="auto" w:fill="FFFFFF"/>
        </w:rPr>
        <w:t>Sociologique</w:t>
      </w:r>
      <w:proofErr w:type="spellEnd"/>
      <w:r w:rsidRPr="00AB3F82">
        <w:rPr>
          <w:rFonts w:ascii="Times New Roman" w:hAnsi="Times New Roman" w:cs="Times New Roman"/>
          <w:i/>
          <w:iCs/>
          <w:color w:val="000000"/>
          <w:sz w:val="24"/>
          <w:szCs w:val="24"/>
          <w:shd w:val="clear" w:color="auto" w:fill="FFFFFF"/>
        </w:rPr>
        <w:t>, 43</w:t>
      </w:r>
      <w:r>
        <w:rPr>
          <w:rFonts w:ascii="Times New Roman" w:hAnsi="Times New Roman" w:cs="Times New Roman"/>
          <w:color w:val="000000"/>
          <w:sz w:val="24"/>
          <w:szCs w:val="24"/>
          <w:shd w:val="clear" w:color="auto" w:fill="FFFFFF"/>
        </w:rPr>
        <w:t>(</w:t>
      </w:r>
      <w:r w:rsidRPr="00AB3F82">
        <w:rPr>
          <w:rFonts w:ascii="Times New Roman" w:hAnsi="Times New Roman" w:cs="Times New Roman"/>
          <w:color w:val="000000"/>
          <w:sz w:val="24"/>
          <w:szCs w:val="24"/>
          <w:shd w:val="clear" w:color="auto" w:fill="FFFFFF"/>
        </w:rPr>
        <w:t>1</w:t>
      </w:r>
      <w:r>
        <w:rPr>
          <w:rFonts w:ascii="Times New Roman" w:hAnsi="Times New Roman" w:cs="Times New Roman"/>
          <w:color w:val="000000"/>
          <w:sz w:val="24"/>
          <w:szCs w:val="24"/>
          <w:shd w:val="clear" w:color="auto" w:fill="FFFFFF"/>
        </w:rPr>
        <w:t>)</w:t>
      </w:r>
      <w:r w:rsidRPr="00AB3F82">
        <w:rPr>
          <w:rFonts w:ascii="Times New Roman" w:hAnsi="Times New Roman" w:cs="Times New Roman"/>
          <w:color w:val="000000"/>
          <w:sz w:val="24"/>
          <w:szCs w:val="24"/>
          <w:shd w:val="clear" w:color="auto" w:fill="FFFFFF"/>
        </w:rPr>
        <w:t>, 7–33.</w:t>
      </w:r>
    </w:p>
    <w:p w14:paraId="271D6EBC" w14:textId="77777777" w:rsidR="006F002B" w:rsidRDefault="006F002B" w:rsidP="00EC3A6D">
      <w:pPr>
        <w:widowControl w:val="0"/>
        <w:pBdr>
          <w:top w:val="nil"/>
          <w:left w:val="nil"/>
          <w:bottom w:val="nil"/>
          <w:right w:val="nil"/>
          <w:between w:val="nil"/>
        </w:pBdr>
        <w:spacing w:after="120" w:line="360" w:lineRule="auto"/>
        <w:ind w:left="720" w:hanging="720"/>
        <w:rPr>
          <w:rFonts w:ascii="Times New Roman" w:hAnsi="Times New Roman" w:cs="Times New Roman"/>
          <w:color w:val="000000"/>
          <w:sz w:val="24"/>
          <w:szCs w:val="24"/>
          <w:shd w:val="clear" w:color="auto" w:fill="FFFFFF"/>
        </w:rPr>
      </w:pPr>
      <w:proofErr w:type="spellStart"/>
      <w:r w:rsidRPr="00B716A5">
        <w:rPr>
          <w:rFonts w:ascii="Times New Roman" w:hAnsi="Times New Roman" w:cs="Times New Roman"/>
          <w:color w:val="000000"/>
          <w:sz w:val="24"/>
          <w:szCs w:val="24"/>
          <w:shd w:val="clear" w:color="auto" w:fill="FFFFFF"/>
        </w:rPr>
        <w:t>Ziewitz</w:t>
      </w:r>
      <w:proofErr w:type="spellEnd"/>
      <w:r w:rsidRPr="00B716A5">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M. </w:t>
      </w:r>
      <w:r w:rsidRPr="00B716A5">
        <w:rPr>
          <w:rFonts w:ascii="Times New Roman" w:hAnsi="Times New Roman" w:cs="Times New Roman"/>
          <w:color w:val="000000"/>
          <w:sz w:val="24"/>
          <w:szCs w:val="24"/>
          <w:shd w:val="clear" w:color="auto" w:fill="FFFFFF"/>
        </w:rPr>
        <w:t>(2017)</w:t>
      </w:r>
      <w:r>
        <w:rPr>
          <w:rFonts w:ascii="Times New Roman" w:hAnsi="Times New Roman" w:cs="Times New Roman"/>
          <w:color w:val="000000"/>
          <w:sz w:val="24"/>
          <w:szCs w:val="24"/>
          <w:shd w:val="clear" w:color="auto" w:fill="FFFFFF"/>
        </w:rPr>
        <w:t xml:space="preserve">. </w:t>
      </w:r>
      <w:r w:rsidRPr="00B716A5">
        <w:rPr>
          <w:rFonts w:ascii="Times New Roman" w:hAnsi="Times New Roman" w:cs="Times New Roman"/>
          <w:color w:val="000000"/>
          <w:sz w:val="24"/>
          <w:szCs w:val="24"/>
          <w:shd w:val="clear" w:color="auto" w:fill="FFFFFF"/>
        </w:rPr>
        <w:t xml:space="preserve">A not </w:t>
      </w:r>
      <w:proofErr w:type="spellStart"/>
      <w:r w:rsidRPr="00B716A5">
        <w:rPr>
          <w:rFonts w:ascii="Times New Roman" w:hAnsi="Times New Roman" w:cs="Times New Roman"/>
          <w:color w:val="000000"/>
          <w:sz w:val="24"/>
          <w:szCs w:val="24"/>
          <w:shd w:val="clear" w:color="auto" w:fill="FFFFFF"/>
        </w:rPr>
        <w:t>quite</w:t>
      </w:r>
      <w:proofErr w:type="spellEnd"/>
      <w:r w:rsidRPr="00B716A5">
        <w:rPr>
          <w:rFonts w:ascii="Times New Roman" w:hAnsi="Times New Roman" w:cs="Times New Roman"/>
          <w:color w:val="000000"/>
          <w:sz w:val="24"/>
          <w:szCs w:val="24"/>
          <w:shd w:val="clear" w:color="auto" w:fill="FFFFFF"/>
        </w:rPr>
        <w:t xml:space="preserve"> </w:t>
      </w:r>
      <w:proofErr w:type="spellStart"/>
      <w:r w:rsidRPr="00B716A5">
        <w:rPr>
          <w:rFonts w:ascii="Times New Roman" w:hAnsi="Times New Roman" w:cs="Times New Roman"/>
          <w:color w:val="000000"/>
          <w:sz w:val="24"/>
          <w:szCs w:val="24"/>
          <w:shd w:val="clear" w:color="auto" w:fill="FFFFFF"/>
        </w:rPr>
        <w:t>random</w:t>
      </w:r>
      <w:proofErr w:type="spellEnd"/>
      <w:r w:rsidRPr="00B716A5">
        <w:rPr>
          <w:rFonts w:ascii="Times New Roman" w:hAnsi="Times New Roman" w:cs="Times New Roman"/>
          <w:color w:val="000000"/>
          <w:sz w:val="24"/>
          <w:szCs w:val="24"/>
          <w:shd w:val="clear" w:color="auto" w:fill="FFFFFF"/>
        </w:rPr>
        <w:t xml:space="preserve"> </w:t>
      </w:r>
      <w:proofErr w:type="spellStart"/>
      <w:r w:rsidRPr="00B716A5">
        <w:rPr>
          <w:rFonts w:ascii="Times New Roman" w:hAnsi="Times New Roman" w:cs="Times New Roman"/>
          <w:color w:val="000000"/>
          <w:sz w:val="24"/>
          <w:szCs w:val="24"/>
          <w:shd w:val="clear" w:color="auto" w:fill="FFFFFF"/>
        </w:rPr>
        <w:t>walk</w:t>
      </w:r>
      <w:proofErr w:type="spellEnd"/>
      <w:r w:rsidRPr="00B716A5">
        <w:rPr>
          <w:rFonts w:ascii="Times New Roman" w:hAnsi="Times New Roman" w:cs="Times New Roman"/>
          <w:color w:val="000000"/>
          <w:sz w:val="24"/>
          <w:szCs w:val="24"/>
          <w:shd w:val="clear" w:color="auto" w:fill="FFFFFF"/>
        </w:rPr>
        <w:t xml:space="preserve">: </w:t>
      </w:r>
      <w:proofErr w:type="spellStart"/>
      <w:r w:rsidRPr="00B716A5">
        <w:rPr>
          <w:rFonts w:ascii="Times New Roman" w:hAnsi="Times New Roman" w:cs="Times New Roman"/>
          <w:color w:val="000000"/>
          <w:sz w:val="24"/>
          <w:szCs w:val="24"/>
          <w:shd w:val="clear" w:color="auto" w:fill="FFFFFF"/>
        </w:rPr>
        <w:t>Experimenting</w:t>
      </w:r>
      <w:proofErr w:type="spellEnd"/>
      <w:r w:rsidRPr="00B716A5">
        <w:rPr>
          <w:rFonts w:ascii="Times New Roman" w:hAnsi="Times New Roman" w:cs="Times New Roman"/>
          <w:color w:val="000000"/>
          <w:sz w:val="24"/>
          <w:szCs w:val="24"/>
          <w:shd w:val="clear" w:color="auto" w:fill="FFFFFF"/>
        </w:rPr>
        <w:t xml:space="preserve"> </w:t>
      </w:r>
      <w:proofErr w:type="spellStart"/>
      <w:r w:rsidRPr="00B716A5">
        <w:rPr>
          <w:rFonts w:ascii="Times New Roman" w:hAnsi="Times New Roman" w:cs="Times New Roman"/>
          <w:color w:val="000000"/>
          <w:sz w:val="24"/>
          <w:szCs w:val="24"/>
          <w:shd w:val="clear" w:color="auto" w:fill="FFFFFF"/>
        </w:rPr>
        <w:t>with</w:t>
      </w:r>
      <w:proofErr w:type="spellEnd"/>
      <w:r w:rsidRPr="00B716A5">
        <w:rPr>
          <w:rFonts w:ascii="Times New Roman" w:hAnsi="Times New Roman" w:cs="Times New Roman"/>
          <w:color w:val="000000"/>
          <w:sz w:val="24"/>
          <w:szCs w:val="24"/>
          <w:shd w:val="clear" w:color="auto" w:fill="FFFFFF"/>
        </w:rPr>
        <w:t xml:space="preserve"> </w:t>
      </w:r>
      <w:proofErr w:type="spellStart"/>
      <w:r w:rsidRPr="00B716A5">
        <w:rPr>
          <w:rFonts w:ascii="Times New Roman" w:hAnsi="Times New Roman" w:cs="Times New Roman"/>
          <w:color w:val="000000"/>
          <w:sz w:val="24"/>
          <w:szCs w:val="24"/>
          <w:shd w:val="clear" w:color="auto" w:fill="FFFFFF"/>
        </w:rPr>
        <w:t>the</w:t>
      </w:r>
      <w:proofErr w:type="spellEnd"/>
      <w:r w:rsidRPr="00B716A5">
        <w:rPr>
          <w:rFonts w:ascii="Times New Roman" w:hAnsi="Times New Roman" w:cs="Times New Roman"/>
          <w:color w:val="000000"/>
          <w:sz w:val="24"/>
          <w:szCs w:val="24"/>
          <w:shd w:val="clear" w:color="auto" w:fill="FFFFFF"/>
        </w:rPr>
        <w:t xml:space="preserve"> </w:t>
      </w:r>
      <w:proofErr w:type="spellStart"/>
      <w:r w:rsidRPr="00B716A5">
        <w:rPr>
          <w:rFonts w:ascii="Times New Roman" w:hAnsi="Times New Roman" w:cs="Times New Roman"/>
          <w:color w:val="000000"/>
          <w:sz w:val="24"/>
          <w:szCs w:val="24"/>
          <w:shd w:val="clear" w:color="auto" w:fill="FFFFFF"/>
        </w:rPr>
        <w:t>ethnomethods</w:t>
      </w:r>
      <w:proofErr w:type="spellEnd"/>
      <w:r w:rsidRPr="00B716A5">
        <w:rPr>
          <w:rFonts w:ascii="Times New Roman" w:hAnsi="Times New Roman" w:cs="Times New Roman"/>
          <w:color w:val="000000"/>
          <w:sz w:val="24"/>
          <w:szCs w:val="24"/>
          <w:shd w:val="clear" w:color="auto" w:fill="FFFFFF"/>
        </w:rPr>
        <w:t xml:space="preserve"> </w:t>
      </w:r>
      <w:proofErr w:type="spellStart"/>
      <w:r w:rsidRPr="00B716A5">
        <w:rPr>
          <w:rFonts w:ascii="Times New Roman" w:hAnsi="Times New Roman" w:cs="Times New Roman"/>
          <w:color w:val="000000"/>
          <w:sz w:val="24"/>
          <w:szCs w:val="24"/>
          <w:shd w:val="clear" w:color="auto" w:fill="FFFFFF"/>
        </w:rPr>
        <w:t>of</w:t>
      </w:r>
      <w:proofErr w:type="spellEnd"/>
      <w:r w:rsidRPr="00B716A5">
        <w:rPr>
          <w:rFonts w:ascii="Times New Roman" w:hAnsi="Times New Roman" w:cs="Times New Roman"/>
          <w:color w:val="000000"/>
          <w:sz w:val="24"/>
          <w:szCs w:val="24"/>
          <w:shd w:val="clear" w:color="auto" w:fill="FFFFFF"/>
        </w:rPr>
        <w:t xml:space="preserve"> </w:t>
      </w:r>
      <w:proofErr w:type="spellStart"/>
      <w:r w:rsidRPr="00B716A5">
        <w:rPr>
          <w:rFonts w:ascii="Times New Roman" w:hAnsi="Times New Roman" w:cs="Times New Roman"/>
          <w:color w:val="000000"/>
          <w:sz w:val="24"/>
          <w:szCs w:val="24"/>
          <w:shd w:val="clear" w:color="auto" w:fill="FFFFFF"/>
        </w:rPr>
        <w:t>the</w:t>
      </w:r>
      <w:proofErr w:type="spellEnd"/>
      <w:r w:rsidRPr="00B716A5">
        <w:rPr>
          <w:rFonts w:ascii="Times New Roman" w:hAnsi="Times New Roman" w:cs="Times New Roman"/>
          <w:color w:val="000000"/>
          <w:sz w:val="24"/>
          <w:szCs w:val="24"/>
          <w:shd w:val="clear" w:color="auto" w:fill="FFFFFF"/>
        </w:rPr>
        <w:t xml:space="preserve"> </w:t>
      </w:r>
      <w:proofErr w:type="spellStart"/>
      <w:r w:rsidRPr="00B716A5">
        <w:rPr>
          <w:rFonts w:ascii="Times New Roman" w:hAnsi="Times New Roman" w:cs="Times New Roman"/>
          <w:color w:val="000000"/>
          <w:sz w:val="24"/>
          <w:szCs w:val="24"/>
          <w:shd w:val="clear" w:color="auto" w:fill="FFFFFF"/>
        </w:rPr>
        <w:t>algorithm</w:t>
      </w:r>
      <w:proofErr w:type="spellEnd"/>
      <w:r>
        <w:rPr>
          <w:rFonts w:ascii="Times New Roman" w:hAnsi="Times New Roman" w:cs="Times New Roman"/>
          <w:color w:val="000000"/>
          <w:sz w:val="24"/>
          <w:szCs w:val="24"/>
          <w:shd w:val="clear" w:color="auto" w:fill="FFFFFF"/>
        </w:rPr>
        <w:t xml:space="preserve">. </w:t>
      </w:r>
      <w:r w:rsidRPr="00B716A5">
        <w:rPr>
          <w:rFonts w:ascii="Times New Roman" w:hAnsi="Times New Roman" w:cs="Times New Roman"/>
          <w:i/>
          <w:iCs/>
          <w:color w:val="000000"/>
          <w:sz w:val="24"/>
          <w:szCs w:val="24"/>
          <w:shd w:val="clear" w:color="auto" w:fill="FFFFFF"/>
        </w:rPr>
        <w:t>Big Data &amp; Society</w:t>
      </w:r>
      <w:r>
        <w:rPr>
          <w:rFonts w:ascii="Times New Roman" w:hAnsi="Times New Roman" w:cs="Times New Roman"/>
          <w:color w:val="000000"/>
          <w:sz w:val="24"/>
          <w:szCs w:val="24"/>
          <w:shd w:val="clear" w:color="auto" w:fill="FFFFFF"/>
        </w:rPr>
        <w:t xml:space="preserve"> (online </w:t>
      </w:r>
      <w:proofErr w:type="spellStart"/>
      <w:r>
        <w:rPr>
          <w:rFonts w:ascii="Times New Roman" w:hAnsi="Times New Roman" w:cs="Times New Roman"/>
          <w:color w:val="000000"/>
          <w:sz w:val="24"/>
          <w:szCs w:val="24"/>
          <w:shd w:val="clear" w:color="auto" w:fill="FFFFFF"/>
        </w:rPr>
        <w:t>first</w:t>
      </w:r>
      <w:proofErr w:type="spellEnd"/>
      <w:r>
        <w:rPr>
          <w:rFonts w:ascii="Times New Roman" w:hAnsi="Times New Roman" w:cs="Times New Roman"/>
          <w:color w:val="000000"/>
          <w:sz w:val="24"/>
          <w:szCs w:val="24"/>
          <w:shd w:val="clear" w:color="auto" w:fill="FFFFFF"/>
        </w:rPr>
        <w:t>)</w:t>
      </w:r>
      <w:r w:rsidRPr="00B716A5">
        <w:rPr>
          <w:rFonts w:ascii="Times New Roman" w:hAnsi="Times New Roman" w:cs="Times New Roman"/>
          <w:color w:val="000000"/>
          <w:sz w:val="24"/>
          <w:szCs w:val="24"/>
          <w:shd w:val="clear" w:color="auto" w:fill="FFFFFF"/>
        </w:rPr>
        <w:t>.</w:t>
      </w:r>
    </w:p>
    <w:p w14:paraId="3D24DF97" w14:textId="77777777" w:rsidR="00470C14" w:rsidRPr="00A24145" w:rsidRDefault="00470C14" w:rsidP="00470C14">
      <w:pPr>
        <w:pStyle w:val="Heading1"/>
        <w:rPr>
          <w:rFonts w:ascii="Times New Roman" w:hAnsi="Times New Roman" w:cs="Times New Roman"/>
          <w:sz w:val="28"/>
          <w:szCs w:val="28"/>
          <w:lang w:val="en-US"/>
        </w:rPr>
      </w:pPr>
      <w:r w:rsidRPr="00A24145">
        <w:rPr>
          <w:rFonts w:ascii="Times New Roman" w:hAnsi="Times New Roman" w:cs="Times New Roman"/>
          <w:sz w:val="28"/>
          <w:szCs w:val="28"/>
          <w:lang w:val="en-US"/>
        </w:rPr>
        <w:t>Appendix A: Search strategy</w:t>
      </w:r>
    </w:p>
    <w:p w14:paraId="4AA28629" w14:textId="77777777" w:rsidR="00470C14" w:rsidRPr="00A24145" w:rsidRDefault="00470C14" w:rsidP="00470C14">
      <w:pPr>
        <w:spacing w:after="120" w:line="360" w:lineRule="auto"/>
        <w:rPr>
          <w:rFonts w:ascii="Times New Roman" w:hAnsi="Times New Roman" w:cs="Times New Roman"/>
          <w:b/>
          <w:lang w:val="en-US"/>
        </w:rPr>
      </w:pPr>
      <w:r w:rsidRPr="00A24145">
        <w:rPr>
          <w:rFonts w:ascii="Times New Roman" w:hAnsi="Times New Roman" w:cs="Times New Roman"/>
          <w:b/>
          <w:lang w:val="en-US"/>
        </w:rPr>
        <w:t>AMC Full-text collection</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1020"/>
        <w:gridCol w:w="6120"/>
        <w:gridCol w:w="1725"/>
      </w:tblGrid>
      <w:tr w:rsidR="00470C14" w:rsidRPr="00A24145" w14:paraId="1BCE9BB8" w14:textId="77777777" w:rsidTr="00CC050E">
        <w:trPr>
          <w:trHeight w:val="1155"/>
        </w:trPr>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1B8B9"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S1</w:t>
            </w:r>
          </w:p>
        </w:tc>
        <w:tc>
          <w:tcPr>
            <w:tcW w:w="61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186547" w14:textId="77777777" w:rsidR="00470C14" w:rsidRPr="00A24145" w:rsidRDefault="00470C14" w:rsidP="00CC050E">
            <w:pPr>
              <w:spacing w:after="120" w:line="360" w:lineRule="auto"/>
              <w:rPr>
                <w:rFonts w:ascii="Times New Roman" w:hAnsi="Times New Roman" w:cs="Times New Roman"/>
                <w:sz w:val="20"/>
                <w:szCs w:val="20"/>
                <w:lang w:val="en-US"/>
              </w:rPr>
            </w:pPr>
            <w:proofErr w:type="gramStart"/>
            <w:r w:rsidRPr="00A24145">
              <w:rPr>
                <w:rFonts w:ascii="Times New Roman" w:hAnsi="Times New Roman" w:cs="Times New Roman"/>
                <w:sz w:val="20"/>
                <w:szCs w:val="20"/>
                <w:lang w:val="en-US"/>
              </w:rPr>
              <w:t>Anywhere(</w:t>
            </w:r>
            <w:proofErr w:type="gramEnd"/>
            <w:r w:rsidRPr="00A24145">
              <w:rPr>
                <w:rFonts w:ascii="Times New Roman" w:hAnsi="Times New Roman" w:cs="Times New Roman"/>
                <w:sz w:val="20"/>
                <w:szCs w:val="20"/>
                <w:lang w:val="en-US"/>
              </w:rPr>
              <w:t>"human-AI" OR "human-robot" OR "human-agent" OR "HRI" OR "virtual human" OR "social robot" OR "embodied conversational agent" OR "ECA" OR "artificial intelligence" OR "voice user interface" OR “chatbot”)</w:t>
            </w:r>
          </w:p>
        </w:tc>
        <w:tc>
          <w:tcPr>
            <w:tcW w:w="1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F226FE"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136,894</w:t>
            </w:r>
          </w:p>
        </w:tc>
      </w:tr>
      <w:tr w:rsidR="00470C14" w:rsidRPr="00A24145" w14:paraId="3C45862F" w14:textId="77777777" w:rsidTr="00CC050E">
        <w:trPr>
          <w:trHeight w:val="930"/>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389338"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S2</w:t>
            </w:r>
          </w:p>
        </w:tc>
        <w:tc>
          <w:tcPr>
            <w:tcW w:w="6120" w:type="dxa"/>
            <w:tcBorders>
              <w:top w:val="nil"/>
              <w:left w:val="nil"/>
              <w:bottom w:val="single" w:sz="8" w:space="0" w:color="000000"/>
              <w:right w:val="single" w:sz="8" w:space="0" w:color="000000"/>
            </w:tcBorders>
            <w:tcMar>
              <w:top w:w="100" w:type="dxa"/>
              <w:left w:w="100" w:type="dxa"/>
              <w:bottom w:w="100" w:type="dxa"/>
              <w:right w:w="100" w:type="dxa"/>
            </w:tcMar>
          </w:tcPr>
          <w:p w14:paraId="7574C014" w14:textId="77777777" w:rsidR="00470C14" w:rsidRPr="00A24145" w:rsidRDefault="00470C14" w:rsidP="00CC050E">
            <w:pPr>
              <w:spacing w:after="120" w:line="360" w:lineRule="auto"/>
              <w:rPr>
                <w:rFonts w:ascii="Times New Roman" w:hAnsi="Times New Roman" w:cs="Times New Roman"/>
                <w:sz w:val="20"/>
                <w:szCs w:val="20"/>
                <w:lang w:val="en-US"/>
              </w:rPr>
            </w:pPr>
            <w:proofErr w:type="gramStart"/>
            <w:r w:rsidRPr="00A24145">
              <w:rPr>
                <w:rFonts w:ascii="Times New Roman" w:hAnsi="Times New Roman" w:cs="Times New Roman"/>
                <w:sz w:val="20"/>
                <w:szCs w:val="20"/>
                <w:lang w:val="en-US"/>
              </w:rPr>
              <w:t>abstract(</w:t>
            </w:r>
            <w:proofErr w:type="gramEnd"/>
            <w:r w:rsidRPr="00A24145">
              <w:rPr>
                <w:rFonts w:ascii="Times New Roman" w:hAnsi="Times New Roman" w:cs="Times New Roman"/>
                <w:sz w:val="20"/>
                <w:szCs w:val="20"/>
                <w:lang w:val="en-US"/>
              </w:rPr>
              <w:t>“conversation analysis” OR “conversation analytical" OR "ethnomethodology" OR "ethnomethodological")</w:t>
            </w:r>
          </w:p>
          <w:p w14:paraId="1AF9BF52" w14:textId="77777777" w:rsidR="00470C14" w:rsidRPr="00A24145" w:rsidRDefault="00470C14" w:rsidP="00CC050E">
            <w:pPr>
              <w:spacing w:after="120" w:line="360" w:lineRule="auto"/>
              <w:rPr>
                <w:rFonts w:ascii="Times New Roman" w:hAnsi="Times New Roman" w:cs="Times New Roman"/>
                <w:sz w:val="20"/>
                <w:szCs w:val="20"/>
                <w:lang w:val="en-US"/>
              </w:rPr>
            </w:pPr>
            <w:proofErr w:type="spellStart"/>
            <w:proofErr w:type="gramStart"/>
            <w:r w:rsidRPr="00A24145">
              <w:rPr>
                <w:rFonts w:ascii="Times New Roman" w:hAnsi="Times New Roman" w:cs="Times New Roman"/>
                <w:sz w:val="20"/>
                <w:szCs w:val="20"/>
                <w:lang w:val="en-US"/>
              </w:rPr>
              <w:t>authorkeyword</w:t>
            </w:r>
            <w:proofErr w:type="spellEnd"/>
            <w:r w:rsidRPr="00A24145">
              <w:rPr>
                <w:rFonts w:ascii="Times New Roman" w:hAnsi="Times New Roman" w:cs="Times New Roman"/>
                <w:sz w:val="20"/>
                <w:szCs w:val="20"/>
                <w:lang w:val="en-US"/>
              </w:rPr>
              <w:t>(</w:t>
            </w:r>
            <w:proofErr w:type="gramEnd"/>
            <w:r w:rsidRPr="00A24145">
              <w:rPr>
                <w:rFonts w:ascii="Times New Roman" w:hAnsi="Times New Roman" w:cs="Times New Roman"/>
                <w:sz w:val="20"/>
                <w:szCs w:val="20"/>
                <w:lang w:val="en-US"/>
              </w:rPr>
              <w:t>“conversation analysis” OR “conversation analytical" OR "ethnomethodology" OR "ethnomethodological")</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7A2D7099"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44</w:t>
            </w:r>
          </w:p>
        </w:tc>
      </w:tr>
      <w:tr w:rsidR="00470C14" w:rsidRPr="00A24145" w14:paraId="255CFD91" w14:textId="77777777" w:rsidTr="00CC050E">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39826E"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S3</w:t>
            </w:r>
          </w:p>
        </w:tc>
        <w:tc>
          <w:tcPr>
            <w:tcW w:w="6120" w:type="dxa"/>
            <w:tcBorders>
              <w:top w:val="nil"/>
              <w:left w:val="nil"/>
              <w:bottom w:val="single" w:sz="8" w:space="0" w:color="000000"/>
              <w:right w:val="single" w:sz="8" w:space="0" w:color="000000"/>
            </w:tcBorders>
            <w:tcMar>
              <w:top w:w="100" w:type="dxa"/>
              <w:left w:w="100" w:type="dxa"/>
              <w:bottom w:w="100" w:type="dxa"/>
              <w:right w:w="100" w:type="dxa"/>
            </w:tcMar>
          </w:tcPr>
          <w:p w14:paraId="034D8923"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S1 AND S2</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5092A8A7"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16</w:t>
            </w:r>
          </w:p>
        </w:tc>
      </w:tr>
      <w:tr w:rsidR="00470C14" w:rsidRPr="00A24145" w14:paraId="3F0DE3A4" w14:textId="77777777" w:rsidTr="00CC050E">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78678F"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F1</w:t>
            </w:r>
          </w:p>
        </w:tc>
        <w:tc>
          <w:tcPr>
            <w:tcW w:w="6120" w:type="dxa"/>
            <w:tcBorders>
              <w:top w:val="nil"/>
              <w:left w:val="nil"/>
              <w:bottom w:val="single" w:sz="8" w:space="0" w:color="000000"/>
              <w:right w:val="single" w:sz="8" w:space="0" w:color="000000"/>
            </w:tcBorders>
            <w:tcMar>
              <w:top w:w="100" w:type="dxa"/>
              <w:left w:w="100" w:type="dxa"/>
              <w:bottom w:w="100" w:type="dxa"/>
              <w:right w:w="100" w:type="dxa"/>
            </w:tcMar>
          </w:tcPr>
          <w:p w14:paraId="5529C884"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Filter: Research Articles (</w:t>
            </w:r>
            <w:proofErr w:type="spellStart"/>
            <w:r w:rsidRPr="00A24145">
              <w:rPr>
                <w:rFonts w:ascii="Times New Roman" w:hAnsi="Times New Roman" w:cs="Times New Roman"/>
                <w:sz w:val="20"/>
                <w:szCs w:val="20"/>
                <w:lang w:val="en-US"/>
              </w:rPr>
              <w:t>Exl</w:t>
            </w:r>
            <w:proofErr w:type="spellEnd"/>
            <w:r w:rsidRPr="00A24145">
              <w:rPr>
                <w:rFonts w:ascii="Times New Roman" w:hAnsi="Times New Roman" w:cs="Times New Roman"/>
                <w:sz w:val="20"/>
                <w:szCs w:val="20"/>
                <w:lang w:val="en-US"/>
              </w:rPr>
              <w:t>. = 2 posters)</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3EFE5BA0"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14</w:t>
            </w:r>
          </w:p>
        </w:tc>
      </w:tr>
    </w:tbl>
    <w:p w14:paraId="12E2CE3E" w14:textId="77777777" w:rsidR="00470C14" w:rsidRPr="00A24145" w:rsidRDefault="00470C14" w:rsidP="00470C14">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 xml:space="preserve"> </w:t>
      </w:r>
    </w:p>
    <w:p w14:paraId="220ED4D3" w14:textId="77777777" w:rsidR="00470C14" w:rsidRPr="00A24145" w:rsidRDefault="00470C14" w:rsidP="00470C14">
      <w:pPr>
        <w:spacing w:after="120" w:line="360" w:lineRule="auto"/>
        <w:rPr>
          <w:rFonts w:ascii="Times New Roman" w:hAnsi="Times New Roman" w:cs="Times New Roman"/>
          <w:b/>
          <w:lang w:val="en-US"/>
        </w:rPr>
      </w:pPr>
      <w:r w:rsidRPr="00A24145">
        <w:rPr>
          <w:rFonts w:ascii="Times New Roman" w:hAnsi="Times New Roman" w:cs="Times New Roman"/>
          <w:b/>
          <w:lang w:val="en-US"/>
        </w:rPr>
        <w:t>IEEE</w:t>
      </w:r>
    </w:p>
    <w:tbl>
      <w:tblPr>
        <w:tblW w:w="8850" w:type="dxa"/>
        <w:tblBorders>
          <w:top w:val="nil"/>
          <w:left w:val="nil"/>
          <w:bottom w:val="nil"/>
          <w:right w:val="nil"/>
          <w:insideH w:val="nil"/>
          <w:insideV w:val="nil"/>
        </w:tblBorders>
        <w:tblLayout w:type="fixed"/>
        <w:tblLook w:val="0600" w:firstRow="0" w:lastRow="0" w:firstColumn="0" w:lastColumn="0" w:noHBand="1" w:noVBand="1"/>
      </w:tblPr>
      <w:tblGrid>
        <w:gridCol w:w="1005"/>
        <w:gridCol w:w="6135"/>
        <w:gridCol w:w="1710"/>
      </w:tblGrid>
      <w:tr w:rsidR="00470C14" w:rsidRPr="00A24145" w14:paraId="7D2DF8EB" w14:textId="77777777" w:rsidTr="00CC050E">
        <w:trPr>
          <w:trHeight w:val="1515"/>
        </w:trPr>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77440"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S1</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038DAB" w14:textId="77777777" w:rsidR="00470C14" w:rsidRPr="00A24145" w:rsidRDefault="00470C14" w:rsidP="00CC050E">
            <w:pPr>
              <w:spacing w:after="120" w:line="360" w:lineRule="auto"/>
              <w:rPr>
                <w:rFonts w:ascii="Times New Roman" w:hAnsi="Times New Roman" w:cs="Times New Roman"/>
                <w:sz w:val="20"/>
                <w:szCs w:val="20"/>
                <w:lang w:val="en-US"/>
              </w:rPr>
            </w:pPr>
            <w:proofErr w:type="spellStart"/>
            <w:proofErr w:type="gramStart"/>
            <w:r w:rsidRPr="00A24145">
              <w:rPr>
                <w:rFonts w:ascii="Times New Roman" w:hAnsi="Times New Roman" w:cs="Times New Roman"/>
                <w:sz w:val="20"/>
                <w:szCs w:val="20"/>
                <w:lang w:val="en-US"/>
              </w:rPr>
              <w:t>allmetadata</w:t>
            </w:r>
            <w:proofErr w:type="spellEnd"/>
            <w:r w:rsidRPr="00A24145">
              <w:rPr>
                <w:rFonts w:ascii="Times New Roman" w:hAnsi="Times New Roman" w:cs="Times New Roman"/>
                <w:sz w:val="20"/>
                <w:szCs w:val="20"/>
                <w:lang w:val="en-US"/>
              </w:rPr>
              <w:t>(</w:t>
            </w:r>
            <w:proofErr w:type="gramEnd"/>
            <w:r w:rsidRPr="00A24145">
              <w:rPr>
                <w:rFonts w:ascii="Times New Roman" w:hAnsi="Times New Roman" w:cs="Times New Roman"/>
                <w:sz w:val="20"/>
                <w:szCs w:val="20"/>
                <w:lang w:val="en-US"/>
              </w:rPr>
              <w:t>"human-AI" OR "human-robot" OR "human-agent" OR "HRI" OR "virtual human" OR "social robot" OR "embodied conversational agent" OR "ECA" OR "artificial intelligence" OR "voice user interface" OR “chatbot”)</w:t>
            </w:r>
          </w:p>
        </w:tc>
        <w:tc>
          <w:tcPr>
            <w:tcW w:w="17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5ED1D4"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384,471</w:t>
            </w:r>
          </w:p>
          <w:p w14:paraId="2EA4A3D5" w14:textId="77777777" w:rsidR="00470C14" w:rsidRPr="00A24145" w:rsidRDefault="00470C14" w:rsidP="00CC050E">
            <w:pPr>
              <w:spacing w:after="120" w:line="360" w:lineRule="auto"/>
              <w:rPr>
                <w:rFonts w:ascii="Times New Roman" w:hAnsi="Times New Roman" w:cs="Times New Roman"/>
                <w:color w:val="FF0000"/>
                <w:sz w:val="20"/>
                <w:szCs w:val="20"/>
                <w:lang w:val="en-US"/>
              </w:rPr>
            </w:pPr>
            <w:r w:rsidRPr="00A24145">
              <w:rPr>
                <w:rFonts w:ascii="Times New Roman" w:hAnsi="Times New Roman" w:cs="Times New Roman"/>
                <w:color w:val="FF0000"/>
                <w:sz w:val="20"/>
                <w:szCs w:val="20"/>
                <w:lang w:val="en-US"/>
              </w:rPr>
              <w:t xml:space="preserve"> </w:t>
            </w:r>
          </w:p>
        </w:tc>
      </w:tr>
      <w:tr w:rsidR="00470C14" w:rsidRPr="00A24145" w14:paraId="6F418FF6" w14:textId="77777777" w:rsidTr="00CC050E">
        <w:trPr>
          <w:trHeight w:val="1325"/>
        </w:trPr>
        <w:tc>
          <w:tcPr>
            <w:tcW w:w="1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B347B4"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S2</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3D2B9CD"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w:t>
            </w:r>
            <w:proofErr w:type="spellStart"/>
            <w:r w:rsidRPr="00A24145">
              <w:rPr>
                <w:rFonts w:ascii="Times New Roman" w:hAnsi="Times New Roman" w:cs="Times New Roman"/>
                <w:sz w:val="20"/>
                <w:szCs w:val="20"/>
                <w:lang w:val="en-US"/>
              </w:rPr>
              <w:t>Abstract":"conversation</w:t>
            </w:r>
            <w:proofErr w:type="spellEnd"/>
            <w:r w:rsidRPr="00A24145">
              <w:rPr>
                <w:rFonts w:ascii="Times New Roman" w:hAnsi="Times New Roman" w:cs="Times New Roman"/>
                <w:sz w:val="20"/>
                <w:szCs w:val="20"/>
                <w:lang w:val="en-US"/>
              </w:rPr>
              <w:t xml:space="preserve"> </w:t>
            </w:r>
            <w:proofErr w:type="spellStart"/>
            <w:r w:rsidRPr="00A24145">
              <w:rPr>
                <w:rFonts w:ascii="Times New Roman" w:hAnsi="Times New Roman" w:cs="Times New Roman"/>
                <w:sz w:val="20"/>
                <w:szCs w:val="20"/>
                <w:lang w:val="en-US"/>
              </w:rPr>
              <w:t>analy</w:t>
            </w:r>
            <w:proofErr w:type="spellEnd"/>
            <w:r w:rsidRPr="00A24145">
              <w:rPr>
                <w:rFonts w:ascii="Times New Roman" w:hAnsi="Times New Roman" w:cs="Times New Roman"/>
                <w:sz w:val="20"/>
                <w:szCs w:val="20"/>
                <w:lang w:val="en-US"/>
              </w:rPr>
              <w:t>*” OR "Abstract":"</w:t>
            </w:r>
            <w:proofErr w:type="spellStart"/>
            <w:r w:rsidRPr="00A24145">
              <w:rPr>
                <w:rFonts w:ascii="Times New Roman" w:hAnsi="Times New Roman" w:cs="Times New Roman"/>
                <w:sz w:val="20"/>
                <w:szCs w:val="20"/>
                <w:lang w:val="en-US"/>
              </w:rPr>
              <w:t>ethnomethodolog</w:t>
            </w:r>
            <w:proofErr w:type="spellEnd"/>
            <w:r w:rsidRPr="00A24145">
              <w:rPr>
                <w:rFonts w:ascii="Times New Roman" w:hAnsi="Times New Roman" w:cs="Times New Roman"/>
                <w:sz w:val="20"/>
                <w:szCs w:val="20"/>
                <w:lang w:val="en-US"/>
              </w:rPr>
              <w:t xml:space="preserve">*") OR ("Author </w:t>
            </w:r>
            <w:proofErr w:type="spellStart"/>
            <w:r w:rsidRPr="00A24145">
              <w:rPr>
                <w:rFonts w:ascii="Times New Roman" w:hAnsi="Times New Roman" w:cs="Times New Roman"/>
                <w:sz w:val="20"/>
                <w:szCs w:val="20"/>
                <w:lang w:val="en-US"/>
              </w:rPr>
              <w:t>Keywords":"conversation</w:t>
            </w:r>
            <w:proofErr w:type="spellEnd"/>
            <w:r w:rsidRPr="00A24145">
              <w:rPr>
                <w:rFonts w:ascii="Times New Roman" w:hAnsi="Times New Roman" w:cs="Times New Roman"/>
                <w:sz w:val="20"/>
                <w:szCs w:val="20"/>
                <w:lang w:val="en-US"/>
              </w:rPr>
              <w:t xml:space="preserve"> </w:t>
            </w:r>
            <w:proofErr w:type="spellStart"/>
            <w:r w:rsidRPr="00A24145">
              <w:rPr>
                <w:rFonts w:ascii="Times New Roman" w:hAnsi="Times New Roman" w:cs="Times New Roman"/>
                <w:sz w:val="20"/>
                <w:szCs w:val="20"/>
                <w:lang w:val="en-US"/>
              </w:rPr>
              <w:t>analy</w:t>
            </w:r>
            <w:proofErr w:type="spellEnd"/>
            <w:r w:rsidRPr="00A24145">
              <w:rPr>
                <w:rFonts w:ascii="Times New Roman" w:hAnsi="Times New Roman" w:cs="Times New Roman"/>
                <w:sz w:val="20"/>
                <w:szCs w:val="20"/>
                <w:lang w:val="en-US"/>
              </w:rPr>
              <w:t>* OR "Author Keywords":"</w:t>
            </w:r>
            <w:proofErr w:type="spellStart"/>
            <w:r w:rsidRPr="00A24145">
              <w:rPr>
                <w:rFonts w:ascii="Times New Roman" w:hAnsi="Times New Roman" w:cs="Times New Roman"/>
                <w:sz w:val="20"/>
                <w:szCs w:val="20"/>
                <w:lang w:val="en-US"/>
              </w:rPr>
              <w:t>ethnomethodolog</w:t>
            </w:r>
            <w:proofErr w:type="spellEnd"/>
            <w:r w:rsidRPr="00A24145">
              <w:rPr>
                <w:rFonts w:ascii="Times New Roman" w:hAnsi="Times New Roman" w:cs="Times New Roman"/>
                <w:sz w:val="20"/>
                <w:szCs w:val="20"/>
                <w:lang w:val="en-US"/>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262EDF84"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86</w:t>
            </w:r>
          </w:p>
        </w:tc>
      </w:tr>
      <w:tr w:rsidR="00470C14" w:rsidRPr="00A24145" w14:paraId="326FA4D9" w14:textId="77777777" w:rsidTr="00CC050E">
        <w:trPr>
          <w:trHeight w:val="500"/>
        </w:trPr>
        <w:tc>
          <w:tcPr>
            <w:tcW w:w="1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3CB55F"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S3</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106D1A8"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S1 AND S2</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0DA5F333"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71</w:t>
            </w:r>
          </w:p>
        </w:tc>
      </w:tr>
    </w:tbl>
    <w:p w14:paraId="0013F0F4" w14:textId="77777777" w:rsidR="00470C14" w:rsidRPr="00A24145" w:rsidRDefault="00470C14" w:rsidP="00470C14">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 xml:space="preserve"> </w:t>
      </w:r>
    </w:p>
    <w:p w14:paraId="180F6522" w14:textId="77777777" w:rsidR="00470C14" w:rsidRPr="00A24145" w:rsidRDefault="00470C14" w:rsidP="00470C14">
      <w:pPr>
        <w:spacing w:after="120" w:line="360" w:lineRule="auto"/>
        <w:rPr>
          <w:rFonts w:ascii="Times New Roman" w:hAnsi="Times New Roman" w:cs="Times New Roman"/>
          <w:b/>
          <w:lang w:val="en-US"/>
        </w:rPr>
      </w:pPr>
      <w:r w:rsidRPr="00A24145">
        <w:rPr>
          <w:rFonts w:ascii="Times New Roman" w:hAnsi="Times New Roman" w:cs="Times New Roman"/>
          <w:b/>
          <w:lang w:val="en-US"/>
        </w:rPr>
        <w:lastRenderedPageBreak/>
        <w:t>Springer</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1035"/>
        <w:gridCol w:w="6090"/>
        <w:gridCol w:w="1740"/>
      </w:tblGrid>
      <w:tr w:rsidR="00470C14" w:rsidRPr="00A24145" w14:paraId="54F2B5F8" w14:textId="77777777" w:rsidTr="00CC050E">
        <w:trPr>
          <w:trHeight w:val="1325"/>
        </w:trPr>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A78E70"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S1</w:t>
            </w:r>
          </w:p>
        </w:tc>
        <w:tc>
          <w:tcPr>
            <w:tcW w:w="60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1031F4" w14:textId="77777777" w:rsidR="00470C14" w:rsidRPr="00A24145" w:rsidRDefault="00470C14" w:rsidP="00CC050E">
            <w:pPr>
              <w:spacing w:after="120" w:line="360" w:lineRule="auto"/>
              <w:rPr>
                <w:rFonts w:ascii="Times New Roman" w:hAnsi="Times New Roman" w:cs="Times New Roman"/>
                <w:sz w:val="20"/>
                <w:szCs w:val="20"/>
                <w:lang w:val="en-US"/>
              </w:rPr>
            </w:pPr>
            <w:proofErr w:type="gramStart"/>
            <w:r w:rsidRPr="00A24145">
              <w:rPr>
                <w:rFonts w:ascii="Times New Roman" w:hAnsi="Times New Roman" w:cs="Times New Roman"/>
                <w:sz w:val="20"/>
                <w:szCs w:val="20"/>
                <w:lang w:val="en-US"/>
              </w:rPr>
              <w:t>anywhere(</w:t>
            </w:r>
            <w:proofErr w:type="gramEnd"/>
            <w:r w:rsidRPr="00A24145">
              <w:rPr>
                <w:rFonts w:ascii="Times New Roman" w:hAnsi="Times New Roman" w:cs="Times New Roman"/>
                <w:sz w:val="20"/>
                <w:szCs w:val="20"/>
                <w:lang w:val="en-US"/>
              </w:rPr>
              <w:t>"human-AI" OR "human-robot" OR "human-agent" OR "HRI" OR "virtual human" OR "social robot" OR "embodied conversational agent" OR "ECA" OR "artificial intelligence" OR "voice user interface" OR “chatbot”)</w:t>
            </w:r>
          </w:p>
        </w:tc>
        <w:tc>
          <w:tcPr>
            <w:tcW w:w="1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59280B"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870,865</w:t>
            </w:r>
          </w:p>
          <w:p w14:paraId="336215FF"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 xml:space="preserve"> </w:t>
            </w:r>
          </w:p>
        </w:tc>
      </w:tr>
      <w:tr w:rsidR="00470C14" w:rsidRPr="00A24145" w14:paraId="3D89F33A" w14:textId="77777777" w:rsidTr="00CC050E">
        <w:trPr>
          <w:trHeight w:val="1010"/>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3BDF3B"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S2</w:t>
            </w:r>
          </w:p>
        </w:tc>
        <w:tc>
          <w:tcPr>
            <w:tcW w:w="6090" w:type="dxa"/>
            <w:tcBorders>
              <w:top w:val="nil"/>
              <w:left w:val="nil"/>
              <w:bottom w:val="single" w:sz="8" w:space="0" w:color="000000"/>
              <w:right w:val="single" w:sz="8" w:space="0" w:color="000000"/>
            </w:tcBorders>
            <w:tcMar>
              <w:top w:w="100" w:type="dxa"/>
              <w:left w:w="100" w:type="dxa"/>
              <w:bottom w:w="100" w:type="dxa"/>
              <w:right w:w="100" w:type="dxa"/>
            </w:tcMar>
          </w:tcPr>
          <w:p w14:paraId="59EFC91A"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w:t>
            </w:r>
            <w:proofErr w:type="gramStart"/>
            <w:r w:rsidRPr="00A24145">
              <w:rPr>
                <w:rFonts w:ascii="Times New Roman" w:hAnsi="Times New Roman" w:cs="Times New Roman"/>
                <w:sz w:val="20"/>
                <w:szCs w:val="20"/>
                <w:lang w:val="en-US"/>
              </w:rPr>
              <w:t>conversation</w:t>
            </w:r>
            <w:proofErr w:type="gramEnd"/>
            <w:r w:rsidRPr="00A24145">
              <w:rPr>
                <w:rFonts w:ascii="Times New Roman" w:hAnsi="Times New Roman" w:cs="Times New Roman"/>
                <w:sz w:val="20"/>
                <w:szCs w:val="20"/>
                <w:lang w:val="en-US"/>
              </w:rPr>
              <w:t xml:space="preserve"> analysis” OR “conversation analytical" OR "ethnomethodology" OR "ethnomethodological"</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5F02CF39"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6,827</w:t>
            </w:r>
          </w:p>
          <w:p w14:paraId="09D4A350"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 xml:space="preserve"> </w:t>
            </w:r>
          </w:p>
        </w:tc>
      </w:tr>
      <w:tr w:rsidR="00470C14" w:rsidRPr="00A24145" w14:paraId="0A58F9CD" w14:textId="77777777" w:rsidTr="00CC050E">
        <w:trPr>
          <w:trHeight w:val="2150"/>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44D6A1"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S3</w:t>
            </w:r>
          </w:p>
        </w:tc>
        <w:tc>
          <w:tcPr>
            <w:tcW w:w="6090" w:type="dxa"/>
            <w:tcBorders>
              <w:top w:val="nil"/>
              <w:left w:val="nil"/>
              <w:bottom w:val="single" w:sz="8" w:space="0" w:color="000000"/>
              <w:right w:val="single" w:sz="8" w:space="0" w:color="000000"/>
            </w:tcBorders>
            <w:tcMar>
              <w:top w:w="100" w:type="dxa"/>
              <w:left w:w="100" w:type="dxa"/>
              <w:bottom w:w="100" w:type="dxa"/>
              <w:right w:w="100" w:type="dxa"/>
            </w:tcMar>
          </w:tcPr>
          <w:p w14:paraId="1BEAC12C"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S1 AND S2 (in search box: "human-AI" OR "human-robot" OR "human-agent" OR "HRI" OR "virtual human" OR "social robot" OR "embodied conversational agent" OR "ECA" OR "artificial intelligence" OR "voice user interface" OR “chatbot” AND “conversation analysis” OR “conversation analytical" OR "ethnomethodology" OR "ethnomethodological")</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18017101"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121</w:t>
            </w:r>
          </w:p>
        </w:tc>
      </w:tr>
      <w:tr w:rsidR="00470C14" w:rsidRPr="00A24145" w14:paraId="531E1D95" w14:textId="77777777" w:rsidTr="00CC050E">
        <w:trPr>
          <w:trHeight w:val="770"/>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73D710"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F1</w:t>
            </w:r>
          </w:p>
        </w:tc>
        <w:tc>
          <w:tcPr>
            <w:tcW w:w="6090" w:type="dxa"/>
            <w:tcBorders>
              <w:top w:val="nil"/>
              <w:left w:val="nil"/>
              <w:bottom w:val="single" w:sz="8" w:space="0" w:color="000000"/>
              <w:right w:val="single" w:sz="8" w:space="0" w:color="000000"/>
            </w:tcBorders>
            <w:tcMar>
              <w:top w:w="100" w:type="dxa"/>
              <w:left w:w="100" w:type="dxa"/>
              <w:bottom w:w="100" w:type="dxa"/>
              <w:right w:w="100" w:type="dxa"/>
            </w:tcMar>
          </w:tcPr>
          <w:p w14:paraId="010E2D06"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Filter: Chapter, Article and Conference Paper/Proceedings (Excl. = 52 Books, 6 Reference Works)</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17E1F91A"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63</w:t>
            </w:r>
          </w:p>
        </w:tc>
      </w:tr>
    </w:tbl>
    <w:p w14:paraId="4561B8E1" w14:textId="77777777" w:rsidR="00470C14" w:rsidRPr="00A24145" w:rsidRDefault="00470C14" w:rsidP="00470C14">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 xml:space="preserve"> </w:t>
      </w:r>
    </w:p>
    <w:p w14:paraId="50FE6681" w14:textId="77777777" w:rsidR="00470C14" w:rsidRPr="00A24145" w:rsidRDefault="00470C14" w:rsidP="00470C14">
      <w:pPr>
        <w:spacing w:after="120" w:line="360" w:lineRule="auto"/>
        <w:rPr>
          <w:rFonts w:ascii="Times New Roman" w:hAnsi="Times New Roman" w:cs="Times New Roman"/>
          <w:b/>
          <w:lang w:val="en-US"/>
        </w:rPr>
      </w:pPr>
      <w:r w:rsidRPr="00A24145">
        <w:rPr>
          <w:rFonts w:ascii="Times New Roman" w:hAnsi="Times New Roman" w:cs="Times New Roman"/>
          <w:b/>
          <w:lang w:val="en-US"/>
        </w:rPr>
        <w:t>Web of Science</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1020"/>
        <w:gridCol w:w="6120"/>
        <w:gridCol w:w="1725"/>
      </w:tblGrid>
      <w:tr w:rsidR="00470C14" w:rsidRPr="00A24145" w14:paraId="69408E65" w14:textId="77777777" w:rsidTr="00CC050E">
        <w:trPr>
          <w:trHeight w:val="1595"/>
        </w:trPr>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F49BD"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S1</w:t>
            </w:r>
          </w:p>
        </w:tc>
        <w:tc>
          <w:tcPr>
            <w:tcW w:w="61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ACC08F" w14:textId="77777777" w:rsidR="00470C14" w:rsidRPr="00A24145" w:rsidRDefault="00470C14" w:rsidP="00CC050E">
            <w:pPr>
              <w:spacing w:after="120" w:line="360" w:lineRule="auto"/>
              <w:rPr>
                <w:rFonts w:ascii="Times New Roman" w:hAnsi="Times New Roman" w:cs="Times New Roman"/>
                <w:sz w:val="20"/>
                <w:szCs w:val="20"/>
                <w:lang w:val="en-US"/>
              </w:rPr>
            </w:pPr>
            <w:proofErr w:type="spellStart"/>
            <w:r w:rsidRPr="00A24145">
              <w:rPr>
                <w:rFonts w:ascii="Times New Roman" w:hAnsi="Times New Roman" w:cs="Times New Roman"/>
                <w:sz w:val="20"/>
                <w:szCs w:val="20"/>
                <w:lang w:val="en-US"/>
              </w:rPr>
              <w:t>allmetadata</w:t>
            </w:r>
            <w:proofErr w:type="spellEnd"/>
            <w:r w:rsidRPr="00A24145">
              <w:rPr>
                <w:rFonts w:ascii="Times New Roman" w:hAnsi="Times New Roman" w:cs="Times New Roman"/>
                <w:sz w:val="20"/>
                <w:szCs w:val="20"/>
                <w:lang w:val="en-US"/>
              </w:rPr>
              <w:t>(“human-AI” OR “human-robot” OR “human-agent” OR “HRI” OR “virtual human” OR “social robot” OR “embodied conversational agent” OR “ECA” OR “artificial intelligence” OR “voice user interface” OR “chatbot”)</w:t>
            </w:r>
          </w:p>
        </w:tc>
        <w:tc>
          <w:tcPr>
            <w:tcW w:w="1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64132E"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413,345</w:t>
            </w:r>
          </w:p>
        </w:tc>
      </w:tr>
      <w:tr w:rsidR="00470C14" w:rsidRPr="00A24145" w14:paraId="3730029A" w14:textId="77777777" w:rsidTr="00CC050E">
        <w:trPr>
          <w:trHeight w:val="1295"/>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A3ABDB"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S2</w:t>
            </w:r>
          </w:p>
        </w:tc>
        <w:tc>
          <w:tcPr>
            <w:tcW w:w="6120" w:type="dxa"/>
            <w:tcBorders>
              <w:top w:val="nil"/>
              <w:left w:val="nil"/>
              <w:bottom w:val="single" w:sz="8" w:space="0" w:color="000000"/>
              <w:right w:val="single" w:sz="8" w:space="0" w:color="000000"/>
            </w:tcBorders>
            <w:tcMar>
              <w:top w:w="100" w:type="dxa"/>
              <w:left w:w="100" w:type="dxa"/>
              <w:bottom w:w="100" w:type="dxa"/>
              <w:right w:w="100" w:type="dxa"/>
            </w:tcMar>
          </w:tcPr>
          <w:p w14:paraId="5E04D15D"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 xml:space="preserve">abstract(“conversation </w:t>
            </w:r>
            <w:proofErr w:type="spellStart"/>
            <w:r w:rsidRPr="00A24145">
              <w:rPr>
                <w:rFonts w:ascii="Times New Roman" w:hAnsi="Times New Roman" w:cs="Times New Roman"/>
                <w:sz w:val="20"/>
                <w:szCs w:val="20"/>
                <w:lang w:val="en-US"/>
              </w:rPr>
              <w:t>analy</w:t>
            </w:r>
            <w:proofErr w:type="spellEnd"/>
            <w:r w:rsidRPr="00A24145">
              <w:rPr>
                <w:rFonts w:ascii="Times New Roman" w:hAnsi="Times New Roman" w:cs="Times New Roman"/>
                <w:sz w:val="20"/>
                <w:szCs w:val="20"/>
                <w:lang w:val="en-US"/>
              </w:rPr>
              <w:t>*” OR “ethnomethodology*”)</w:t>
            </w:r>
          </w:p>
          <w:p w14:paraId="79E0D0B2" w14:textId="77777777" w:rsidR="00470C14" w:rsidRPr="00A24145" w:rsidRDefault="00470C14" w:rsidP="00CC050E">
            <w:pPr>
              <w:spacing w:after="120" w:line="360" w:lineRule="auto"/>
              <w:rPr>
                <w:rFonts w:ascii="Times New Roman" w:hAnsi="Times New Roman" w:cs="Times New Roman"/>
                <w:sz w:val="20"/>
                <w:szCs w:val="20"/>
                <w:lang w:val="en-US"/>
              </w:rPr>
            </w:pPr>
            <w:proofErr w:type="spellStart"/>
            <w:r w:rsidRPr="00A24145">
              <w:rPr>
                <w:rFonts w:ascii="Times New Roman" w:hAnsi="Times New Roman" w:cs="Times New Roman"/>
                <w:sz w:val="20"/>
                <w:szCs w:val="20"/>
                <w:lang w:val="en-US"/>
              </w:rPr>
              <w:t>authorkeywords</w:t>
            </w:r>
            <w:proofErr w:type="spellEnd"/>
            <w:r w:rsidRPr="00A24145">
              <w:rPr>
                <w:rFonts w:ascii="Times New Roman" w:hAnsi="Times New Roman" w:cs="Times New Roman"/>
                <w:sz w:val="20"/>
                <w:szCs w:val="20"/>
                <w:lang w:val="en-US"/>
              </w:rPr>
              <w:t xml:space="preserve">(“conversation </w:t>
            </w:r>
            <w:proofErr w:type="spellStart"/>
            <w:r w:rsidRPr="00A24145">
              <w:rPr>
                <w:rFonts w:ascii="Times New Roman" w:hAnsi="Times New Roman" w:cs="Times New Roman"/>
                <w:sz w:val="20"/>
                <w:szCs w:val="20"/>
                <w:lang w:val="en-US"/>
              </w:rPr>
              <w:t>analy</w:t>
            </w:r>
            <w:proofErr w:type="spellEnd"/>
            <w:r w:rsidRPr="00A24145">
              <w:rPr>
                <w:rFonts w:ascii="Times New Roman" w:hAnsi="Times New Roman" w:cs="Times New Roman"/>
                <w:sz w:val="20"/>
                <w:szCs w:val="20"/>
                <w:lang w:val="en-US"/>
              </w:rPr>
              <w:t>*” OR “ethnomethodology*”)</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40B33CCB"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2,288</w:t>
            </w:r>
          </w:p>
        </w:tc>
      </w:tr>
      <w:tr w:rsidR="00470C14" w:rsidRPr="00A24145" w14:paraId="65BDC25C" w14:textId="77777777" w:rsidTr="00CC050E">
        <w:trPr>
          <w:trHeight w:val="500"/>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E09307"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S3</w:t>
            </w:r>
          </w:p>
        </w:tc>
        <w:tc>
          <w:tcPr>
            <w:tcW w:w="6120" w:type="dxa"/>
            <w:tcBorders>
              <w:top w:val="nil"/>
              <w:left w:val="nil"/>
              <w:bottom w:val="single" w:sz="8" w:space="0" w:color="000000"/>
              <w:right w:val="single" w:sz="8" w:space="0" w:color="000000"/>
            </w:tcBorders>
            <w:tcMar>
              <w:top w:w="100" w:type="dxa"/>
              <w:left w:w="100" w:type="dxa"/>
              <w:bottom w:w="100" w:type="dxa"/>
              <w:right w:w="100" w:type="dxa"/>
            </w:tcMar>
          </w:tcPr>
          <w:p w14:paraId="0D755F85"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S1 AND S2</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6ADE1AF9"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17</w:t>
            </w:r>
          </w:p>
        </w:tc>
      </w:tr>
    </w:tbl>
    <w:p w14:paraId="3BD61FA9" w14:textId="77777777" w:rsidR="00470C14" w:rsidRPr="00A24145" w:rsidRDefault="00470C14" w:rsidP="00470C14">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 xml:space="preserve"> </w:t>
      </w:r>
    </w:p>
    <w:p w14:paraId="208960E0" w14:textId="77777777" w:rsidR="00470C14" w:rsidRPr="00A24145" w:rsidRDefault="00470C14" w:rsidP="00470C14">
      <w:pPr>
        <w:spacing w:after="120" w:line="360" w:lineRule="auto"/>
        <w:rPr>
          <w:rFonts w:ascii="Times New Roman" w:hAnsi="Times New Roman" w:cs="Times New Roman"/>
          <w:b/>
          <w:lang w:val="en-US"/>
        </w:rPr>
      </w:pPr>
      <w:r w:rsidRPr="00A24145">
        <w:rPr>
          <w:rFonts w:ascii="Times New Roman" w:hAnsi="Times New Roman" w:cs="Times New Roman"/>
          <w:b/>
          <w:lang w:val="en-US"/>
        </w:rPr>
        <w:t>LLBA</w:t>
      </w:r>
    </w:p>
    <w:tbl>
      <w:tblPr>
        <w:tblW w:w="8850" w:type="dxa"/>
        <w:tblBorders>
          <w:top w:val="nil"/>
          <w:left w:val="nil"/>
          <w:bottom w:val="nil"/>
          <w:right w:val="nil"/>
          <w:insideH w:val="nil"/>
          <w:insideV w:val="nil"/>
        </w:tblBorders>
        <w:tblLayout w:type="fixed"/>
        <w:tblLook w:val="0600" w:firstRow="0" w:lastRow="0" w:firstColumn="0" w:lastColumn="0" w:noHBand="1" w:noVBand="1"/>
      </w:tblPr>
      <w:tblGrid>
        <w:gridCol w:w="1035"/>
        <w:gridCol w:w="6105"/>
        <w:gridCol w:w="1710"/>
      </w:tblGrid>
      <w:tr w:rsidR="00470C14" w:rsidRPr="00A24145" w14:paraId="73649D1C" w14:textId="77777777" w:rsidTr="00CC050E">
        <w:trPr>
          <w:trHeight w:val="1325"/>
        </w:trPr>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639FB"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lastRenderedPageBreak/>
              <w:t>S1</w:t>
            </w:r>
          </w:p>
        </w:tc>
        <w:tc>
          <w:tcPr>
            <w:tcW w:w="61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FB2C65" w14:textId="77777777" w:rsidR="00470C14" w:rsidRPr="00A24145" w:rsidRDefault="00470C14" w:rsidP="00CC050E">
            <w:pPr>
              <w:spacing w:after="120" w:line="360" w:lineRule="auto"/>
              <w:rPr>
                <w:rFonts w:ascii="Times New Roman" w:hAnsi="Times New Roman" w:cs="Times New Roman"/>
                <w:sz w:val="20"/>
                <w:szCs w:val="20"/>
                <w:lang w:val="en-US"/>
              </w:rPr>
            </w:pPr>
            <w:proofErr w:type="spellStart"/>
            <w:r w:rsidRPr="00A24145">
              <w:rPr>
                <w:rFonts w:ascii="Times New Roman" w:hAnsi="Times New Roman" w:cs="Times New Roman"/>
                <w:sz w:val="20"/>
                <w:szCs w:val="20"/>
                <w:lang w:val="en-US"/>
              </w:rPr>
              <w:t>allmetadata</w:t>
            </w:r>
            <w:proofErr w:type="spellEnd"/>
            <w:r w:rsidRPr="00A24145">
              <w:rPr>
                <w:rFonts w:ascii="Times New Roman" w:hAnsi="Times New Roman" w:cs="Times New Roman"/>
                <w:sz w:val="20"/>
                <w:szCs w:val="20"/>
                <w:lang w:val="en-US"/>
              </w:rPr>
              <w:t>("human-AI" OR "human-robot" OR "human-agent" OR "HRI" OR "virtual human" OR "social robot" OR "embodied conversational agent" OR "ECA" OR "artificial intelligence" OR "voice user interface" OR “chatbot”)</w:t>
            </w:r>
          </w:p>
        </w:tc>
        <w:tc>
          <w:tcPr>
            <w:tcW w:w="17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E31335"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3,477</w:t>
            </w:r>
          </w:p>
        </w:tc>
      </w:tr>
      <w:tr w:rsidR="00470C14" w:rsidRPr="00A24145" w14:paraId="0DB468B9" w14:textId="77777777" w:rsidTr="00CC050E">
        <w:trPr>
          <w:trHeight w:val="1295"/>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EC3899"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S2</w:t>
            </w:r>
          </w:p>
        </w:tc>
        <w:tc>
          <w:tcPr>
            <w:tcW w:w="6105" w:type="dxa"/>
            <w:tcBorders>
              <w:top w:val="nil"/>
              <w:left w:val="nil"/>
              <w:bottom w:val="single" w:sz="8" w:space="0" w:color="000000"/>
              <w:right w:val="single" w:sz="8" w:space="0" w:color="000000"/>
            </w:tcBorders>
            <w:tcMar>
              <w:top w:w="100" w:type="dxa"/>
              <w:left w:w="100" w:type="dxa"/>
              <w:bottom w:w="100" w:type="dxa"/>
              <w:right w:w="100" w:type="dxa"/>
            </w:tcMar>
          </w:tcPr>
          <w:p w14:paraId="0244487C"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 xml:space="preserve">abstract(“conversation </w:t>
            </w:r>
            <w:proofErr w:type="spellStart"/>
            <w:r w:rsidRPr="00A24145">
              <w:rPr>
                <w:rFonts w:ascii="Times New Roman" w:hAnsi="Times New Roman" w:cs="Times New Roman"/>
                <w:sz w:val="20"/>
                <w:szCs w:val="20"/>
                <w:lang w:val="en-US"/>
              </w:rPr>
              <w:t>analy</w:t>
            </w:r>
            <w:proofErr w:type="spellEnd"/>
            <w:r w:rsidRPr="00A24145">
              <w:rPr>
                <w:rFonts w:ascii="Times New Roman" w:hAnsi="Times New Roman" w:cs="Times New Roman"/>
                <w:sz w:val="20"/>
                <w:szCs w:val="20"/>
                <w:lang w:val="en-US"/>
              </w:rPr>
              <w:t>*” OR "</w:t>
            </w:r>
            <w:proofErr w:type="spellStart"/>
            <w:r w:rsidRPr="00A24145">
              <w:rPr>
                <w:rFonts w:ascii="Times New Roman" w:hAnsi="Times New Roman" w:cs="Times New Roman"/>
                <w:sz w:val="20"/>
                <w:szCs w:val="20"/>
                <w:lang w:val="en-US"/>
              </w:rPr>
              <w:t>ethnomethodolog</w:t>
            </w:r>
            <w:proofErr w:type="spellEnd"/>
            <w:r w:rsidRPr="00A24145">
              <w:rPr>
                <w:rFonts w:ascii="Times New Roman" w:hAnsi="Times New Roman" w:cs="Times New Roman"/>
                <w:sz w:val="20"/>
                <w:szCs w:val="20"/>
                <w:lang w:val="en-US"/>
              </w:rPr>
              <w:t>*")</w:t>
            </w:r>
          </w:p>
          <w:p w14:paraId="109D7D1D"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 xml:space="preserve">identifier(keyword)(“conversation </w:t>
            </w:r>
            <w:proofErr w:type="spellStart"/>
            <w:r w:rsidRPr="00A24145">
              <w:rPr>
                <w:rFonts w:ascii="Times New Roman" w:hAnsi="Times New Roman" w:cs="Times New Roman"/>
                <w:sz w:val="20"/>
                <w:szCs w:val="20"/>
                <w:lang w:val="en-US"/>
              </w:rPr>
              <w:t>analy</w:t>
            </w:r>
            <w:proofErr w:type="spellEnd"/>
            <w:r w:rsidRPr="00A24145">
              <w:rPr>
                <w:rFonts w:ascii="Times New Roman" w:hAnsi="Times New Roman" w:cs="Times New Roman"/>
                <w:sz w:val="20"/>
                <w:szCs w:val="20"/>
                <w:lang w:val="en-US"/>
              </w:rPr>
              <w:t>*” OR "</w:t>
            </w:r>
            <w:proofErr w:type="spellStart"/>
            <w:r w:rsidRPr="00A24145">
              <w:rPr>
                <w:rFonts w:ascii="Times New Roman" w:hAnsi="Times New Roman" w:cs="Times New Roman"/>
                <w:sz w:val="20"/>
                <w:szCs w:val="20"/>
                <w:lang w:val="en-US"/>
              </w:rPr>
              <w:t>ethnomethodolog</w:t>
            </w:r>
            <w:proofErr w:type="spellEnd"/>
            <w:r w:rsidRPr="00A24145">
              <w:rPr>
                <w:rFonts w:ascii="Times New Roman" w:hAnsi="Times New Roman" w:cs="Times New Roman"/>
                <w:sz w:val="20"/>
                <w:szCs w:val="20"/>
                <w:lang w:val="en-US"/>
              </w:rPr>
              <w:t>*")</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04D580A2"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3,868</w:t>
            </w:r>
          </w:p>
        </w:tc>
      </w:tr>
      <w:tr w:rsidR="00470C14" w:rsidRPr="00A24145" w14:paraId="2CBE4590" w14:textId="77777777" w:rsidTr="00CC050E">
        <w:trPr>
          <w:trHeight w:val="500"/>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223894"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S3</w:t>
            </w:r>
          </w:p>
        </w:tc>
        <w:tc>
          <w:tcPr>
            <w:tcW w:w="6105" w:type="dxa"/>
            <w:tcBorders>
              <w:top w:val="nil"/>
              <w:left w:val="nil"/>
              <w:bottom w:val="single" w:sz="8" w:space="0" w:color="000000"/>
              <w:right w:val="single" w:sz="8" w:space="0" w:color="000000"/>
            </w:tcBorders>
            <w:tcMar>
              <w:top w:w="100" w:type="dxa"/>
              <w:left w:w="100" w:type="dxa"/>
              <w:bottom w:w="100" w:type="dxa"/>
              <w:right w:w="100" w:type="dxa"/>
            </w:tcMar>
          </w:tcPr>
          <w:p w14:paraId="04E16886"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S1 AND S2</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56739F97"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16</w:t>
            </w:r>
          </w:p>
        </w:tc>
      </w:tr>
      <w:tr w:rsidR="00470C14" w:rsidRPr="00A24145" w14:paraId="29AFA0C4" w14:textId="77777777" w:rsidTr="00CC050E">
        <w:trPr>
          <w:trHeight w:val="500"/>
        </w:trPr>
        <w:tc>
          <w:tcPr>
            <w:tcW w:w="1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7F79C2"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F1</w:t>
            </w:r>
          </w:p>
        </w:tc>
        <w:tc>
          <w:tcPr>
            <w:tcW w:w="6105" w:type="dxa"/>
            <w:tcBorders>
              <w:top w:val="nil"/>
              <w:left w:val="nil"/>
              <w:bottom w:val="single" w:sz="8" w:space="0" w:color="000000"/>
              <w:right w:val="single" w:sz="8" w:space="0" w:color="000000"/>
            </w:tcBorders>
            <w:tcMar>
              <w:top w:w="100" w:type="dxa"/>
              <w:left w:w="100" w:type="dxa"/>
              <w:bottom w:w="100" w:type="dxa"/>
              <w:right w:w="100" w:type="dxa"/>
            </w:tcMar>
          </w:tcPr>
          <w:p w14:paraId="276ED627"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Limit to peer-reviewed</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621A655E" w14:textId="77777777" w:rsidR="00470C14" w:rsidRPr="00A24145" w:rsidRDefault="00470C14" w:rsidP="00CC050E">
            <w:pPr>
              <w:spacing w:after="120" w:line="360" w:lineRule="auto"/>
              <w:rPr>
                <w:rFonts w:ascii="Times New Roman" w:hAnsi="Times New Roman" w:cs="Times New Roman"/>
                <w:sz w:val="20"/>
                <w:szCs w:val="20"/>
                <w:lang w:val="en-US"/>
              </w:rPr>
            </w:pPr>
            <w:r w:rsidRPr="00A24145">
              <w:rPr>
                <w:rFonts w:ascii="Times New Roman" w:hAnsi="Times New Roman" w:cs="Times New Roman"/>
                <w:sz w:val="20"/>
                <w:szCs w:val="20"/>
                <w:lang w:val="en-US"/>
              </w:rPr>
              <w:t>7</w:t>
            </w:r>
          </w:p>
        </w:tc>
      </w:tr>
    </w:tbl>
    <w:p w14:paraId="51B73BF8" w14:textId="77777777" w:rsidR="00470C14" w:rsidRPr="00A24145" w:rsidRDefault="00470C14" w:rsidP="00470C14">
      <w:pPr>
        <w:spacing w:after="120" w:line="360" w:lineRule="auto"/>
        <w:rPr>
          <w:rFonts w:ascii="Times New Roman" w:hAnsi="Times New Roman" w:cs="Times New Roman"/>
          <w:lang w:val="en-US"/>
        </w:rPr>
      </w:pPr>
    </w:p>
    <w:p w14:paraId="7D847ED8" w14:textId="77777777" w:rsidR="00470C14" w:rsidRPr="00A24145" w:rsidRDefault="00470C14" w:rsidP="00470C14">
      <w:pPr>
        <w:spacing w:after="120" w:line="360" w:lineRule="auto"/>
        <w:rPr>
          <w:rFonts w:ascii="Times New Roman" w:hAnsi="Times New Roman" w:cs="Times New Roman"/>
          <w:lang w:val="en-US"/>
        </w:rPr>
      </w:pPr>
      <w:r w:rsidRPr="00A24145">
        <w:rPr>
          <w:rFonts w:ascii="Times New Roman" w:hAnsi="Times New Roman" w:cs="Times New Roman"/>
          <w:lang w:val="en-US"/>
        </w:rPr>
        <w:br w:type="page"/>
      </w:r>
    </w:p>
    <w:p w14:paraId="5F0317EF" w14:textId="77777777" w:rsidR="00470C14" w:rsidRPr="00A24145" w:rsidRDefault="00470C14" w:rsidP="00470C14">
      <w:pPr>
        <w:pStyle w:val="Heading1"/>
        <w:rPr>
          <w:rFonts w:ascii="Times New Roman" w:hAnsi="Times New Roman" w:cs="Times New Roman"/>
          <w:sz w:val="28"/>
          <w:szCs w:val="28"/>
          <w:lang w:val="en-US"/>
        </w:rPr>
      </w:pPr>
      <w:r w:rsidRPr="00A24145">
        <w:rPr>
          <w:rFonts w:ascii="Times New Roman" w:hAnsi="Times New Roman" w:cs="Times New Roman"/>
          <w:sz w:val="28"/>
          <w:szCs w:val="28"/>
          <w:lang w:val="en-US"/>
        </w:rPr>
        <w:lastRenderedPageBreak/>
        <w:t>Appendix B: Detailed information on each text unit</w:t>
      </w:r>
    </w:p>
    <w:p w14:paraId="14BA0238" w14:textId="77777777" w:rsidR="00470C14" w:rsidRPr="00A24145" w:rsidRDefault="00470C14" w:rsidP="00470C14">
      <w:pPr>
        <w:spacing w:after="120" w:line="360" w:lineRule="auto"/>
        <w:rPr>
          <w:b/>
          <w:sz w:val="18"/>
          <w:szCs w:val="18"/>
          <w:lang w:val="en-US"/>
        </w:rPr>
      </w:pPr>
    </w:p>
    <w:tbl>
      <w:tblPr>
        <w:tblW w:w="9465" w:type="dxa"/>
        <w:tblBorders>
          <w:top w:val="nil"/>
          <w:left w:val="nil"/>
          <w:bottom w:val="nil"/>
          <w:right w:val="nil"/>
          <w:insideH w:val="nil"/>
          <w:insideV w:val="nil"/>
        </w:tblBorders>
        <w:tblLayout w:type="fixed"/>
        <w:tblLook w:val="0600" w:firstRow="0" w:lastRow="0" w:firstColumn="0" w:lastColumn="0" w:noHBand="1" w:noVBand="1"/>
      </w:tblPr>
      <w:tblGrid>
        <w:gridCol w:w="1560"/>
        <w:gridCol w:w="1980"/>
        <w:gridCol w:w="2190"/>
        <w:gridCol w:w="1440"/>
        <w:gridCol w:w="2295"/>
      </w:tblGrid>
      <w:tr w:rsidR="00470C14" w:rsidRPr="00A24145" w14:paraId="222F2EBF" w14:textId="77777777" w:rsidTr="00CC050E">
        <w:trPr>
          <w:trHeight w:val="315"/>
        </w:trPr>
        <w:tc>
          <w:tcPr>
            <w:tcW w:w="1560" w:type="dxa"/>
            <w:tcBorders>
              <w:top w:val="single" w:sz="6" w:space="0" w:color="FAFAFA"/>
              <w:left w:val="single" w:sz="6" w:space="0" w:color="FAFAFA"/>
              <w:bottom w:val="single" w:sz="6" w:space="0" w:color="FAFAFA"/>
              <w:right w:val="single" w:sz="6" w:space="0" w:color="FAFAFA"/>
            </w:tcBorders>
            <w:shd w:val="clear" w:color="auto" w:fill="CCCCCC"/>
            <w:tcMar>
              <w:top w:w="40" w:type="dxa"/>
              <w:left w:w="40" w:type="dxa"/>
              <w:bottom w:w="40" w:type="dxa"/>
              <w:right w:w="40" w:type="dxa"/>
            </w:tcMar>
            <w:vAlign w:val="bottom"/>
          </w:tcPr>
          <w:p w14:paraId="3EF3E261" w14:textId="77777777" w:rsidR="00470C14" w:rsidRPr="00A24145" w:rsidRDefault="00470C14" w:rsidP="00CC050E">
            <w:pPr>
              <w:spacing w:after="120" w:line="360" w:lineRule="auto"/>
              <w:rPr>
                <w:rFonts w:ascii="Arial" w:eastAsia="Arial" w:hAnsi="Arial" w:cs="Arial"/>
                <w:sz w:val="20"/>
                <w:szCs w:val="20"/>
                <w:lang w:val="en-US"/>
              </w:rPr>
            </w:pPr>
            <w:r w:rsidRPr="00A24145">
              <w:rPr>
                <w:b/>
                <w:sz w:val="18"/>
                <w:szCs w:val="18"/>
                <w:lang w:val="en-US"/>
              </w:rPr>
              <w:t>Article</w:t>
            </w:r>
          </w:p>
        </w:tc>
        <w:tc>
          <w:tcPr>
            <w:tcW w:w="1980" w:type="dxa"/>
            <w:tcBorders>
              <w:top w:val="single" w:sz="6" w:space="0" w:color="FAFAFA"/>
              <w:left w:val="single" w:sz="6" w:space="0" w:color="FAFAFA"/>
              <w:bottom w:val="single" w:sz="6" w:space="0" w:color="FAFAFA"/>
              <w:right w:val="single" w:sz="6" w:space="0" w:color="FAFAFA"/>
            </w:tcBorders>
            <w:shd w:val="clear" w:color="auto" w:fill="CCCCCC"/>
            <w:tcMar>
              <w:top w:w="40" w:type="dxa"/>
              <w:left w:w="40" w:type="dxa"/>
              <w:bottom w:w="40" w:type="dxa"/>
              <w:right w:w="40" w:type="dxa"/>
            </w:tcMar>
            <w:vAlign w:val="bottom"/>
          </w:tcPr>
          <w:p w14:paraId="2D407A62" w14:textId="77777777" w:rsidR="00470C14" w:rsidRPr="00A24145" w:rsidRDefault="00470C14" w:rsidP="00CC050E">
            <w:pPr>
              <w:spacing w:after="120" w:line="360" w:lineRule="auto"/>
              <w:rPr>
                <w:rFonts w:ascii="Arial" w:eastAsia="Arial" w:hAnsi="Arial" w:cs="Arial"/>
                <w:sz w:val="20"/>
                <w:szCs w:val="20"/>
                <w:lang w:val="en-US"/>
              </w:rPr>
            </w:pPr>
            <w:r w:rsidRPr="00A24145">
              <w:rPr>
                <w:b/>
                <w:sz w:val="18"/>
                <w:szCs w:val="18"/>
                <w:lang w:val="en-US"/>
              </w:rPr>
              <w:t>Participants</w:t>
            </w:r>
          </w:p>
        </w:tc>
        <w:tc>
          <w:tcPr>
            <w:tcW w:w="2190" w:type="dxa"/>
            <w:tcBorders>
              <w:top w:val="single" w:sz="6" w:space="0" w:color="FAFAFA"/>
              <w:left w:val="single" w:sz="6" w:space="0" w:color="FAFAFA"/>
              <w:bottom w:val="single" w:sz="6" w:space="0" w:color="FAFAFA"/>
              <w:right w:val="single" w:sz="6" w:space="0" w:color="FAFAFA"/>
            </w:tcBorders>
            <w:shd w:val="clear" w:color="auto" w:fill="CCCCCC"/>
            <w:tcMar>
              <w:top w:w="40" w:type="dxa"/>
              <w:left w:w="40" w:type="dxa"/>
              <w:bottom w:w="40" w:type="dxa"/>
              <w:right w:w="40" w:type="dxa"/>
            </w:tcMar>
            <w:vAlign w:val="bottom"/>
          </w:tcPr>
          <w:p w14:paraId="1DA3BE98" w14:textId="77777777" w:rsidR="00470C14" w:rsidRPr="00A24145" w:rsidRDefault="00470C14" w:rsidP="00CC050E">
            <w:pPr>
              <w:spacing w:after="120" w:line="360" w:lineRule="auto"/>
              <w:rPr>
                <w:rFonts w:ascii="Arial" w:eastAsia="Arial" w:hAnsi="Arial" w:cs="Arial"/>
                <w:sz w:val="20"/>
                <w:szCs w:val="20"/>
                <w:lang w:val="en-US"/>
              </w:rPr>
            </w:pPr>
            <w:r w:rsidRPr="00A24145">
              <w:rPr>
                <w:b/>
                <w:sz w:val="18"/>
                <w:szCs w:val="18"/>
                <w:lang w:val="en-US"/>
              </w:rPr>
              <w:t>Language/nationality</w:t>
            </w:r>
          </w:p>
        </w:tc>
        <w:tc>
          <w:tcPr>
            <w:tcW w:w="1440" w:type="dxa"/>
            <w:tcBorders>
              <w:top w:val="single" w:sz="6" w:space="0" w:color="FAFAFA"/>
              <w:left w:val="single" w:sz="6" w:space="0" w:color="FAFAFA"/>
              <w:bottom w:val="single" w:sz="6" w:space="0" w:color="FAFAFA"/>
              <w:right w:val="single" w:sz="6" w:space="0" w:color="FAFAFA"/>
            </w:tcBorders>
            <w:shd w:val="clear" w:color="auto" w:fill="CCCCCC"/>
            <w:tcMar>
              <w:top w:w="40" w:type="dxa"/>
              <w:left w:w="40" w:type="dxa"/>
              <w:bottom w:w="40" w:type="dxa"/>
              <w:right w:w="40" w:type="dxa"/>
            </w:tcMar>
            <w:vAlign w:val="bottom"/>
          </w:tcPr>
          <w:p w14:paraId="2DD3A184" w14:textId="77777777" w:rsidR="00470C14" w:rsidRPr="00A24145" w:rsidRDefault="00470C14" w:rsidP="00CC050E">
            <w:pPr>
              <w:spacing w:after="120" w:line="360" w:lineRule="auto"/>
              <w:rPr>
                <w:rFonts w:ascii="Arial" w:eastAsia="Arial" w:hAnsi="Arial" w:cs="Arial"/>
                <w:sz w:val="20"/>
                <w:szCs w:val="20"/>
                <w:lang w:val="en-US"/>
              </w:rPr>
            </w:pPr>
            <w:r w:rsidRPr="00A24145">
              <w:rPr>
                <w:b/>
                <w:sz w:val="18"/>
                <w:szCs w:val="18"/>
                <w:lang w:val="en-US"/>
              </w:rPr>
              <w:t>Data</w:t>
            </w:r>
          </w:p>
        </w:tc>
        <w:tc>
          <w:tcPr>
            <w:tcW w:w="2295" w:type="dxa"/>
            <w:tcBorders>
              <w:top w:val="single" w:sz="6" w:space="0" w:color="FAFAFA"/>
              <w:left w:val="single" w:sz="6" w:space="0" w:color="FAFAFA"/>
              <w:bottom w:val="single" w:sz="6" w:space="0" w:color="FAFAFA"/>
              <w:right w:val="single" w:sz="6" w:space="0" w:color="FAFAFA"/>
            </w:tcBorders>
            <w:shd w:val="clear" w:color="auto" w:fill="CCCCCC"/>
            <w:tcMar>
              <w:top w:w="40" w:type="dxa"/>
              <w:left w:w="40" w:type="dxa"/>
              <w:bottom w:w="40" w:type="dxa"/>
              <w:right w:w="40" w:type="dxa"/>
            </w:tcMar>
            <w:vAlign w:val="bottom"/>
          </w:tcPr>
          <w:p w14:paraId="2AE805B1" w14:textId="77777777" w:rsidR="00470C14" w:rsidRPr="00A24145" w:rsidRDefault="00470C14" w:rsidP="00CC050E">
            <w:pPr>
              <w:spacing w:after="120" w:line="360" w:lineRule="auto"/>
              <w:rPr>
                <w:rFonts w:ascii="Arial" w:eastAsia="Arial" w:hAnsi="Arial" w:cs="Arial"/>
                <w:sz w:val="20"/>
                <w:szCs w:val="20"/>
                <w:lang w:val="en-US"/>
              </w:rPr>
            </w:pPr>
            <w:r w:rsidRPr="00A24145">
              <w:rPr>
                <w:b/>
                <w:sz w:val="18"/>
                <w:szCs w:val="18"/>
                <w:lang w:val="en-US"/>
              </w:rPr>
              <w:t>Interaction type</w:t>
            </w:r>
          </w:p>
        </w:tc>
      </w:tr>
      <w:tr w:rsidR="00470C14" w:rsidRPr="00A24145" w14:paraId="2F780FD2" w14:textId="77777777" w:rsidTr="00CC050E">
        <w:trPr>
          <w:trHeight w:val="720"/>
        </w:trPr>
        <w:tc>
          <w:tcPr>
            <w:tcW w:w="1560" w:type="dxa"/>
            <w:tcBorders>
              <w:top w:val="single" w:sz="6" w:space="0" w:color="FAFAFA"/>
              <w:left w:val="single" w:sz="6" w:space="0" w:color="FAFAFA"/>
              <w:bottom w:val="single" w:sz="6" w:space="0" w:color="FAFAFA"/>
              <w:right w:val="single" w:sz="6" w:space="0" w:color="FAFAFA"/>
            </w:tcBorders>
            <w:tcMar>
              <w:top w:w="40" w:type="dxa"/>
              <w:left w:w="40" w:type="dxa"/>
              <w:bottom w:w="40" w:type="dxa"/>
              <w:right w:w="40" w:type="dxa"/>
            </w:tcMar>
            <w:vAlign w:val="bottom"/>
          </w:tcPr>
          <w:p w14:paraId="072107E4"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Alac2011a</w:t>
            </w:r>
          </w:p>
        </w:tc>
        <w:tc>
          <w:tcPr>
            <w:tcW w:w="1980" w:type="dxa"/>
            <w:tcBorders>
              <w:top w:val="single" w:sz="6" w:space="0" w:color="FAFAFA"/>
              <w:left w:val="single" w:sz="6" w:space="0" w:color="FAFAFA"/>
              <w:bottom w:val="single" w:sz="6" w:space="0" w:color="FAFAFA"/>
              <w:right w:val="single" w:sz="6" w:space="0" w:color="FAFAFA"/>
            </w:tcBorders>
            <w:tcMar>
              <w:top w:w="40" w:type="dxa"/>
              <w:left w:w="40" w:type="dxa"/>
              <w:bottom w:w="40" w:type="dxa"/>
              <w:right w:w="40" w:type="dxa"/>
            </w:tcMar>
            <w:vAlign w:val="bottom"/>
          </w:tcPr>
          <w:p w14:paraId="193879A4"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Toddlers + teachers + researcher(s)</w:t>
            </w:r>
          </w:p>
        </w:tc>
        <w:tc>
          <w:tcPr>
            <w:tcW w:w="2190" w:type="dxa"/>
            <w:tcBorders>
              <w:top w:val="single" w:sz="6" w:space="0" w:color="FAFAFA"/>
              <w:left w:val="single" w:sz="6" w:space="0" w:color="FAFAFA"/>
              <w:bottom w:val="single" w:sz="6" w:space="0" w:color="FAFAFA"/>
              <w:right w:val="single" w:sz="6" w:space="0" w:color="FAFAFA"/>
            </w:tcBorders>
            <w:tcMar>
              <w:top w:w="40" w:type="dxa"/>
              <w:left w:w="40" w:type="dxa"/>
              <w:bottom w:w="40" w:type="dxa"/>
              <w:right w:w="40" w:type="dxa"/>
            </w:tcMar>
            <w:vAlign w:val="bottom"/>
          </w:tcPr>
          <w:p w14:paraId="269F4AD1"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English (presumably US)</w:t>
            </w:r>
          </w:p>
        </w:tc>
        <w:tc>
          <w:tcPr>
            <w:tcW w:w="1440" w:type="dxa"/>
            <w:tcBorders>
              <w:top w:val="single" w:sz="6" w:space="0" w:color="FAFAFA"/>
              <w:left w:val="single" w:sz="6" w:space="0" w:color="FAFAFA"/>
              <w:bottom w:val="single" w:sz="6" w:space="0" w:color="FAFAFA"/>
              <w:right w:val="single" w:sz="6" w:space="0" w:color="FAFAFA"/>
            </w:tcBorders>
            <w:tcMar>
              <w:top w:w="40" w:type="dxa"/>
              <w:left w:w="40" w:type="dxa"/>
              <w:bottom w:w="40" w:type="dxa"/>
              <w:right w:w="40" w:type="dxa"/>
            </w:tcMar>
            <w:vAlign w:val="bottom"/>
          </w:tcPr>
          <w:p w14:paraId="4805FD48"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 + ethnography</w:t>
            </w:r>
          </w:p>
        </w:tc>
        <w:tc>
          <w:tcPr>
            <w:tcW w:w="2295" w:type="dxa"/>
            <w:tcBorders>
              <w:top w:val="single" w:sz="6" w:space="0" w:color="FAFAFA"/>
              <w:left w:val="single" w:sz="6" w:space="0" w:color="FAFAFA"/>
              <w:bottom w:val="single" w:sz="6" w:space="0" w:color="FAFAFA"/>
              <w:right w:val="single" w:sz="6" w:space="0" w:color="FAFAFA"/>
            </w:tcBorders>
            <w:tcMar>
              <w:top w:w="40" w:type="dxa"/>
              <w:left w:w="40" w:type="dxa"/>
              <w:bottom w:w="40" w:type="dxa"/>
              <w:right w:w="40" w:type="dxa"/>
            </w:tcMar>
            <w:vAlign w:val="bottom"/>
          </w:tcPr>
          <w:p w14:paraId="28D28654" w14:textId="77777777" w:rsidR="00470C14" w:rsidRPr="00A24145" w:rsidRDefault="00470C14" w:rsidP="00CC050E">
            <w:pPr>
              <w:spacing w:after="120" w:line="360" w:lineRule="auto"/>
              <w:rPr>
                <w:sz w:val="18"/>
                <w:szCs w:val="18"/>
                <w:lang w:val="en-US"/>
              </w:rPr>
            </w:pPr>
            <w:r w:rsidRPr="00A24145">
              <w:rPr>
                <w:sz w:val="18"/>
                <w:szCs w:val="18"/>
                <w:lang w:val="en-US"/>
              </w:rPr>
              <w:t>Robot is in the same space (the toddler’s day care), available to the children</w:t>
            </w:r>
          </w:p>
        </w:tc>
      </w:tr>
      <w:tr w:rsidR="00470C14" w:rsidRPr="00A24145" w14:paraId="6AC5512A" w14:textId="77777777" w:rsidTr="00CC050E">
        <w:trPr>
          <w:trHeight w:val="51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C03B3D2"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Alac2016</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5165289" w14:textId="77777777" w:rsidR="00470C14" w:rsidRPr="00A24145" w:rsidRDefault="00470C14" w:rsidP="00CC050E">
            <w:pPr>
              <w:spacing w:after="120" w:line="360" w:lineRule="auto"/>
              <w:rPr>
                <w:rFonts w:ascii="Arial" w:eastAsia="Arial" w:hAnsi="Arial" w:cs="Arial"/>
                <w:sz w:val="20"/>
                <w:szCs w:val="20"/>
                <w:lang w:val="en-US"/>
              </w:rPr>
            </w:pPr>
            <w:proofErr w:type="gramStart"/>
            <w:r w:rsidRPr="00A24145">
              <w:rPr>
                <w:sz w:val="18"/>
                <w:szCs w:val="18"/>
                <w:lang w:val="en-US"/>
              </w:rPr>
              <w:t>1-2 year olds</w:t>
            </w:r>
            <w:proofErr w:type="gramEnd"/>
            <w:r w:rsidRPr="00A24145">
              <w:rPr>
                <w:sz w:val="18"/>
                <w:szCs w:val="18"/>
                <w:lang w:val="en-US"/>
              </w:rPr>
              <w:t xml:space="preserve"> + preschool teachers</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6469240A"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English (US)</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30987E68"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65362F66" w14:textId="77777777" w:rsidR="00470C14" w:rsidRPr="00A24145" w:rsidRDefault="00470C14" w:rsidP="00CC050E">
            <w:pPr>
              <w:spacing w:after="120" w:line="360" w:lineRule="auto"/>
              <w:rPr>
                <w:sz w:val="18"/>
                <w:szCs w:val="18"/>
                <w:lang w:val="en-US"/>
              </w:rPr>
            </w:pPr>
            <w:r w:rsidRPr="00A24145">
              <w:rPr>
                <w:sz w:val="18"/>
                <w:szCs w:val="18"/>
                <w:lang w:val="en-US"/>
              </w:rPr>
              <w:t>Preschool interactions, e.g., playing with the robot or the teacher encouraging children to do something with the robot, such as touch it.</w:t>
            </w:r>
          </w:p>
        </w:tc>
      </w:tr>
      <w:tr w:rsidR="00470C14" w:rsidRPr="00A24145" w14:paraId="5F9B4291" w14:textId="77777777" w:rsidTr="00CC050E">
        <w:trPr>
          <w:trHeight w:val="945"/>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EC7B4CA"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Alac2020b</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3E6F7F07"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Student housemates in university dormitories</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668FA9F"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English (US)</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14637FC1"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Audio + ethnographic notes</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828C85C"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Everyday use</w:t>
            </w:r>
          </w:p>
        </w:tc>
      </w:tr>
      <w:tr w:rsidR="00470C14" w:rsidRPr="00A24145" w14:paraId="678BC005" w14:textId="77777777" w:rsidTr="00CC050E">
        <w:trPr>
          <w:trHeight w:val="945"/>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6255AA03"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Aranguren2014</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B68202A" w14:textId="77777777" w:rsidR="00470C14" w:rsidRPr="00A24145" w:rsidRDefault="00470C14" w:rsidP="00CC050E">
            <w:pPr>
              <w:spacing w:after="120" w:line="360" w:lineRule="auto"/>
              <w:rPr>
                <w:rFonts w:ascii="Arial" w:eastAsia="Arial" w:hAnsi="Arial" w:cs="Arial"/>
                <w:sz w:val="20"/>
                <w:szCs w:val="20"/>
                <w:lang w:val="en-US"/>
              </w:rPr>
            </w:pPr>
            <w:r w:rsidRPr="00A24145">
              <w:rPr>
                <w:rFonts w:ascii="Arial" w:eastAsia="Arial" w:hAnsi="Arial" w:cs="Arial"/>
                <w:sz w:val="20"/>
                <w:szCs w:val="20"/>
                <w:lang w:val="en-US"/>
              </w:rPr>
              <w:t>-</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34A6B464"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French (presumably France)</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A631E97"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Telephone calls by artificial operator to potential customers</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479984E2" w14:textId="77777777" w:rsidR="00470C14" w:rsidRPr="00A24145" w:rsidRDefault="00470C14" w:rsidP="00CC050E">
            <w:pPr>
              <w:spacing w:after="120" w:line="360" w:lineRule="auto"/>
              <w:rPr>
                <w:sz w:val="18"/>
                <w:szCs w:val="18"/>
                <w:lang w:val="en-US"/>
              </w:rPr>
            </w:pPr>
            <w:r w:rsidRPr="00A24145">
              <w:rPr>
                <w:sz w:val="18"/>
                <w:szCs w:val="18"/>
                <w:lang w:val="en-US"/>
              </w:rPr>
              <w:t>Real-world telephone calls</w:t>
            </w:r>
          </w:p>
        </w:tc>
      </w:tr>
      <w:tr w:rsidR="00470C14" w:rsidRPr="00A24145" w14:paraId="01651C62" w14:textId="77777777" w:rsidTr="00CC050E">
        <w:trPr>
          <w:trHeight w:val="945"/>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7526B8F"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Arend-etal2017</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FF554CC"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Museum visitors and the researchers themselves</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71C2D5B9" w14:textId="77777777" w:rsidR="00470C14" w:rsidRPr="00A24145" w:rsidRDefault="00470C14" w:rsidP="00CC050E">
            <w:pPr>
              <w:spacing w:after="120" w:line="360" w:lineRule="auto"/>
              <w:rPr>
                <w:sz w:val="18"/>
                <w:szCs w:val="18"/>
                <w:lang w:val="en-US"/>
              </w:rPr>
            </w:pPr>
            <w:r w:rsidRPr="00A24145">
              <w:rPr>
                <w:sz w:val="18"/>
                <w:szCs w:val="18"/>
                <w:lang w:val="en-US"/>
              </w:rPr>
              <w:t>English (in Luxembourg)</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A8DFC36"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141193F0" w14:textId="77777777" w:rsidR="00470C14" w:rsidRPr="00A24145" w:rsidRDefault="00470C14" w:rsidP="00CC050E">
            <w:pPr>
              <w:spacing w:after="120" w:line="360" w:lineRule="auto"/>
              <w:rPr>
                <w:sz w:val="18"/>
                <w:szCs w:val="18"/>
                <w:lang w:val="en-US"/>
              </w:rPr>
            </w:pPr>
            <w:r w:rsidRPr="00A24145">
              <w:rPr>
                <w:sz w:val="18"/>
                <w:szCs w:val="18"/>
                <w:lang w:val="en-US"/>
              </w:rPr>
              <w:t>Playing sports guessing game</w:t>
            </w:r>
          </w:p>
        </w:tc>
      </w:tr>
      <w:tr w:rsidR="00470C14" w:rsidRPr="00A24145" w14:paraId="0D374F10" w14:textId="77777777" w:rsidTr="00CC050E">
        <w:trPr>
          <w:trHeight w:val="315"/>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1EFE85F0"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Avgustis2021</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56513B8"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31B23C6B"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Russian</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1DC4AA67"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Audio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1CCA053A" w14:textId="77777777" w:rsidR="00470C14" w:rsidRPr="00A24145" w:rsidRDefault="00470C14" w:rsidP="00CC050E">
            <w:pPr>
              <w:spacing w:after="120" w:line="360" w:lineRule="auto"/>
              <w:rPr>
                <w:sz w:val="18"/>
                <w:szCs w:val="18"/>
                <w:lang w:val="en-US"/>
              </w:rPr>
            </w:pPr>
            <w:r w:rsidRPr="00A24145">
              <w:rPr>
                <w:sz w:val="18"/>
                <w:szCs w:val="18"/>
                <w:lang w:val="en-US"/>
              </w:rPr>
              <w:t>Call center phone calls</w:t>
            </w:r>
          </w:p>
        </w:tc>
      </w:tr>
      <w:tr w:rsidR="00470C14" w:rsidRPr="00A24145" w14:paraId="1FB1CC75" w14:textId="77777777" w:rsidTr="00CC050E">
        <w:trPr>
          <w:trHeight w:val="72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1DE0D180"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Brown2017</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54D1CB91"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0F7B5461"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N/A (descriptions of non-verbal driving behavior)</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960CF2E" w14:textId="77777777" w:rsidR="00470C14" w:rsidRPr="00A24145" w:rsidRDefault="00470C14" w:rsidP="00CC050E">
            <w:pPr>
              <w:spacing w:after="120" w:line="360" w:lineRule="auto"/>
              <w:rPr>
                <w:rFonts w:ascii="Arial" w:eastAsia="Arial" w:hAnsi="Arial" w:cs="Arial"/>
                <w:sz w:val="20"/>
                <w:szCs w:val="20"/>
                <w:lang w:val="en-US"/>
              </w:rPr>
            </w:pPr>
            <w:proofErr w:type="spellStart"/>
            <w:r w:rsidRPr="00A24145">
              <w:rPr>
                <w:sz w:val="18"/>
                <w:szCs w:val="18"/>
                <w:lang w:val="en-US"/>
              </w:rPr>
              <w:t>Publically</w:t>
            </w:r>
            <w:proofErr w:type="spellEnd"/>
            <w:r w:rsidRPr="00A24145">
              <w:rPr>
                <w:sz w:val="18"/>
                <w:szCs w:val="18"/>
                <w:lang w:val="en-US"/>
              </w:rPr>
              <w:t xml:space="preserve"> available videos</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61F8C531"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Traffic</w:t>
            </w:r>
          </w:p>
        </w:tc>
      </w:tr>
      <w:tr w:rsidR="00470C14" w:rsidRPr="00A24145" w14:paraId="3B979AEE" w14:textId="77777777" w:rsidTr="00CC050E">
        <w:trPr>
          <w:trHeight w:val="1365"/>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2FD6E50" w14:textId="77777777" w:rsidR="00470C14" w:rsidRPr="00A24145" w:rsidRDefault="00470C14" w:rsidP="00CC050E">
            <w:pPr>
              <w:spacing w:after="120" w:line="360" w:lineRule="auto"/>
              <w:rPr>
                <w:rFonts w:ascii="Arial" w:eastAsia="Arial" w:hAnsi="Arial" w:cs="Arial"/>
                <w:sz w:val="20"/>
                <w:szCs w:val="20"/>
                <w:lang w:val="en-US"/>
              </w:rPr>
            </w:pPr>
            <w:proofErr w:type="spellStart"/>
            <w:r w:rsidRPr="00A24145">
              <w:rPr>
                <w:sz w:val="18"/>
                <w:szCs w:val="18"/>
                <w:lang w:val="en-US"/>
              </w:rPr>
              <w:t>Candello</w:t>
            </w:r>
            <w:proofErr w:type="spellEnd"/>
            <w:r w:rsidRPr="00A24145">
              <w:rPr>
                <w:sz w:val="18"/>
                <w:szCs w:val="18"/>
                <w:lang w:val="en-US"/>
              </w:rPr>
              <w:t xml:space="preserve"> et al. 2020</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F7DA351"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Museum visitors</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1EF335F"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English (UK presumably, that is where the Museum of Tomorrow is located)</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0927EED"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3F1C4BE0" w14:textId="77777777" w:rsidR="00470C14" w:rsidRPr="00A24145" w:rsidRDefault="00470C14" w:rsidP="00CC050E">
            <w:pPr>
              <w:spacing w:after="120" w:line="360" w:lineRule="auto"/>
              <w:rPr>
                <w:sz w:val="18"/>
                <w:szCs w:val="18"/>
                <w:lang w:val="en-US"/>
              </w:rPr>
            </w:pPr>
            <w:r w:rsidRPr="00A24145">
              <w:rPr>
                <w:sz w:val="18"/>
                <w:szCs w:val="18"/>
                <w:lang w:val="en-US"/>
              </w:rPr>
              <w:t>Learning something on a topic</w:t>
            </w:r>
          </w:p>
        </w:tc>
      </w:tr>
      <w:tr w:rsidR="00470C14" w:rsidRPr="00A24145" w14:paraId="65F9381B" w14:textId="77777777" w:rsidTr="00CC050E">
        <w:trPr>
          <w:trHeight w:val="72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21F6C09"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Corti-Gillespie2016</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A806B5D"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3BA39D50"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English (UK)</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ED6C754"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Experimentally induced (?) video data</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60A99D02" w14:textId="77777777" w:rsidR="00470C14" w:rsidRPr="00A24145" w:rsidRDefault="00470C14" w:rsidP="00CC050E">
            <w:pPr>
              <w:spacing w:after="120" w:line="360" w:lineRule="auto"/>
              <w:rPr>
                <w:sz w:val="18"/>
                <w:szCs w:val="18"/>
                <w:lang w:val="en-US"/>
              </w:rPr>
            </w:pPr>
            <w:proofErr w:type="gramStart"/>
            <w:r w:rsidRPr="00A24145">
              <w:rPr>
                <w:sz w:val="18"/>
                <w:szCs w:val="18"/>
                <w:lang w:val="en-US"/>
              </w:rPr>
              <w:t>10 minute</w:t>
            </w:r>
            <w:proofErr w:type="gramEnd"/>
            <w:r w:rsidRPr="00A24145">
              <w:rPr>
                <w:sz w:val="18"/>
                <w:szCs w:val="18"/>
                <w:lang w:val="en-US"/>
              </w:rPr>
              <w:t xml:space="preserve"> talk (Ps spoke, their interlocutor either responded through text (chatbot or human via chat) or speech (humans own answers or echoing the chatbot)</w:t>
            </w:r>
          </w:p>
        </w:tc>
      </w:tr>
      <w:tr w:rsidR="00470C14" w:rsidRPr="00A24145" w14:paraId="2963EEE3" w14:textId="77777777" w:rsidTr="00CC050E">
        <w:trPr>
          <w:trHeight w:val="1155"/>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4EA509B"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lastRenderedPageBreak/>
              <w:t>Cyra2017a</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4C231A42"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Seniors with mild dementia/mild cognitive impairment, control group of students</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79B3288B"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Unclear, likely German or English</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69276324"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 eye-tracker data, and system logs</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71345A7" w14:textId="77777777" w:rsidR="00470C14" w:rsidRPr="00A24145" w:rsidRDefault="00470C14" w:rsidP="00CC050E">
            <w:pPr>
              <w:spacing w:after="120" w:line="360" w:lineRule="auto"/>
              <w:rPr>
                <w:sz w:val="18"/>
                <w:szCs w:val="18"/>
                <w:lang w:val="en-US"/>
              </w:rPr>
            </w:pPr>
            <w:r w:rsidRPr="00A24145">
              <w:rPr>
                <w:sz w:val="18"/>
                <w:szCs w:val="18"/>
                <w:lang w:val="en-US"/>
              </w:rPr>
              <w:t>Assisted calendar schedule</w:t>
            </w:r>
          </w:p>
        </w:tc>
      </w:tr>
      <w:tr w:rsidR="00470C14" w:rsidRPr="00A24145" w14:paraId="2E2158AF" w14:textId="77777777" w:rsidTr="00CC050E">
        <w:trPr>
          <w:trHeight w:val="72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9D03E6C"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Ferm2015</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4F7ABC5"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Children with and without Cerebral Palsy</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6C858C31"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Swedish</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A6015A8"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332BB090" w14:textId="77777777" w:rsidR="00470C14" w:rsidRPr="00A24145" w:rsidRDefault="00470C14" w:rsidP="00CC050E">
            <w:pPr>
              <w:spacing w:after="120" w:line="360" w:lineRule="auto"/>
              <w:rPr>
                <w:sz w:val="18"/>
                <w:szCs w:val="18"/>
                <w:lang w:val="en-US"/>
              </w:rPr>
            </w:pPr>
            <w:r w:rsidRPr="00A24145">
              <w:rPr>
                <w:sz w:val="18"/>
                <w:szCs w:val="18"/>
                <w:lang w:val="en-US"/>
              </w:rPr>
              <w:t>Playing with the robot</w:t>
            </w:r>
          </w:p>
        </w:tc>
      </w:tr>
      <w:tr w:rsidR="00470C14" w:rsidRPr="00A24145" w14:paraId="2EED1EC8" w14:textId="77777777" w:rsidTr="00CC050E">
        <w:trPr>
          <w:trHeight w:val="945"/>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053F948"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Fischer-etal2015</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08F127A"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 xml:space="preserve">Employees/students </w:t>
            </w:r>
            <w:proofErr w:type="gramStart"/>
            <w:r w:rsidRPr="00A24145">
              <w:rPr>
                <w:sz w:val="18"/>
                <w:szCs w:val="18"/>
                <w:lang w:val="en-US"/>
              </w:rPr>
              <w:t>of</w:t>
            </w:r>
            <w:proofErr w:type="gramEnd"/>
            <w:r w:rsidRPr="00A24145">
              <w:rPr>
                <w:sz w:val="18"/>
                <w:szCs w:val="18"/>
                <w:lang w:val="en-US"/>
              </w:rPr>
              <w:t xml:space="preserve"> university</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BC4AB8F"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Austrian (language not specified, focus on non-verbal)</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2F6739A"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Experimentally induced video data</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3BDAEF0" w14:textId="77777777" w:rsidR="00470C14" w:rsidRPr="00A24145" w:rsidRDefault="00470C14" w:rsidP="00CC050E">
            <w:pPr>
              <w:spacing w:after="120" w:line="360" w:lineRule="auto"/>
              <w:rPr>
                <w:sz w:val="18"/>
                <w:szCs w:val="18"/>
                <w:lang w:val="en-US"/>
              </w:rPr>
            </w:pPr>
            <w:r w:rsidRPr="00A24145">
              <w:rPr>
                <w:sz w:val="18"/>
                <w:szCs w:val="18"/>
                <w:lang w:val="en-US"/>
              </w:rPr>
              <w:t>Tutoring the (</w:t>
            </w:r>
            <w:proofErr w:type="spellStart"/>
            <w:r w:rsidRPr="00A24145">
              <w:rPr>
                <w:sz w:val="18"/>
                <w:szCs w:val="18"/>
                <w:lang w:val="en-US"/>
              </w:rPr>
              <w:t>WoOz</w:t>
            </w:r>
            <w:proofErr w:type="spellEnd"/>
            <w:r w:rsidRPr="00A24145">
              <w:rPr>
                <w:sz w:val="18"/>
                <w:szCs w:val="18"/>
                <w:lang w:val="en-US"/>
              </w:rPr>
              <w:t xml:space="preserve"> controlled) robot in performing a simple task (moving'/manipulating objects)</w:t>
            </w:r>
          </w:p>
        </w:tc>
      </w:tr>
      <w:tr w:rsidR="00470C14" w:rsidRPr="00A24145" w14:paraId="7A0358E4" w14:textId="77777777" w:rsidTr="00CC050E">
        <w:trPr>
          <w:trHeight w:val="72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9C2A038"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Fischer2019a</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1A895BB6"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Households (couples and parents w. children)</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22902704"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English (presumably UK)</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F358C63"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Audio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145773D4"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Everyday use</w:t>
            </w:r>
          </w:p>
        </w:tc>
      </w:tr>
      <w:tr w:rsidR="00470C14" w:rsidRPr="00A24145" w14:paraId="2498377C" w14:textId="77777777" w:rsidTr="00CC050E">
        <w:trPr>
          <w:trHeight w:val="1155"/>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6D760A9A"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Gehle2017</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6481A5D0"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Participants (museum exhibit in the lab)</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5CC2FDBE"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Presumably German (but no verbal data was transcribed as the focus was on gaze)</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3F8D526B"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B9F9808"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Walking through exhibit, robot explains</w:t>
            </w:r>
          </w:p>
        </w:tc>
      </w:tr>
      <w:tr w:rsidR="00470C14" w:rsidRPr="00A24145" w14:paraId="486F138F" w14:textId="77777777" w:rsidTr="00CC050E">
        <w:trPr>
          <w:trHeight w:val="945"/>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E955BF2"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Iwasaki et al. 2019</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2F55331"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Shop visitors</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8855771"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Japanese</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E785F53"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 data (both public + experimentally gathered)</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3AED9B64"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Visiting a shop</w:t>
            </w:r>
          </w:p>
        </w:tc>
      </w:tr>
      <w:tr w:rsidR="00470C14" w:rsidRPr="00A24145" w14:paraId="242B3526" w14:textId="77777777" w:rsidTr="00CC050E">
        <w:trPr>
          <w:trHeight w:val="945"/>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684E32AF"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Iwasaki et al. 2020</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1AFB4655"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Shop visitors</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34C5EDCA"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Japanese</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8404017"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 data (both public + experimentally gathered)</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3E786CD"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Visiting a shop</w:t>
            </w:r>
          </w:p>
        </w:tc>
      </w:tr>
      <w:tr w:rsidR="00470C14" w:rsidRPr="00A24145" w14:paraId="5EC9790B" w14:textId="77777777" w:rsidTr="00CC050E">
        <w:trPr>
          <w:trHeight w:val="51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8A2C201" w14:textId="77777777" w:rsidR="00470C14" w:rsidRPr="00A24145" w:rsidRDefault="00470C14" w:rsidP="00CC050E">
            <w:pPr>
              <w:spacing w:after="120" w:line="360" w:lineRule="auto"/>
              <w:rPr>
                <w:rFonts w:ascii="Arial" w:eastAsia="Arial" w:hAnsi="Arial" w:cs="Arial"/>
                <w:sz w:val="20"/>
                <w:szCs w:val="20"/>
                <w:lang w:val="en-US"/>
              </w:rPr>
            </w:pPr>
            <w:proofErr w:type="spellStart"/>
            <w:r w:rsidRPr="00A24145">
              <w:rPr>
                <w:sz w:val="18"/>
                <w:szCs w:val="18"/>
                <w:lang w:val="en-US"/>
              </w:rPr>
              <w:t>J</w:t>
            </w:r>
            <w:r>
              <w:rPr>
                <w:sz w:val="18"/>
                <w:szCs w:val="18"/>
                <w:lang w:val="en-US"/>
              </w:rPr>
              <w:t>e</w:t>
            </w:r>
            <w:r w:rsidRPr="00A24145">
              <w:rPr>
                <w:sz w:val="18"/>
                <w:szCs w:val="18"/>
                <w:lang w:val="en-US"/>
              </w:rPr>
              <w:t>ntzsch</w:t>
            </w:r>
            <w:proofErr w:type="spellEnd"/>
            <w:r w:rsidRPr="00A24145">
              <w:rPr>
                <w:sz w:val="18"/>
                <w:szCs w:val="18"/>
                <w:lang w:val="en-US"/>
              </w:rPr>
              <w:t xml:space="preserve"> et al. 2019</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6F979FB"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Academics (would be main users)</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BC94EF4"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English (in Luxembourg)</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64E6A607"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Text</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F7C4E01"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Make requests</w:t>
            </w:r>
          </w:p>
        </w:tc>
      </w:tr>
      <w:tr w:rsidR="00470C14" w:rsidRPr="00A24145" w14:paraId="53DA1B4B" w14:textId="77777777" w:rsidTr="00CC050E">
        <w:trPr>
          <w:trHeight w:val="315"/>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2357E6C"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Klowait2017</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93FF6DD"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5EE390D"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Russian</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F0F8D7A"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Audio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2B34E93" w14:textId="77777777" w:rsidR="00470C14" w:rsidRPr="00A24145" w:rsidRDefault="00470C14" w:rsidP="00CC050E">
            <w:pPr>
              <w:spacing w:after="120" w:line="360" w:lineRule="auto"/>
              <w:rPr>
                <w:sz w:val="18"/>
                <w:szCs w:val="18"/>
                <w:lang w:val="en-US"/>
              </w:rPr>
            </w:pPr>
            <w:r w:rsidRPr="00A24145">
              <w:rPr>
                <w:sz w:val="18"/>
                <w:szCs w:val="18"/>
                <w:lang w:val="en-US"/>
              </w:rPr>
              <w:t>Telephone interview</w:t>
            </w:r>
          </w:p>
        </w:tc>
      </w:tr>
      <w:tr w:rsidR="00470C14" w:rsidRPr="00A24145" w14:paraId="6EFED3AF" w14:textId="77777777" w:rsidTr="00CC050E">
        <w:trPr>
          <w:trHeight w:val="51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155E76E"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Krummheuer2008</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79C6957"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Shopping mall visitors</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1681E42F"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German (unclear which country)</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101B8DAF"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 (</w:t>
            </w:r>
            <w:proofErr w:type="spellStart"/>
            <w:r w:rsidRPr="00A24145">
              <w:rPr>
                <w:sz w:val="18"/>
                <w:szCs w:val="18"/>
                <w:lang w:val="en-US"/>
              </w:rPr>
              <w:t>geen</w:t>
            </w:r>
            <w:proofErr w:type="spellEnd"/>
            <w:r w:rsidRPr="00A24145">
              <w:rPr>
                <w:sz w:val="18"/>
                <w:szCs w:val="18"/>
                <w:lang w:val="en-US"/>
              </w:rPr>
              <w:t xml:space="preserve"> text?)</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C17254E" w14:textId="77777777" w:rsidR="00470C14" w:rsidRPr="00A24145" w:rsidRDefault="00470C14" w:rsidP="00CC050E">
            <w:pPr>
              <w:spacing w:after="120" w:line="360" w:lineRule="auto"/>
              <w:rPr>
                <w:sz w:val="18"/>
                <w:szCs w:val="18"/>
                <w:lang w:val="en-US"/>
              </w:rPr>
            </w:pPr>
            <w:r w:rsidRPr="00A24145">
              <w:rPr>
                <w:sz w:val="18"/>
                <w:szCs w:val="18"/>
                <w:lang w:val="en-US"/>
              </w:rPr>
              <w:t xml:space="preserve">Voluntary interaction with Max in the shopping center (Max could present topic, make small </w:t>
            </w:r>
            <w:proofErr w:type="gramStart"/>
            <w:r w:rsidRPr="00A24145">
              <w:rPr>
                <w:sz w:val="18"/>
                <w:szCs w:val="18"/>
                <w:lang w:val="en-US"/>
              </w:rPr>
              <w:t>talk</w:t>
            </w:r>
            <w:proofErr w:type="gramEnd"/>
            <w:r w:rsidRPr="00A24145">
              <w:rPr>
                <w:sz w:val="18"/>
                <w:szCs w:val="18"/>
                <w:lang w:val="en-US"/>
              </w:rPr>
              <w:t xml:space="preserve"> or play a game)</w:t>
            </w:r>
          </w:p>
        </w:tc>
      </w:tr>
      <w:tr w:rsidR="00470C14" w:rsidRPr="00A24145" w14:paraId="32244606" w14:textId="77777777" w:rsidTr="00CC050E">
        <w:trPr>
          <w:trHeight w:val="51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10BE32D"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Krummheuer2008a</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016FFE8"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Shopping mall visitors</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0D64107F"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German (unclear which country)</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2D987DE"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 (</w:t>
            </w:r>
            <w:proofErr w:type="spellStart"/>
            <w:r w:rsidRPr="00A24145">
              <w:rPr>
                <w:sz w:val="18"/>
                <w:szCs w:val="18"/>
                <w:lang w:val="en-US"/>
              </w:rPr>
              <w:t>geen</w:t>
            </w:r>
            <w:proofErr w:type="spellEnd"/>
            <w:r w:rsidRPr="00A24145">
              <w:rPr>
                <w:sz w:val="18"/>
                <w:szCs w:val="18"/>
                <w:lang w:val="en-US"/>
              </w:rPr>
              <w:t xml:space="preserve"> text?)</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E3E2BD3" w14:textId="77777777" w:rsidR="00470C14" w:rsidRPr="00A24145" w:rsidRDefault="00470C14" w:rsidP="00CC050E">
            <w:pPr>
              <w:spacing w:after="120" w:line="360" w:lineRule="auto"/>
              <w:rPr>
                <w:sz w:val="18"/>
                <w:szCs w:val="18"/>
                <w:lang w:val="en-US"/>
              </w:rPr>
            </w:pPr>
            <w:r w:rsidRPr="00A24145">
              <w:rPr>
                <w:sz w:val="18"/>
                <w:szCs w:val="18"/>
                <w:lang w:val="en-US"/>
              </w:rPr>
              <w:t xml:space="preserve">Voluntary interaction with Max in the shopping center (Max could present topic, </w:t>
            </w:r>
            <w:r w:rsidRPr="00A24145">
              <w:rPr>
                <w:sz w:val="18"/>
                <w:szCs w:val="18"/>
                <w:lang w:val="en-US"/>
              </w:rPr>
              <w:lastRenderedPageBreak/>
              <w:t xml:space="preserve">make small </w:t>
            </w:r>
            <w:proofErr w:type="gramStart"/>
            <w:r w:rsidRPr="00A24145">
              <w:rPr>
                <w:sz w:val="18"/>
                <w:szCs w:val="18"/>
                <w:lang w:val="en-US"/>
              </w:rPr>
              <w:t>talk</w:t>
            </w:r>
            <w:proofErr w:type="gramEnd"/>
            <w:r w:rsidRPr="00A24145">
              <w:rPr>
                <w:sz w:val="18"/>
                <w:szCs w:val="18"/>
                <w:lang w:val="en-US"/>
              </w:rPr>
              <w:t xml:space="preserve"> or play a game)</w:t>
            </w:r>
          </w:p>
        </w:tc>
      </w:tr>
      <w:tr w:rsidR="00470C14" w:rsidRPr="00A24145" w14:paraId="123BD379" w14:textId="77777777" w:rsidTr="00CC050E">
        <w:trPr>
          <w:trHeight w:val="51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349F1E23"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Krummheuer2009a</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753E2E7"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Shopping mall visitors</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4834AEFB"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German (unclear which country)</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8299EB7"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 + text typed</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FBA898D" w14:textId="77777777" w:rsidR="00470C14" w:rsidRPr="00A24145" w:rsidRDefault="00470C14" w:rsidP="00CC050E">
            <w:pPr>
              <w:spacing w:after="120" w:line="360" w:lineRule="auto"/>
              <w:rPr>
                <w:sz w:val="18"/>
                <w:szCs w:val="18"/>
                <w:lang w:val="en-US"/>
              </w:rPr>
            </w:pPr>
            <w:r w:rsidRPr="00A24145">
              <w:rPr>
                <w:sz w:val="18"/>
                <w:szCs w:val="18"/>
                <w:lang w:val="en-US"/>
              </w:rPr>
              <w:t xml:space="preserve">Voluntary interaction with Max in the shopping center (Max could present topic, make small </w:t>
            </w:r>
            <w:proofErr w:type="gramStart"/>
            <w:r w:rsidRPr="00A24145">
              <w:rPr>
                <w:sz w:val="18"/>
                <w:szCs w:val="18"/>
                <w:lang w:val="en-US"/>
              </w:rPr>
              <w:t>talk</w:t>
            </w:r>
            <w:proofErr w:type="gramEnd"/>
            <w:r w:rsidRPr="00A24145">
              <w:rPr>
                <w:sz w:val="18"/>
                <w:szCs w:val="18"/>
                <w:lang w:val="en-US"/>
              </w:rPr>
              <w:t xml:space="preserve"> or play a game)</w:t>
            </w:r>
          </w:p>
        </w:tc>
      </w:tr>
      <w:tr w:rsidR="00470C14" w:rsidRPr="00A24145" w14:paraId="7C4A9BB3" w14:textId="77777777" w:rsidTr="00CC050E">
        <w:trPr>
          <w:trHeight w:val="159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1C2C75FE"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Krummheuer2015a</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0B74B1E"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Differs between data (shopping mall visitors for Max/person w. acquired brain injury testing the walking help)</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42C9A06E" w14:textId="77777777" w:rsidR="00470C14" w:rsidRPr="00A24145" w:rsidRDefault="00470C14" w:rsidP="00CC050E">
            <w:pPr>
              <w:spacing w:after="120" w:line="360" w:lineRule="auto"/>
              <w:rPr>
                <w:sz w:val="18"/>
                <w:szCs w:val="18"/>
                <w:lang w:val="en-US"/>
              </w:rPr>
            </w:pPr>
            <w:r w:rsidRPr="00A24145">
              <w:rPr>
                <w:sz w:val="18"/>
                <w:szCs w:val="18"/>
                <w:lang w:val="en-US"/>
              </w:rPr>
              <w:t>German (unclear which country)</w:t>
            </w:r>
          </w:p>
        </w:tc>
        <w:tc>
          <w:tcPr>
            <w:tcW w:w="1440" w:type="dxa"/>
            <w:tcBorders>
              <w:top w:val="single" w:sz="6" w:space="0" w:color="FAFAFA"/>
              <w:left w:val="single" w:sz="6" w:space="0" w:color="FAFAFA"/>
              <w:bottom w:val="single" w:sz="6" w:space="0" w:color="FAFAFA"/>
              <w:right w:val="single" w:sz="6" w:space="0" w:color="FAFAFA"/>
            </w:tcBorders>
            <w:shd w:val="clear" w:color="auto" w:fill="FFFFFF"/>
            <w:tcMar>
              <w:top w:w="40" w:type="dxa"/>
              <w:left w:w="40" w:type="dxa"/>
              <w:bottom w:w="40" w:type="dxa"/>
              <w:right w:w="40" w:type="dxa"/>
            </w:tcMar>
            <w:vAlign w:val="bottom"/>
          </w:tcPr>
          <w:p w14:paraId="4C1C7068" w14:textId="77777777" w:rsidR="00470C14" w:rsidRPr="00A24145" w:rsidRDefault="00470C14" w:rsidP="00CC050E">
            <w:pPr>
              <w:spacing w:after="120" w:line="360" w:lineRule="auto"/>
              <w:rPr>
                <w:rFonts w:ascii="Arial" w:eastAsia="Arial" w:hAnsi="Arial" w:cs="Arial"/>
                <w:sz w:val="20"/>
                <w:szCs w:val="20"/>
                <w:lang w:val="en-US"/>
              </w:rPr>
            </w:pP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A111474" w14:textId="77777777" w:rsidR="00470C14" w:rsidRPr="00A24145" w:rsidRDefault="00470C14" w:rsidP="00CC050E">
            <w:pPr>
              <w:spacing w:after="120" w:line="360" w:lineRule="auto"/>
              <w:rPr>
                <w:sz w:val="18"/>
                <w:szCs w:val="18"/>
                <w:lang w:val="en-US"/>
              </w:rPr>
            </w:pPr>
            <w:r w:rsidRPr="00A24145">
              <w:rPr>
                <w:sz w:val="18"/>
                <w:szCs w:val="18"/>
                <w:lang w:val="en-US"/>
              </w:rPr>
              <w:t xml:space="preserve">Voluntary interaction with Max in the shopping center (Max could present topic, make small </w:t>
            </w:r>
            <w:proofErr w:type="gramStart"/>
            <w:r w:rsidRPr="00A24145">
              <w:rPr>
                <w:sz w:val="18"/>
                <w:szCs w:val="18"/>
                <w:lang w:val="en-US"/>
              </w:rPr>
              <w:t>talk</w:t>
            </w:r>
            <w:proofErr w:type="gramEnd"/>
            <w:r w:rsidRPr="00A24145">
              <w:rPr>
                <w:sz w:val="18"/>
                <w:szCs w:val="18"/>
                <w:lang w:val="en-US"/>
              </w:rPr>
              <w:t xml:space="preserve"> or play a game), walking help was used for walking (e.g., walk outside, grocery shopping)</w:t>
            </w:r>
          </w:p>
        </w:tc>
      </w:tr>
      <w:tr w:rsidR="00470C14" w:rsidRPr="00A24145" w14:paraId="0B814B2F" w14:textId="77777777" w:rsidTr="00CC050E">
        <w:trPr>
          <w:trHeight w:val="51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5442214"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Krummheuer2015b</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31DC4371"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Shopping mall visitors</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6A140849"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German (unclear which country)</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1D8EC83D"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Video-based ethnography</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9A49F56" w14:textId="77777777" w:rsidR="00470C14" w:rsidRPr="00A24145" w:rsidRDefault="00470C14" w:rsidP="00CC050E">
            <w:pPr>
              <w:spacing w:after="120" w:line="360" w:lineRule="auto"/>
              <w:rPr>
                <w:sz w:val="18"/>
                <w:szCs w:val="18"/>
                <w:lang w:val="en-US"/>
              </w:rPr>
            </w:pPr>
            <w:r w:rsidRPr="00A24145">
              <w:rPr>
                <w:sz w:val="18"/>
                <w:szCs w:val="18"/>
                <w:lang w:val="en-US"/>
              </w:rPr>
              <w:t xml:space="preserve">Voluntary interaction with Max in the shopping center (Max could present topic, make small </w:t>
            </w:r>
            <w:proofErr w:type="gramStart"/>
            <w:r w:rsidRPr="00A24145">
              <w:rPr>
                <w:sz w:val="18"/>
                <w:szCs w:val="18"/>
                <w:lang w:val="en-US"/>
              </w:rPr>
              <w:t>talk</w:t>
            </w:r>
            <w:proofErr w:type="gramEnd"/>
            <w:r w:rsidRPr="00A24145">
              <w:rPr>
                <w:sz w:val="18"/>
                <w:szCs w:val="18"/>
                <w:lang w:val="en-US"/>
              </w:rPr>
              <w:t xml:space="preserve"> or play a game)</w:t>
            </w:r>
          </w:p>
        </w:tc>
      </w:tr>
      <w:tr w:rsidR="00470C14" w:rsidRPr="00A24145" w14:paraId="5E84FD73" w14:textId="77777777" w:rsidTr="00CC050E">
        <w:trPr>
          <w:trHeight w:val="72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A2E129A"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Krummheuer2020a</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48C978E"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People with acquired brain injuries</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309EF4EF"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Danish</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D274033"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Video-based ethnography</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5D6DA64" w14:textId="77777777" w:rsidR="00470C14" w:rsidRPr="00A24145" w:rsidRDefault="00470C14" w:rsidP="00CC050E">
            <w:pPr>
              <w:spacing w:after="120" w:line="360" w:lineRule="auto"/>
              <w:rPr>
                <w:sz w:val="18"/>
                <w:szCs w:val="18"/>
                <w:lang w:val="en-US"/>
              </w:rPr>
            </w:pPr>
            <w:r w:rsidRPr="00A24145">
              <w:rPr>
                <w:sz w:val="18"/>
                <w:szCs w:val="18"/>
                <w:lang w:val="en-US"/>
              </w:rPr>
              <w:t>Workshops during which programming/setting up the personalized device</w:t>
            </w:r>
          </w:p>
        </w:tc>
      </w:tr>
      <w:tr w:rsidR="00470C14" w:rsidRPr="00A24145" w14:paraId="3F336E5C" w14:textId="77777777" w:rsidTr="00CC050E">
        <w:trPr>
          <w:trHeight w:val="1155"/>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EFC1DCA"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Licoppe2020b</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190F8F46"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Students/visitors hallway applied university</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4F82F73"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French</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040F90A"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179EB932"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Interacting with Pepper voluntarily (Pepper has a very simple script, no activity)</w:t>
            </w:r>
          </w:p>
        </w:tc>
      </w:tr>
      <w:tr w:rsidR="00470C14" w:rsidRPr="00A24145" w14:paraId="23CA9E2C" w14:textId="77777777" w:rsidTr="00CC050E">
        <w:trPr>
          <w:trHeight w:val="945"/>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331D85EE"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Lohse-etal2009</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EA7D262"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573EA1B0"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German</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18CDBD99"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 xml:space="preserve">Video, interviews, pre- and </w:t>
            </w:r>
            <w:proofErr w:type="spellStart"/>
            <w:r w:rsidRPr="00A24145">
              <w:rPr>
                <w:sz w:val="18"/>
                <w:szCs w:val="18"/>
                <w:lang w:val="en-US"/>
              </w:rPr>
              <w:t>post interaction</w:t>
            </w:r>
            <w:proofErr w:type="spellEnd"/>
            <w:r w:rsidRPr="00A24145">
              <w:rPr>
                <w:sz w:val="18"/>
                <w:szCs w:val="18"/>
                <w:lang w:val="en-US"/>
              </w:rPr>
              <w:t xml:space="preserve"> questionnaires</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7EF5633" w14:textId="77777777" w:rsidR="00470C14" w:rsidRPr="00A24145" w:rsidRDefault="00470C14" w:rsidP="00CC050E">
            <w:pPr>
              <w:spacing w:after="120" w:line="360" w:lineRule="auto"/>
              <w:rPr>
                <w:sz w:val="18"/>
                <w:szCs w:val="18"/>
                <w:lang w:val="en-US"/>
              </w:rPr>
            </w:pPr>
            <w:r w:rsidRPr="00A24145">
              <w:rPr>
                <w:sz w:val="18"/>
                <w:szCs w:val="18"/>
                <w:lang w:val="en-US"/>
              </w:rPr>
              <w:t>Teach the robot objects and locations in several rooms (guiding the robot through the room) NB general contact with robot was trained beforehand</w:t>
            </w:r>
          </w:p>
        </w:tc>
      </w:tr>
      <w:tr w:rsidR="00470C14" w:rsidRPr="00A24145" w14:paraId="66D74F2D" w14:textId="77777777" w:rsidTr="00CC050E">
        <w:trPr>
          <w:trHeight w:val="945"/>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F22C7F1"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Muhle2008</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645D26BD"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 xml:space="preserve">Pairs of students, </w:t>
            </w:r>
            <w:proofErr w:type="spellStart"/>
            <w:r w:rsidRPr="00A24145">
              <w:rPr>
                <w:sz w:val="18"/>
                <w:szCs w:val="18"/>
                <w:lang w:val="en-US"/>
              </w:rPr>
              <w:t>copresent</w:t>
            </w:r>
            <w:proofErr w:type="spellEnd"/>
            <w:r w:rsidRPr="00A24145">
              <w:rPr>
                <w:sz w:val="18"/>
                <w:szCs w:val="18"/>
                <w:lang w:val="en-US"/>
              </w:rPr>
              <w:t xml:space="preserve"> expert (researcher)</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64A417B8"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German</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62EDFBD"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F4A0CBB"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Interact with the robot dog, manual of the robot was available.</w:t>
            </w:r>
          </w:p>
        </w:tc>
      </w:tr>
      <w:tr w:rsidR="00470C14" w:rsidRPr="00A24145" w14:paraId="73452695" w14:textId="77777777" w:rsidTr="00CC050E">
        <w:trPr>
          <w:trHeight w:val="72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6D056B1B"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lastRenderedPageBreak/>
              <w:t>Opfermann2017</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3EACB05"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 xml:space="preserve">Elderly and mildly </w:t>
            </w:r>
            <w:proofErr w:type="spellStart"/>
            <w:r w:rsidRPr="00A24145">
              <w:rPr>
                <w:sz w:val="18"/>
                <w:szCs w:val="18"/>
                <w:lang w:val="en-US"/>
              </w:rPr>
              <w:t>cognitivitely</w:t>
            </w:r>
            <w:proofErr w:type="spellEnd"/>
            <w:r w:rsidRPr="00A24145">
              <w:rPr>
                <w:sz w:val="18"/>
                <w:szCs w:val="18"/>
                <w:lang w:val="en-US"/>
              </w:rPr>
              <w:t xml:space="preserve"> impaired persons</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617B3AFB"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English (country unclear)</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F92A9EA"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88D6414" w14:textId="77777777" w:rsidR="00470C14" w:rsidRPr="00A24145" w:rsidRDefault="00470C14" w:rsidP="00CC050E">
            <w:pPr>
              <w:spacing w:after="120" w:line="360" w:lineRule="auto"/>
              <w:rPr>
                <w:sz w:val="18"/>
                <w:szCs w:val="18"/>
                <w:lang w:val="en-US"/>
              </w:rPr>
            </w:pPr>
            <w:r w:rsidRPr="00A24145">
              <w:rPr>
                <w:sz w:val="18"/>
                <w:szCs w:val="18"/>
                <w:lang w:val="en-US"/>
              </w:rPr>
              <w:t>Schedule management setting</w:t>
            </w:r>
          </w:p>
        </w:tc>
      </w:tr>
      <w:tr w:rsidR="00470C14" w:rsidRPr="00A24145" w14:paraId="47D7C9C2" w14:textId="77777777" w:rsidTr="00CC050E">
        <w:trPr>
          <w:trHeight w:val="51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3EE621BB"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Payr2010</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1DA8E9AA"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Older persons (50+)</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7418D35B"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English (UK)</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7713787"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D6C1E6B"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Fitness instructions</w:t>
            </w:r>
          </w:p>
        </w:tc>
      </w:tr>
      <w:tr w:rsidR="00470C14" w:rsidRPr="00A24145" w14:paraId="0CACE421" w14:textId="77777777" w:rsidTr="00CC050E">
        <w:trPr>
          <w:trHeight w:val="51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3C63FDFB"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Payr2013</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63134C3D"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Older persons (50+)</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7660B9FE"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English (UK)</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7CC2C72"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6ED21642"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Fitness instructions</w:t>
            </w:r>
          </w:p>
        </w:tc>
      </w:tr>
      <w:tr w:rsidR="00470C14" w:rsidRPr="00A24145" w14:paraId="52E80567" w14:textId="77777777" w:rsidTr="00CC050E">
        <w:trPr>
          <w:trHeight w:val="51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FB88D18"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Pelikan2020a</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609BA05"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Adults and children (families)</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E3225A8"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German, Swedish</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64DBA80C"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9CAC4AD" w14:textId="77777777" w:rsidR="00470C14" w:rsidRPr="00A24145" w:rsidRDefault="00470C14" w:rsidP="00CC050E">
            <w:pPr>
              <w:spacing w:after="120" w:line="360" w:lineRule="auto"/>
              <w:rPr>
                <w:sz w:val="18"/>
                <w:szCs w:val="18"/>
                <w:lang w:val="en-US"/>
              </w:rPr>
            </w:pPr>
            <w:r w:rsidRPr="00A24145">
              <w:rPr>
                <w:sz w:val="18"/>
                <w:szCs w:val="18"/>
                <w:lang w:val="en-US"/>
              </w:rPr>
              <w:t>Robot learning names and playing (e.g., giving a fist bump to the robot)</w:t>
            </w:r>
          </w:p>
        </w:tc>
      </w:tr>
      <w:tr w:rsidR="00470C14" w:rsidRPr="00A24145" w14:paraId="7E30D984" w14:textId="77777777" w:rsidTr="00CC050E">
        <w:trPr>
          <w:trHeight w:val="315"/>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A24111E"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Pelikan2021</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4B1776D"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Cyclists</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673F6E08"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Swedish</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76D1628"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EF7A98F"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Traffic</w:t>
            </w:r>
          </w:p>
        </w:tc>
      </w:tr>
      <w:tr w:rsidR="00470C14" w:rsidRPr="00A24145" w14:paraId="55EEFB8D" w14:textId="77777777" w:rsidTr="00CC050E">
        <w:trPr>
          <w:trHeight w:val="51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3315A5D9"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Pelikan-etal2022</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60884A46"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Adults and children (families)</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67965477"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Swedish</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D334ECC"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4629B5D" w14:textId="77777777" w:rsidR="00470C14" w:rsidRPr="00A24145" w:rsidRDefault="00470C14" w:rsidP="00CC050E">
            <w:pPr>
              <w:spacing w:after="120" w:line="360" w:lineRule="auto"/>
              <w:rPr>
                <w:sz w:val="18"/>
                <w:szCs w:val="18"/>
                <w:lang w:val="en-US"/>
              </w:rPr>
            </w:pPr>
            <w:r w:rsidRPr="00A24145">
              <w:rPr>
                <w:sz w:val="18"/>
                <w:szCs w:val="18"/>
                <w:lang w:val="en-US"/>
              </w:rPr>
              <w:t>Robot learning names and playing (e.g., giving a fist bump to the robot)</w:t>
            </w:r>
          </w:p>
        </w:tc>
      </w:tr>
      <w:tr w:rsidR="00470C14" w:rsidRPr="00A24145" w14:paraId="13DB33F2" w14:textId="77777777" w:rsidTr="00CC050E">
        <w:trPr>
          <w:trHeight w:val="72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C3535FA"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PelikanBroth2016</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306484EC"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Students (participants)</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1B4C280E"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English (though participants were not native speakers)</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3A95E27"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38DD96F"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Game of charade</w:t>
            </w:r>
          </w:p>
        </w:tc>
      </w:tr>
      <w:tr w:rsidR="00470C14" w:rsidRPr="00A24145" w14:paraId="6F65591B" w14:textId="77777777" w:rsidTr="00CC050E">
        <w:trPr>
          <w:trHeight w:val="51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B647C5E"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Pitsch&amp;Koch2010</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3903F77E"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Toddlers and researcher</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683A7257"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German</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5415E15"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7C30360" w14:textId="77777777" w:rsidR="00470C14" w:rsidRPr="00A24145" w:rsidRDefault="00470C14" w:rsidP="00CC050E">
            <w:pPr>
              <w:spacing w:after="120" w:line="360" w:lineRule="auto"/>
              <w:rPr>
                <w:sz w:val="18"/>
                <w:szCs w:val="18"/>
                <w:lang w:val="en-US"/>
              </w:rPr>
            </w:pPr>
            <w:r w:rsidRPr="00A24145">
              <w:rPr>
                <w:sz w:val="18"/>
                <w:szCs w:val="18"/>
                <w:lang w:val="en-US"/>
              </w:rPr>
              <w:t>Play with the toy (e.g., pet, give 'food')</w:t>
            </w:r>
          </w:p>
        </w:tc>
      </w:tr>
      <w:tr w:rsidR="00470C14" w:rsidRPr="00A24145" w14:paraId="5DE79EF9" w14:textId="77777777" w:rsidTr="00CC050E">
        <w:trPr>
          <w:trHeight w:val="180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1E185BD8"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Pitsch2013</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7882AD6"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2DE02484"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German</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AE5AE74"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 xml:space="preserve">Experimentally induced (?) video data of 9 participants, data of all 59 participants was </w:t>
            </w:r>
            <w:proofErr w:type="spellStart"/>
            <w:r w:rsidRPr="00A24145">
              <w:rPr>
                <w:sz w:val="18"/>
                <w:szCs w:val="18"/>
                <w:lang w:val="en-US"/>
              </w:rPr>
              <w:t>anlazyed</w:t>
            </w:r>
            <w:proofErr w:type="spellEnd"/>
            <w:r w:rsidRPr="00A24145">
              <w:rPr>
                <w:sz w:val="18"/>
                <w:szCs w:val="18"/>
                <w:lang w:val="en-US"/>
              </w:rPr>
              <w:t xml:space="preserve"> quantitatively</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8624B18" w14:textId="77777777" w:rsidR="00470C14" w:rsidRPr="00A24145" w:rsidRDefault="00470C14" w:rsidP="00CC050E">
            <w:pPr>
              <w:spacing w:after="120" w:line="360" w:lineRule="auto"/>
              <w:rPr>
                <w:sz w:val="18"/>
                <w:szCs w:val="18"/>
                <w:lang w:val="en-US"/>
              </w:rPr>
            </w:pPr>
            <w:r w:rsidRPr="00A24145">
              <w:rPr>
                <w:sz w:val="18"/>
                <w:szCs w:val="18"/>
                <w:lang w:val="en-US"/>
              </w:rPr>
              <w:t>Tutoring a robot during a simple task (manipulating object)</w:t>
            </w:r>
          </w:p>
        </w:tc>
      </w:tr>
      <w:tr w:rsidR="00470C14" w:rsidRPr="00A24145" w14:paraId="0EE8690F" w14:textId="77777777" w:rsidTr="00CC050E">
        <w:trPr>
          <w:trHeight w:val="72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19CAACB2"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Pitsch2017</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F4FF445"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Museum visiting adult-child constellations</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095AB91C"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German</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87C29EE"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E618998" w14:textId="77777777" w:rsidR="00470C14" w:rsidRPr="00A24145" w:rsidRDefault="00470C14" w:rsidP="00CC050E">
            <w:pPr>
              <w:spacing w:after="120" w:line="360" w:lineRule="auto"/>
              <w:rPr>
                <w:sz w:val="18"/>
                <w:szCs w:val="18"/>
                <w:lang w:val="en-US"/>
              </w:rPr>
            </w:pPr>
            <w:r w:rsidRPr="00A24145">
              <w:rPr>
                <w:sz w:val="18"/>
                <w:szCs w:val="18"/>
                <w:lang w:val="en-US"/>
              </w:rPr>
              <w:t>Answering the robot's questions about the exhibit</w:t>
            </w:r>
          </w:p>
        </w:tc>
      </w:tr>
      <w:tr w:rsidR="00470C14" w:rsidRPr="00A24145" w14:paraId="287A35E4" w14:textId="77777777" w:rsidTr="00CC050E">
        <w:trPr>
          <w:trHeight w:val="72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51319F4"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Pitsch2020</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8D74D47"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Museum visiting adult-child constellations</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06BC7A02"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German</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7A150B5"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2A1E926" w14:textId="77777777" w:rsidR="00470C14" w:rsidRPr="00A24145" w:rsidRDefault="00470C14" w:rsidP="00CC050E">
            <w:pPr>
              <w:spacing w:after="120" w:line="360" w:lineRule="auto"/>
              <w:rPr>
                <w:sz w:val="18"/>
                <w:szCs w:val="18"/>
                <w:lang w:val="en-US"/>
              </w:rPr>
            </w:pPr>
            <w:r w:rsidRPr="00A24145">
              <w:rPr>
                <w:sz w:val="18"/>
                <w:szCs w:val="18"/>
                <w:lang w:val="en-US"/>
              </w:rPr>
              <w:t>Answering the robot's questions about the exhibit</w:t>
            </w:r>
          </w:p>
        </w:tc>
      </w:tr>
      <w:tr w:rsidR="00470C14" w:rsidRPr="00A24145" w14:paraId="42401D44" w14:textId="77777777" w:rsidTr="00CC050E">
        <w:trPr>
          <w:trHeight w:val="72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372328F"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Pitschetal2009</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F0A83C4"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Museum visitors</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516E0517"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Japanese</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4C62C2F"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199BEF9"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Robot opens interaction and explains paintings</w:t>
            </w:r>
          </w:p>
        </w:tc>
      </w:tr>
      <w:tr w:rsidR="00470C14" w:rsidRPr="00A24145" w14:paraId="543AD86F" w14:textId="77777777" w:rsidTr="00CC050E">
        <w:trPr>
          <w:trHeight w:val="72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30AF8622"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Porcheron-etal2018</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58B98451"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Households (couples and parents w. children)</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6015F995"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English (presumably UK)</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614A105"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Audio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0721921"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Everyday activities</w:t>
            </w:r>
          </w:p>
        </w:tc>
      </w:tr>
      <w:tr w:rsidR="00470C14" w:rsidRPr="00A24145" w14:paraId="249B7BDB" w14:textId="77777777" w:rsidTr="00CC050E">
        <w:trPr>
          <w:trHeight w:val="51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08E052B" w14:textId="77777777" w:rsidR="00470C14" w:rsidRPr="00A24145" w:rsidRDefault="00470C14" w:rsidP="00CC050E">
            <w:pPr>
              <w:spacing w:after="120" w:line="360" w:lineRule="auto"/>
              <w:rPr>
                <w:sz w:val="18"/>
                <w:szCs w:val="18"/>
                <w:lang w:val="en-US"/>
              </w:rPr>
            </w:pPr>
            <w:r w:rsidRPr="00A24145">
              <w:rPr>
                <w:sz w:val="18"/>
                <w:szCs w:val="18"/>
                <w:lang w:val="en-US"/>
              </w:rPr>
              <w:lastRenderedPageBreak/>
              <w:t>PorcheronFischerSharples2017</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13694393" w14:textId="77777777" w:rsidR="00470C14" w:rsidRPr="00A24145" w:rsidRDefault="00470C14" w:rsidP="00CC050E">
            <w:pPr>
              <w:spacing w:after="120" w:line="360" w:lineRule="auto"/>
              <w:rPr>
                <w:sz w:val="18"/>
                <w:szCs w:val="18"/>
                <w:lang w:val="en-US"/>
              </w:rPr>
            </w:pPr>
            <w:r w:rsidRPr="00A24145">
              <w:rPr>
                <w:sz w:val="18"/>
                <w:szCs w:val="18"/>
                <w:lang w:val="en-US"/>
              </w:rPr>
              <w:t>Friend groups</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852291B" w14:textId="77777777" w:rsidR="00470C14" w:rsidRPr="00A24145" w:rsidRDefault="00470C14" w:rsidP="00CC050E">
            <w:pPr>
              <w:spacing w:after="120" w:line="360" w:lineRule="auto"/>
              <w:rPr>
                <w:sz w:val="18"/>
                <w:szCs w:val="18"/>
                <w:lang w:val="en-US"/>
              </w:rPr>
            </w:pPr>
            <w:r w:rsidRPr="00A24145">
              <w:rPr>
                <w:sz w:val="18"/>
                <w:szCs w:val="18"/>
                <w:lang w:val="en-US"/>
              </w:rPr>
              <w:t>English (UK)</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12FFCE52"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 + informal interviews</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A9AEDA3" w14:textId="77777777" w:rsidR="00470C14" w:rsidRPr="00A24145" w:rsidRDefault="00470C14" w:rsidP="00CC050E">
            <w:pPr>
              <w:spacing w:after="120" w:line="360" w:lineRule="auto"/>
              <w:rPr>
                <w:sz w:val="18"/>
                <w:szCs w:val="18"/>
                <w:lang w:val="en-US"/>
              </w:rPr>
            </w:pPr>
            <w:r w:rsidRPr="00A24145">
              <w:rPr>
                <w:sz w:val="18"/>
                <w:szCs w:val="18"/>
                <w:lang w:val="en-US"/>
              </w:rPr>
              <w:t>Making a query during get together in café</w:t>
            </w:r>
          </w:p>
        </w:tc>
      </w:tr>
      <w:tr w:rsidR="00470C14" w:rsidRPr="00A24145" w14:paraId="02C86924" w14:textId="77777777" w:rsidTr="00CC050E">
        <w:trPr>
          <w:trHeight w:val="51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BEB3AED"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Relieu-etal2020</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A40830C"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67F01B07" w14:textId="77777777" w:rsidR="00470C14" w:rsidRPr="00E73260" w:rsidRDefault="00470C14" w:rsidP="00CC050E">
            <w:pPr>
              <w:spacing w:after="120" w:line="360" w:lineRule="auto"/>
              <w:rPr>
                <w:rFonts w:ascii="Arial" w:eastAsia="Arial" w:hAnsi="Arial" w:cs="Arial"/>
                <w:sz w:val="20"/>
                <w:szCs w:val="20"/>
                <w:lang w:val="en-GB"/>
              </w:rPr>
            </w:pPr>
            <w:r w:rsidRPr="00E73260">
              <w:rPr>
                <w:sz w:val="18"/>
                <w:szCs w:val="18"/>
                <w:lang w:val="en-GB"/>
              </w:rPr>
              <w:t>French</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149DA2D"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Audio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943A2C7"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Making a phone call</w:t>
            </w:r>
          </w:p>
        </w:tc>
      </w:tr>
      <w:tr w:rsidR="00470C14" w:rsidRPr="00A24145" w14:paraId="31DE6A14" w14:textId="77777777" w:rsidTr="00CC050E">
        <w:trPr>
          <w:trHeight w:val="945"/>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D763593"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Robins-etal2004</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1AF22009"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Child w. autism and adult</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55C3C0FA"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English (UK)</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1CF0A24"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Experimentally induced video data in institutional setting</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0EC4E052" w14:textId="77777777" w:rsidR="00470C14" w:rsidRPr="00A24145" w:rsidRDefault="00470C14" w:rsidP="00CC050E">
            <w:pPr>
              <w:spacing w:after="120" w:line="360" w:lineRule="auto"/>
              <w:rPr>
                <w:sz w:val="18"/>
                <w:szCs w:val="18"/>
                <w:lang w:val="en-US"/>
              </w:rPr>
            </w:pPr>
            <w:r w:rsidRPr="00A24145">
              <w:rPr>
                <w:sz w:val="18"/>
                <w:szCs w:val="18"/>
                <w:lang w:val="en-US"/>
              </w:rPr>
              <w:t>Minimal structure to the activity. The robot executed a preprogrammed sequence of movements ("dance")</w:t>
            </w:r>
          </w:p>
        </w:tc>
      </w:tr>
      <w:tr w:rsidR="00470C14" w:rsidRPr="00A24145" w14:paraId="1181BE4D" w14:textId="77777777" w:rsidTr="00CC050E">
        <w:trPr>
          <w:trHeight w:val="72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3C985543"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Rollet-etal2017</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3B0BB692"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4B67C09A"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French</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6654AB4F"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 recordings (experimental setup)</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593CEDF5"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Musical quiz</w:t>
            </w:r>
          </w:p>
        </w:tc>
      </w:tr>
      <w:tr w:rsidR="00470C14" w:rsidRPr="00A24145" w14:paraId="59D50881" w14:textId="77777777" w:rsidTr="00CC050E">
        <w:trPr>
          <w:trHeight w:val="945"/>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396E51D6"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Sahin2017 (Lenny)</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8464B9E"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1BCFD42D"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English (Country explicitly not given)</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F0B8BC8"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Audio via YouTube</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48FE2B6E"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Real-world telephone calls of telemarketers answered by LENNY</w:t>
            </w:r>
          </w:p>
        </w:tc>
      </w:tr>
      <w:tr w:rsidR="00470C14" w:rsidRPr="00A24145" w14:paraId="7557E8E2" w14:textId="77777777" w:rsidTr="00CC050E">
        <w:trPr>
          <w:trHeight w:val="72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CB42C21"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Stokoe2020</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70DE414"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3AF390EF"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English (UK/Ireland)</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D0BE71C"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Audio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3CADDF2F"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 xml:space="preserve">Real and simulated calls to </w:t>
            </w:r>
            <w:proofErr w:type="spellStart"/>
            <w:r w:rsidRPr="00A24145">
              <w:rPr>
                <w:sz w:val="18"/>
                <w:szCs w:val="18"/>
                <w:lang w:val="en-US"/>
              </w:rPr>
              <w:t>vetinerian</w:t>
            </w:r>
            <w:proofErr w:type="spellEnd"/>
            <w:r w:rsidRPr="00A24145">
              <w:rPr>
                <w:sz w:val="18"/>
                <w:szCs w:val="18"/>
                <w:lang w:val="en-US"/>
              </w:rPr>
              <w:t xml:space="preserve"> practices</w:t>
            </w:r>
          </w:p>
        </w:tc>
      </w:tr>
      <w:tr w:rsidR="00470C14" w:rsidRPr="00A24145" w14:paraId="49176779" w14:textId="77777777" w:rsidTr="00CC050E">
        <w:trPr>
          <w:trHeight w:val="945"/>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88E2C00"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Stommel-etal2022</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113AC642"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Seniors (70+)</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16D485AE"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Dutch</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219246C"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Experimentally induced video data in institutional setting</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99736A0" w14:textId="77777777" w:rsidR="00470C14" w:rsidRPr="00A24145" w:rsidRDefault="00470C14" w:rsidP="00CC050E">
            <w:pPr>
              <w:spacing w:after="120" w:line="360" w:lineRule="auto"/>
              <w:rPr>
                <w:sz w:val="18"/>
                <w:szCs w:val="18"/>
                <w:lang w:val="en-US"/>
              </w:rPr>
            </w:pPr>
            <w:r w:rsidRPr="00A24145">
              <w:rPr>
                <w:sz w:val="18"/>
                <w:szCs w:val="18"/>
                <w:lang w:val="en-US"/>
              </w:rPr>
              <w:t>Health survey interview (recorded as part of experimental trial)</w:t>
            </w:r>
          </w:p>
        </w:tc>
      </w:tr>
      <w:tr w:rsidR="00470C14" w:rsidRPr="00A24145" w14:paraId="15AFC3E5" w14:textId="77777777" w:rsidTr="00CC050E">
        <w:trPr>
          <w:trHeight w:val="51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1E97483"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Sussenbachetal2012</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14277A1E"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9849109"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German</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DBCF2B0"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4B743C5"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Fitness instructions</w:t>
            </w:r>
          </w:p>
        </w:tc>
      </w:tr>
      <w:tr w:rsidR="00470C14" w:rsidRPr="00A24145" w14:paraId="3CCF745B" w14:textId="77777777" w:rsidTr="00CC050E">
        <w:trPr>
          <w:trHeight w:val="945"/>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12FAEE2D"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Torre2021</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3F9000DA"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Participants posing as patients in a therapy session</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127D7022"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English (US and non-native speakers from all over the world)</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1438005"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45933E72" w14:textId="77777777" w:rsidR="00470C14" w:rsidRPr="00A24145" w:rsidRDefault="00470C14" w:rsidP="00CC050E">
            <w:pPr>
              <w:spacing w:after="120" w:line="360" w:lineRule="auto"/>
              <w:rPr>
                <w:sz w:val="18"/>
                <w:szCs w:val="18"/>
                <w:lang w:val="en-US"/>
              </w:rPr>
            </w:pPr>
            <w:r w:rsidRPr="00A24145">
              <w:rPr>
                <w:sz w:val="18"/>
                <w:szCs w:val="18"/>
                <w:lang w:val="en-US"/>
              </w:rPr>
              <w:t>Therapy session (laboratory setting)</w:t>
            </w:r>
          </w:p>
        </w:tc>
      </w:tr>
      <w:tr w:rsidR="00470C14" w:rsidRPr="00A24145" w14:paraId="207299F2" w14:textId="77777777" w:rsidTr="00CC050E">
        <w:trPr>
          <w:trHeight w:val="51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DAF91D5"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Tuncer2022</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37AA338" w14:textId="77777777" w:rsidR="00470C14" w:rsidRPr="00A24145" w:rsidRDefault="00470C14" w:rsidP="00CC050E">
            <w:pPr>
              <w:spacing w:after="120" w:line="360" w:lineRule="auto"/>
              <w:rPr>
                <w:sz w:val="18"/>
                <w:szCs w:val="18"/>
                <w:lang w:val="en-US"/>
              </w:rPr>
            </w:pPr>
            <w:r w:rsidRPr="00A24145">
              <w:rPr>
                <w:sz w:val="18"/>
                <w:szCs w:val="18"/>
                <w:lang w:val="en-US"/>
              </w:rPr>
              <w:t>Acquainted and unacquainted children</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2D48B83" w14:textId="77777777" w:rsidR="00470C14" w:rsidRPr="00A24145" w:rsidRDefault="00470C14" w:rsidP="00CC050E">
            <w:pPr>
              <w:spacing w:after="120" w:line="360" w:lineRule="auto"/>
              <w:rPr>
                <w:rFonts w:ascii="Arial" w:eastAsia="Arial" w:hAnsi="Arial" w:cs="Arial"/>
                <w:sz w:val="20"/>
                <w:szCs w:val="20"/>
                <w:lang w:val="en-US"/>
              </w:rPr>
            </w:pP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EF8F735"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0308532"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Playing together</w:t>
            </w:r>
          </w:p>
        </w:tc>
      </w:tr>
      <w:tr w:rsidR="00470C14" w:rsidRPr="00A24145" w14:paraId="64D6E430" w14:textId="77777777" w:rsidTr="00CC050E">
        <w:trPr>
          <w:trHeight w:val="51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67889707"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Velkovska2020a</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E16D7A2"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Households</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D5B57DD"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French</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446966C"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Video-based ethnography</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63057E9B" w14:textId="77777777" w:rsidR="00470C14" w:rsidRPr="00A24145" w:rsidRDefault="00470C14" w:rsidP="00CC050E">
            <w:pPr>
              <w:spacing w:after="120" w:line="360" w:lineRule="auto"/>
              <w:rPr>
                <w:sz w:val="18"/>
                <w:szCs w:val="18"/>
                <w:lang w:val="en-US"/>
              </w:rPr>
            </w:pPr>
            <w:r w:rsidRPr="00A24145">
              <w:rPr>
                <w:sz w:val="18"/>
                <w:szCs w:val="18"/>
                <w:lang w:val="en-US"/>
              </w:rPr>
              <w:t>Presumably what you'd use VA's for (queries/requests etc.)</w:t>
            </w:r>
          </w:p>
        </w:tc>
      </w:tr>
      <w:tr w:rsidR="00470C14" w:rsidRPr="00A24145" w14:paraId="20AAAA87" w14:textId="77777777" w:rsidTr="00CC050E">
        <w:trPr>
          <w:trHeight w:val="51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2FCE426"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Walker et al. 2020</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AC9500F"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Patients with memory issues</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78112983"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English (UK)</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5726D2B"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Video data?</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1D2D7B9" w14:textId="77777777" w:rsidR="00470C14" w:rsidRPr="00A24145" w:rsidRDefault="00470C14" w:rsidP="00CC050E">
            <w:pPr>
              <w:spacing w:after="120" w:line="360" w:lineRule="auto"/>
              <w:rPr>
                <w:sz w:val="18"/>
                <w:szCs w:val="18"/>
                <w:lang w:val="en-US"/>
              </w:rPr>
            </w:pPr>
            <w:r w:rsidRPr="00A24145">
              <w:rPr>
                <w:sz w:val="18"/>
                <w:szCs w:val="18"/>
                <w:lang w:val="en-US"/>
              </w:rPr>
              <w:t>Doctor-patient interaction on memory issues</w:t>
            </w:r>
          </w:p>
        </w:tc>
      </w:tr>
      <w:tr w:rsidR="00470C14" w:rsidRPr="00A24145" w14:paraId="6D548028" w14:textId="77777777" w:rsidTr="00CC050E">
        <w:trPr>
          <w:trHeight w:val="51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E5CBA1C"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lastRenderedPageBreak/>
              <w:t>Wallis2008</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65C9F6F"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3A5D484E"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English (presumably UK)</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27ABB027"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Audio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0919D84" w14:textId="77777777" w:rsidR="00470C14" w:rsidRPr="00A24145" w:rsidRDefault="00470C14" w:rsidP="00CC050E">
            <w:pPr>
              <w:spacing w:after="120" w:line="360" w:lineRule="auto"/>
              <w:rPr>
                <w:sz w:val="18"/>
                <w:szCs w:val="18"/>
                <w:lang w:val="en-US"/>
              </w:rPr>
            </w:pPr>
            <w:r w:rsidRPr="00A24145">
              <w:rPr>
                <w:sz w:val="18"/>
                <w:szCs w:val="18"/>
                <w:lang w:val="en-US"/>
              </w:rPr>
              <w:t>Calling in to ask about flight scheduling and such</w:t>
            </w:r>
          </w:p>
        </w:tc>
      </w:tr>
      <w:tr w:rsidR="00470C14" w:rsidRPr="00A24145" w14:paraId="7223C828" w14:textId="77777777" w:rsidTr="00CC050E">
        <w:trPr>
          <w:trHeight w:val="315"/>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DC56901"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Wooffitt1994</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95A3515" w14:textId="77777777" w:rsidR="00470C14" w:rsidRPr="00A24145" w:rsidRDefault="00470C14" w:rsidP="00CC050E">
            <w:pPr>
              <w:spacing w:after="120" w:line="360" w:lineRule="auto"/>
              <w:rPr>
                <w:rFonts w:ascii="Arial" w:eastAsia="Arial" w:hAnsi="Arial" w:cs="Arial"/>
                <w:sz w:val="20"/>
                <w:szCs w:val="20"/>
                <w:lang w:val="en-US"/>
              </w:rPr>
            </w:pP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0" w:type="dxa"/>
              <w:bottom w:w="40" w:type="dxa"/>
              <w:right w:w="0" w:type="dxa"/>
            </w:tcMar>
            <w:vAlign w:val="bottom"/>
          </w:tcPr>
          <w:p w14:paraId="14B37226"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English (UK)</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432ED7AC"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Audio</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7714C057" w14:textId="77777777" w:rsidR="00470C14" w:rsidRPr="00A24145" w:rsidRDefault="00470C14" w:rsidP="00CC050E">
            <w:pPr>
              <w:spacing w:after="120" w:line="360" w:lineRule="auto"/>
              <w:rPr>
                <w:rFonts w:ascii="Arial" w:eastAsia="Arial" w:hAnsi="Arial" w:cs="Arial"/>
                <w:sz w:val="20"/>
                <w:szCs w:val="20"/>
                <w:lang w:val="en-US"/>
              </w:rPr>
            </w:pPr>
          </w:p>
        </w:tc>
      </w:tr>
      <w:tr w:rsidR="00470C14" w:rsidRPr="00A24145" w14:paraId="7085FCA2" w14:textId="77777777" w:rsidTr="00CC050E">
        <w:trPr>
          <w:trHeight w:val="510"/>
        </w:trPr>
        <w:tc>
          <w:tcPr>
            <w:tcW w:w="156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61C29ECA"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Yamazaki-etal2008</w:t>
            </w:r>
          </w:p>
        </w:tc>
        <w:tc>
          <w:tcPr>
            <w:tcW w:w="198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025299C2"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w:t>
            </w:r>
          </w:p>
        </w:tc>
        <w:tc>
          <w:tcPr>
            <w:tcW w:w="219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35E149F2"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Japanese</w:t>
            </w:r>
          </w:p>
        </w:tc>
        <w:tc>
          <w:tcPr>
            <w:tcW w:w="1440"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1EDE91AD" w14:textId="77777777" w:rsidR="00470C14" w:rsidRPr="00A24145" w:rsidRDefault="00470C14" w:rsidP="00CC050E">
            <w:pPr>
              <w:spacing w:after="120" w:line="360" w:lineRule="auto"/>
              <w:rPr>
                <w:rFonts w:ascii="Arial" w:eastAsia="Arial" w:hAnsi="Arial" w:cs="Arial"/>
                <w:sz w:val="20"/>
                <w:szCs w:val="20"/>
                <w:lang w:val="en-US"/>
              </w:rPr>
            </w:pPr>
            <w:r w:rsidRPr="00A24145">
              <w:rPr>
                <w:sz w:val="18"/>
                <w:szCs w:val="18"/>
                <w:lang w:val="en-US"/>
              </w:rPr>
              <w:t>Experimentally induced video data</w:t>
            </w:r>
          </w:p>
        </w:tc>
        <w:tc>
          <w:tcPr>
            <w:tcW w:w="2295" w:type="dxa"/>
            <w:tcBorders>
              <w:top w:val="single" w:sz="6" w:space="0" w:color="FAFAFA"/>
              <w:left w:val="single" w:sz="6" w:space="0" w:color="FAFAFA"/>
              <w:bottom w:val="single" w:sz="6" w:space="0" w:color="FAFAFA"/>
              <w:right w:val="single" w:sz="6" w:space="0" w:color="FAFAFA"/>
            </w:tcBorders>
            <w:shd w:val="clear" w:color="auto" w:fill="auto"/>
            <w:tcMar>
              <w:top w:w="40" w:type="dxa"/>
              <w:left w:w="40" w:type="dxa"/>
              <w:bottom w:w="40" w:type="dxa"/>
              <w:right w:w="40" w:type="dxa"/>
            </w:tcMar>
            <w:vAlign w:val="bottom"/>
          </w:tcPr>
          <w:p w14:paraId="5B874C46" w14:textId="77777777" w:rsidR="00470C14" w:rsidRPr="00A24145" w:rsidRDefault="00470C14" w:rsidP="00CC050E">
            <w:pPr>
              <w:spacing w:after="120" w:line="360" w:lineRule="auto"/>
              <w:rPr>
                <w:sz w:val="18"/>
                <w:szCs w:val="18"/>
                <w:lang w:val="en-US"/>
              </w:rPr>
            </w:pPr>
            <w:r w:rsidRPr="00A24145">
              <w:rPr>
                <w:sz w:val="18"/>
                <w:szCs w:val="18"/>
                <w:lang w:val="en-US"/>
              </w:rPr>
              <w:t>Museum exhibition in the lab</w:t>
            </w:r>
          </w:p>
        </w:tc>
      </w:tr>
    </w:tbl>
    <w:p w14:paraId="5F39BF92" w14:textId="77777777" w:rsidR="00470C14" w:rsidRPr="00A24145" w:rsidRDefault="00470C14" w:rsidP="00470C14">
      <w:pPr>
        <w:spacing w:after="120" w:line="360" w:lineRule="auto"/>
        <w:rPr>
          <w:b/>
          <w:sz w:val="18"/>
          <w:szCs w:val="18"/>
          <w:lang w:val="en-US"/>
        </w:rPr>
      </w:pPr>
    </w:p>
    <w:p w14:paraId="45773375" w14:textId="77777777" w:rsidR="00470C14" w:rsidRPr="00A24145" w:rsidRDefault="00470C14" w:rsidP="00470C14">
      <w:pPr>
        <w:spacing w:after="120" w:line="360" w:lineRule="auto"/>
        <w:rPr>
          <w:lang w:val="en-US"/>
        </w:rPr>
      </w:pPr>
    </w:p>
    <w:p w14:paraId="2A132FFE" w14:textId="77777777" w:rsidR="00470C14" w:rsidRPr="00470C14" w:rsidRDefault="00470C14" w:rsidP="00EC3A6D">
      <w:pPr>
        <w:widowControl w:val="0"/>
        <w:pBdr>
          <w:top w:val="nil"/>
          <w:left w:val="nil"/>
          <w:bottom w:val="nil"/>
          <w:right w:val="nil"/>
          <w:between w:val="nil"/>
        </w:pBdr>
        <w:spacing w:after="120" w:line="360" w:lineRule="auto"/>
        <w:ind w:left="720" w:hanging="720"/>
        <w:rPr>
          <w:rFonts w:ascii="Times New Roman" w:hAnsi="Times New Roman" w:cs="Times New Roman"/>
          <w:color w:val="000000"/>
          <w:sz w:val="24"/>
          <w:szCs w:val="24"/>
          <w:shd w:val="clear" w:color="auto" w:fill="FFFFFF"/>
          <w:lang w:val="en-US"/>
        </w:rPr>
      </w:pPr>
    </w:p>
    <w:sectPr w:rsidR="00470C14" w:rsidRPr="00470C14">
      <w:footerReference w:type="default" r:id="rId196"/>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D832D" w14:textId="77777777" w:rsidR="00165BD4" w:rsidRDefault="00165BD4">
      <w:pPr>
        <w:spacing w:after="0" w:line="240" w:lineRule="auto"/>
      </w:pPr>
      <w:r>
        <w:separator/>
      </w:r>
    </w:p>
  </w:endnote>
  <w:endnote w:type="continuationSeparator" w:id="0">
    <w:p w14:paraId="0DDDC021" w14:textId="77777777" w:rsidR="00165BD4" w:rsidRDefault="00165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00E3B" w14:textId="77777777" w:rsidR="009E2151"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A21A6">
      <w:rPr>
        <w:noProof/>
        <w:color w:val="000000"/>
      </w:rPr>
      <w:t>1</w:t>
    </w:r>
    <w:r>
      <w:rPr>
        <w:color w:val="000000"/>
      </w:rPr>
      <w:fldChar w:fldCharType="end"/>
    </w:r>
  </w:p>
  <w:p w14:paraId="38CEB178" w14:textId="77777777" w:rsidR="009E2151" w:rsidRDefault="009E2151">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F7226" w14:textId="77777777" w:rsidR="00165BD4" w:rsidRDefault="00165BD4">
      <w:pPr>
        <w:spacing w:after="0" w:line="240" w:lineRule="auto"/>
      </w:pPr>
      <w:r>
        <w:separator/>
      </w:r>
    </w:p>
  </w:footnote>
  <w:footnote w:type="continuationSeparator" w:id="0">
    <w:p w14:paraId="480FFD80" w14:textId="77777777" w:rsidR="00165BD4" w:rsidRDefault="00165BD4">
      <w:pPr>
        <w:spacing w:after="0" w:line="240" w:lineRule="auto"/>
      </w:pPr>
      <w:r>
        <w:continuationSeparator/>
      </w:r>
    </w:p>
  </w:footnote>
  <w:footnote w:id="1">
    <w:p w14:paraId="44D8A51D" w14:textId="45521C18" w:rsidR="009E2151" w:rsidRPr="00F1081A" w:rsidRDefault="00000000">
      <w:pPr>
        <w:spacing w:after="0" w:line="240" w:lineRule="auto"/>
        <w:rPr>
          <w:rFonts w:ascii="Times New Roman" w:hAnsi="Times New Roman" w:cs="Times New Roman"/>
          <w:sz w:val="20"/>
          <w:szCs w:val="20"/>
          <w:lang w:val="en-US"/>
        </w:rPr>
      </w:pPr>
      <w:r w:rsidRPr="00F1081A">
        <w:rPr>
          <w:rFonts w:ascii="Times New Roman" w:hAnsi="Times New Roman" w:cs="Times New Roman"/>
          <w:sz w:val="20"/>
          <w:szCs w:val="20"/>
          <w:vertAlign w:val="superscript"/>
          <w:lang w:val="en-US"/>
        </w:rPr>
        <w:footnoteRef/>
      </w:r>
      <w:r w:rsidRPr="00F1081A">
        <w:rPr>
          <w:rFonts w:ascii="Times New Roman" w:hAnsi="Times New Roman" w:cs="Times New Roman"/>
          <w:sz w:val="20"/>
          <w:szCs w:val="20"/>
          <w:lang w:val="en-US"/>
        </w:rPr>
        <w:t xml:space="preserve"> Although the earliest published work in this domain reaches to the 1980s, already in the late 1960s, the founder of ethnomethodology Harold Garfinkel had recognized the importance of early chatbots such as ELIZA (</w:t>
      </w:r>
      <w:proofErr w:type="spellStart"/>
      <w:r w:rsidRPr="00F1081A">
        <w:rPr>
          <w:rFonts w:ascii="Times New Roman" w:hAnsi="Times New Roman" w:cs="Times New Roman"/>
          <w:sz w:val="20"/>
          <w:szCs w:val="20"/>
          <w:lang w:val="en-US"/>
        </w:rPr>
        <w:t>Weizenbaum</w:t>
      </w:r>
      <w:proofErr w:type="spellEnd"/>
      <w:r w:rsidR="00566EF4" w:rsidRPr="00F1081A">
        <w:rPr>
          <w:rFonts w:ascii="Times New Roman" w:hAnsi="Times New Roman" w:cs="Times New Roman"/>
          <w:sz w:val="20"/>
          <w:szCs w:val="20"/>
          <w:lang w:val="en-US"/>
        </w:rPr>
        <w:t>,</w:t>
      </w:r>
      <w:r w:rsidRPr="00F1081A">
        <w:rPr>
          <w:rFonts w:ascii="Times New Roman" w:hAnsi="Times New Roman" w:cs="Times New Roman"/>
          <w:sz w:val="20"/>
          <w:szCs w:val="20"/>
          <w:lang w:val="en-US"/>
        </w:rPr>
        <w:t xml:space="preserve"> 1967) for </w:t>
      </w:r>
      <w:r w:rsidR="00EB1C31" w:rsidRPr="00F1081A">
        <w:rPr>
          <w:rFonts w:ascii="Times New Roman" w:hAnsi="Times New Roman" w:cs="Times New Roman"/>
          <w:sz w:val="20"/>
          <w:szCs w:val="20"/>
          <w:lang w:val="en-US"/>
        </w:rPr>
        <w:t xml:space="preserve">studying </w:t>
      </w:r>
      <w:r w:rsidRPr="00F1081A">
        <w:rPr>
          <w:rFonts w:ascii="Times New Roman" w:hAnsi="Times New Roman" w:cs="Times New Roman"/>
          <w:sz w:val="20"/>
          <w:szCs w:val="20"/>
          <w:lang w:val="en-US"/>
        </w:rPr>
        <w:t>everyday sense-making practices. This research did not lead to publications, but it can be reconstructed through archival materials (see Eisenmann et al., submitted).</w:t>
      </w:r>
    </w:p>
  </w:footnote>
  <w:footnote w:id="2">
    <w:p w14:paraId="78756069" w14:textId="30791C76" w:rsidR="00923069" w:rsidRPr="00F1081A" w:rsidRDefault="00923069">
      <w:pPr>
        <w:pStyle w:val="FootnoteText"/>
        <w:rPr>
          <w:rFonts w:ascii="Times New Roman" w:hAnsi="Times New Roman" w:cs="Times New Roman"/>
          <w:lang w:val="en-US"/>
        </w:rPr>
      </w:pPr>
      <w:r w:rsidRPr="00F1081A">
        <w:rPr>
          <w:rStyle w:val="FootnoteReference"/>
          <w:rFonts w:ascii="Times New Roman" w:hAnsi="Times New Roman" w:cs="Times New Roman"/>
          <w:lang w:val="en-US"/>
        </w:rPr>
        <w:footnoteRef/>
      </w:r>
      <w:r w:rsidRPr="00F1081A">
        <w:rPr>
          <w:rFonts w:ascii="Times New Roman" w:hAnsi="Times New Roman" w:cs="Times New Roman"/>
          <w:lang w:val="en-US"/>
        </w:rPr>
        <w:t xml:space="preserve"> Available on-line: </w:t>
      </w:r>
      <w:hyperlink r:id="rId1" w:history="1">
        <w:r w:rsidR="00BC666C" w:rsidRPr="00F1081A">
          <w:rPr>
            <w:rStyle w:val="Hyperlink"/>
            <w:rFonts w:ascii="Times New Roman" w:hAnsi="Times New Roman" w:cs="Times New Roman"/>
          </w:rPr>
          <w:t>https://emcawiki.net/EMCA_bibliography_database</w:t>
        </w:r>
      </w:hyperlink>
      <w:r w:rsidR="00BC666C" w:rsidRPr="00F1081A">
        <w:rPr>
          <w:rFonts w:ascii="Times New Roman" w:hAnsi="Times New Roman" w:cs="Times New Roman"/>
        </w:rPr>
        <w:t xml:space="preserve"> </w:t>
      </w:r>
      <w:r w:rsidRPr="00F1081A">
        <w:rPr>
          <w:rFonts w:ascii="Times New Roman" w:hAnsi="Times New Roman" w:cs="Times New Roman"/>
          <w:lang w:val="en-US"/>
        </w:rPr>
        <w:t xml:space="preserve"> </w:t>
      </w:r>
    </w:p>
  </w:footnote>
  <w:footnote w:id="3">
    <w:p w14:paraId="5D301596" w14:textId="55B5668F" w:rsidR="009204C5" w:rsidRPr="00F1081A" w:rsidRDefault="009204C5">
      <w:pPr>
        <w:pStyle w:val="FootnoteText"/>
        <w:rPr>
          <w:rFonts w:ascii="Times New Roman" w:hAnsi="Times New Roman" w:cs="Times New Roman"/>
        </w:rPr>
      </w:pPr>
      <w:r w:rsidRPr="00F1081A">
        <w:rPr>
          <w:rStyle w:val="FootnoteReference"/>
          <w:rFonts w:ascii="Times New Roman" w:hAnsi="Times New Roman" w:cs="Times New Roman"/>
        </w:rPr>
        <w:footnoteRef/>
      </w:r>
      <w:r w:rsidRPr="00F1081A">
        <w:rPr>
          <w:rFonts w:ascii="Times New Roman" w:hAnsi="Times New Roman" w:cs="Times New Roman"/>
        </w:rPr>
        <w:t xml:space="preserve"> </w:t>
      </w:r>
      <w:r w:rsidRPr="00F1081A">
        <w:rPr>
          <w:rFonts w:ascii="Times New Roman" w:eastAsia="Times New Roman" w:hAnsi="Times New Roman" w:cs="Times New Roman"/>
          <w:lang w:val="en-US"/>
        </w:rPr>
        <w:t>For the sake of consistency and comparability, book-length monographs as well as conference contributions shorter than three pages were excluded from the collection.</w:t>
      </w:r>
    </w:p>
  </w:footnote>
  <w:footnote w:id="4">
    <w:p w14:paraId="6AC0936B" w14:textId="6F051932" w:rsidR="00767331" w:rsidRPr="00FE555B" w:rsidRDefault="00767331">
      <w:pPr>
        <w:pStyle w:val="FootnoteText"/>
        <w:rPr>
          <w:rFonts w:ascii="Times New Roman" w:hAnsi="Times New Roman" w:cs="Times New Roman"/>
          <w:lang w:val="en-GB"/>
        </w:rPr>
      </w:pPr>
      <w:r w:rsidRPr="00F1081A">
        <w:rPr>
          <w:rStyle w:val="FootnoteReference"/>
          <w:rFonts w:ascii="Times New Roman" w:hAnsi="Times New Roman" w:cs="Times New Roman"/>
        </w:rPr>
        <w:footnoteRef/>
      </w:r>
      <w:r w:rsidRPr="00F1081A">
        <w:rPr>
          <w:rFonts w:ascii="Times New Roman" w:hAnsi="Times New Roman" w:cs="Times New Roman"/>
        </w:rPr>
        <w:t xml:space="preserve"> </w:t>
      </w:r>
      <w:r w:rsidRPr="00F1081A">
        <w:rPr>
          <w:rFonts w:ascii="Times New Roman" w:hAnsi="Times New Roman" w:cs="Times New Roman"/>
          <w:lang w:val="en-US"/>
        </w:rPr>
        <w:t>A setup where a human ‘wizard’ is unbeknownst to the user in control of the system's actions.</w:t>
      </w:r>
    </w:p>
  </w:footnote>
  <w:footnote w:id="5">
    <w:p w14:paraId="46431836" w14:textId="0B549E85" w:rsidR="009E2151" w:rsidRPr="00F1081A" w:rsidRDefault="00000000">
      <w:pPr>
        <w:spacing w:after="0" w:line="240" w:lineRule="auto"/>
        <w:rPr>
          <w:rFonts w:ascii="Times New Roman" w:hAnsi="Times New Roman" w:cs="Times New Roman"/>
          <w:sz w:val="20"/>
          <w:szCs w:val="20"/>
          <w:lang w:val="en-US"/>
        </w:rPr>
      </w:pPr>
      <w:r w:rsidRPr="00F1081A">
        <w:rPr>
          <w:rFonts w:ascii="Times New Roman" w:hAnsi="Times New Roman" w:cs="Times New Roman"/>
          <w:sz w:val="20"/>
          <w:szCs w:val="20"/>
          <w:vertAlign w:val="superscript"/>
          <w:lang w:val="en-US"/>
        </w:rPr>
        <w:footnoteRef/>
      </w:r>
      <w:r w:rsidRPr="00F1081A">
        <w:rPr>
          <w:rFonts w:ascii="Times New Roman" w:hAnsi="Times New Roman" w:cs="Times New Roman"/>
          <w:sz w:val="20"/>
          <w:szCs w:val="20"/>
          <w:lang w:val="en-US"/>
        </w:rPr>
        <w:t xml:space="preserve"> For example, much discussion has been prompted recently by the introduction of Open AI</w:t>
      </w:r>
      <w:r w:rsidR="00455190" w:rsidRPr="00F1081A">
        <w:rPr>
          <w:rFonts w:ascii="Times New Roman" w:hAnsi="Times New Roman" w:cs="Times New Roman"/>
          <w:sz w:val="20"/>
          <w:szCs w:val="20"/>
          <w:lang w:val="en-US"/>
        </w:rPr>
        <w:t>’</w:t>
      </w:r>
      <w:r w:rsidRPr="00F1081A">
        <w:rPr>
          <w:rFonts w:ascii="Times New Roman" w:hAnsi="Times New Roman" w:cs="Times New Roman"/>
          <w:sz w:val="20"/>
          <w:szCs w:val="20"/>
          <w:lang w:val="en-US"/>
        </w:rPr>
        <w:t xml:space="preserve">s </w:t>
      </w:r>
      <w:proofErr w:type="spellStart"/>
      <w:r w:rsidRPr="00F1081A">
        <w:rPr>
          <w:rFonts w:ascii="Times New Roman" w:hAnsi="Times New Roman" w:cs="Times New Roman"/>
          <w:i/>
          <w:sz w:val="20"/>
          <w:szCs w:val="20"/>
          <w:lang w:val="en-US"/>
        </w:rPr>
        <w:t>ChatGPT</w:t>
      </w:r>
      <w:proofErr w:type="spellEnd"/>
      <w:r w:rsidRPr="00F1081A">
        <w:rPr>
          <w:rFonts w:ascii="Times New Roman" w:hAnsi="Times New Roman" w:cs="Times New Roman"/>
          <w:i/>
          <w:sz w:val="20"/>
          <w:szCs w:val="20"/>
          <w:lang w:val="en-US"/>
        </w:rPr>
        <w:t xml:space="preserve">: </w:t>
      </w:r>
      <w:hyperlink r:id="rId2">
        <w:r w:rsidRPr="00F1081A">
          <w:rPr>
            <w:rFonts w:ascii="Times New Roman" w:hAnsi="Times New Roman" w:cs="Times New Roman"/>
            <w:color w:val="1155CC"/>
            <w:sz w:val="20"/>
            <w:szCs w:val="20"/>
            <w:u w:val="single"/>
            <w:lang w:val="en-US"/>
          </w:rPr>
          <w:t>https://openai.com/blog/chatgpt/</w:t>
        </w:r>
      </w:hyperlink>
      <w:r w:rsidRPr="00F1081A">
        <w:rPr>
          <w:rFonts w:ascii="Times New Roman" w:hAnsi="Times New Roman" w:cs="Times New Roman"/>
          <w:sz w:val="20"/>
          <w:szCs w:val="20"/>
          <w:lang w:val="en-US"/>
        </w:rPr>
        <w:t xml:space="preserve"> (accessed on January 10, 2023).</w:t>
      </w:r>
    </w:p>
  </w:footnote>
  <w:footnote w:id="6">
    <w:p w14:paraId="17049ED2" w14:textId="77777777" w:rsidR="009E2151" w:rsidRPr="00F1081A" w:rsidRDefault="00000000">
      <w:pPr>
        <w:spacing w:after="0" w:line="240" w:lineRule="auto"/>
        <w:rPr>
          <w:rFonts w:ascii="Times New Roman" w:hAnsi="Times New Roman" w:cs="Times New Roman"/>
          <w:sz w:val="20"/>
          <w:szCs w:val="20"/>
          <w:lang w:val="en-US"/>
        </w:rPr>
      </w:pPr>
      <w:r w:rsidRPr="00F1081A">
        <w:rPr>
          <w:rFonts w:ascii="Times New Roman" w:hAnsi="Times New Roman" w:cs="Times New Roman"/>
          <w:sz w:val="20"/>
          <w:szCs w:val="20"/>
          <w:vertAlign w:val="superscript"/>
          <w:lang w:val="en-US"/>
        </w:rPr>
        <w:footnoteRef/>
      </w:r>
      <w:r w:rsidRPr="00F1081A">
        <w:rPr>
          <w:rFonts w:ascii="Times New Roman" w:hAnsi="Times New Roman" w:cs="Times New Roman"/>
          <w:sz w:val="20"/>
          <w:szCs w:val="20"/>
          <w:lang w:val="en-US"/>
        </w:rPr>
        <w:t xml:space="preserve"> The author has a relatively small number of instances and thus treats this as an illustration of closing distribution, not as a general finding on the occurrence of closings over time in HRI.</w:t>
      </w:r>
    </w:p>
  </w:footnote>
  <w:footnote w:id="7">
    <w:p w14:paraId="0C7CFD4B" w14:textId="61B51EB6" w:rsidR="002A67A0" w:rsidRPr="00F1081A" w:rsidRDefault="002A67A0">
      <w:pPr>
        <w:pStyle w:val="FootnoteText"/>
        <w:rPr>
          <w:rFonts w:ascii="Times New Roman" w:hAnsi="Times New Roman" w:cs="Times New Roman"/>
        </w:rPr>
      </w:pPr>
      <w:r w:rsidRPr="00F1081A">
        <w:rPr>
          <w:rStyle w:val="FootnoteReference"/>
          <w:rFonts w:ascii="Times New Roman" w:hAnsi="Times New Roman" w:cs="Times New Roman"/>
        </w:rPr>
        <w:footnoteRef/>
      </w:r>
      <w:r w:rsidRPr="00F1081A">
        <w:rPr>
          <w:rFonts w:ascii="Times New Roman" w:hAnsi="Times New Roman" w:cs="Times New Roman"/>
        </w:rPr>
        <w:t xml:space="preserve"> </w:t>
      </w:r>
      <w:r w:rsidRPr="00F1081A">
        <w:rPr>
          <w:rFonts w:ascii="Times New Roman" w:eastAsia="Times New Roman" w:hAnsi="Times New Roman" w:cs="Times New Roman"/>
          <w:lang w:val="en-US"/>
        </w:rPr>
        <w:t>We use “miscommunication” as a label that includes misunderstanding</w:t>
      </w:r>
      <w:r w:rsidR="00D11B28" w:rsidRPr="00F1081A">
        <w:rPr>
          <w:rFonts w:ascii="Times New Roman" w:eastAsia="Times New Roman" w:hAnsi="Times New Roman" w:cs="Times New Roman"/>
          <w:lang w:val="en-US"/>
        </w:rPr>
        <w:t>s</w:t>
      </w:r>
      <w:r w:rsidRPr="00F1081A">
        <w:rPr>
          <w:rFonts w:ascii="Times New Roman" w:eastAsia="Times New Roman" w:hAnsi="Times New Roman" w:cs="Times New Roman"/>
          <w:lang w:val="en-US"/>
        </w:rPr>
        <w:t xml:space="preserve">, among other troubles in talk, and </w:t>
      </w:r>
      <w:r w:rsidR="00224440" w:rsidRPr="00F1081A">
        <w:rPr>
          <w:rFonts w:ascii="Times New Roman" w:eastAsia="Times New Roman" w:hAnsi="Times New Roman" w:cs="Times New Roman"/>
          <w:lang w:val="en-US"/>
        </w:rPr>
        <w:t xml:space="preserve">include </w:t>
      </w:r>
      <w:r w:rsidRPr="00F1081A">
        <w:rPr>
          <w:rFonts w:ascii="Times New Roman" w:eastAsia="Times New Roman" w:hAnsi="Times New Roman" w:cs="Times New Roman"/>
          <w:lang w:val="en-US"/>
        </w:rPr>
        <w:t xml:space="preserve">repair practices that </w:t>
      </w:r>
      <w:r w:rsidR="00913492" w:rsidRPr="00F1081A">
        <w:rPr>
          <w:rFonts w:ascii="Times New Roman" w:eastAsia="Times New Roman" w:hAnsi="Times New Roman" w:cs="Times New Roman"/>
          <w:lang w:val="en-US"/>
        </w:rPr>
        <w:t xml:space="preserve">work to resolve </w:t>
      </w:r>
      <w:r w:rsidR="00897449" w:rsidRPr="00F1081A">
        <w:rPr>
          <w:rFonts w:ascii="Times New Roman" w:eastAsia="Times New Roman" w:hAnsi="Times New Roman" w:cs="Times New Roman"/>
          <w:lang w:val="en-US"/>
        </w:rPr>
        <w:t xml:space="preserve">these </w:t>
      </w:r>
      <w:r w:rsidR="00D603C8" w:rsidRPr="00F1081A">
        <w:rPr>
          <w:rFonts w:ascii="Times New Roman" w:eastAsia="Times New Roman" w:hAnsi="Times New Roman" w:cs="Times New Roman"/>
          <w:lang w:val="en-US"/>
        </w:rPr>
        <w:t>troubles</w:t>
      </w:r>
      <w:r w:rsidRPr="00F1081A">
        <w:rPr>
          <w:rFonts w:ascii="Times New Roman" w:eastAsia="Times New Roman" w:hAnsi="Times New Roman" w:cs="Times New Roman"/>
          <w:lang w:val="en-US"/>
        </w:rPr>
        <w:t>.</w:t>
      </w:r>
    </w:p>
  </w:footnote>
  <w:footnote w:id="8">
    <w:p w14:paraId="6F653E9E" w14:textId="77777777" w:rsidR="0045401D" w:rsidRPr="00BC666C" w:rsidRDefault="0045401D" w:rsidP="0045401D">
      <w:pPr>
        <w:pStyle w:val="FootnoteText"/>
        <w:rPr>
          <w:rFonts w:ascii="Times New Roman" w:hAnsi="Times New Roman" w:cs="Times New Roman"/>
        </w:rPr>
      </w:pPr>
      <w:r w:rsidRPr="00BC666C">
        <w:rPr>
          <w:rStyle w:val="FootnoteReference"/>
          <w:rFonts w:ascii="Times New Roman" w:hAnsi="Times New Roman" w:cs="Times New Roman"/>
        </w:rPr>
        <w:footnoteRef/>
      </w:r>
      <w:r w:rsidRPr="00BC666C">
        <w:rPr>
          <w:rFonts w:ascii="Times New Roman" w:hAnsi="Times New Roman" w:cs="Times New Roman"/>
        </w:rPr>
        <w:t xml:space="preserve"> </w:t>
      </w:r>
      <w:r w:rsidRPr="00BC666C">
        <w:rPr>
          <w:rFonts w:ascii="Times New Roman" w:eastAsia="Times New Roman" w:hAnsi="Times New Roman" w:cs="Times New Roman"/>
          <w:lang w:val="en-US"/>
        </w:rPr>
        <w:t xml:space="preserve">Compared to the technology-centered views of technology development and evolution (Taylor </w:t>
      </w:r>
      <w:r w:rsidRPr="00BC666C">
        <w:rPr>
          <w:rFonts w:ascii="Times New Roman" w:eastAsia="Times New Roman" w:hAnsi="Times New Roman" w:cs="Times New Roman"/>
          <w:lang w:val="en-GB"/>
        </w:rPr>
        <w:t>&amp; Taylor, 2012</w:t>
      </w:r>
      <w:r w:rsidRPr="00BC666C">
        <w:rPr>
          <w:rFonts w:ascii="Times New Roman" w:eastAsia="Times New Roman" w:hAnsi="Times New Roman" w:cs="Times New Roman"/>
          <w:lang w:val="en-US"/>
        </w:rPr>
        <w:t>), our approach in this article centers on society as it is enacted in social interaction.</w:t>
      </w:r>
    </w:p>
  </w:footnote>
  <w:footnote w:id="9">
    <w:p w14:paraId="1A203673" w14:textId="77777777" w:rsidR="0045401D" w:rsidRPr="00BC666C" w:rsidRDefault="0045401D" w:rsidP="0045401D">
      <w:pPr>
        <w:pStyle w:val="FootnoteText"/>
        <w:rPr>
          <w:rFonts w:ascii="Times New Roman" w:hAnsi="Times New Roman" w:cs="Times New Roman"/>
          <w:lang w:val="en-GB"/>
        </w:rPr>
      </w:pPr>
      <w:r w:rsidRPr="00BC666C">
        <w:rPr>
          <w:rStyle w:val="FootnoteReference"/>
          <w:rFonts w:ascii="Times New Roman" w:hAnsi="Times New Roman" w:cs="Times New Roman"/>
        </w:rPr>
        <w:footnoteRef/>
      </w:r>
      <w:r w:rsidRPr="00BC666C">
        <w:rPr>
          <w:rFonts w:ascii="Times New Roman" w:hAnsi="Times New Roman" w:cs="Times New Roman"/>
        </w:rPr>
        <w:t xml:space="preserve"> </w:t>
      </w:r>
      <w:r w:rsidRPr="00BC666C">
        <w:rPr>
          <w:rFonts w:ascii="Times New Roman" w:eastAsia="Times New Roman" w:hAnsi="Times New Roman" w:cs="Times New Roman"/>
          <w:lang w:val="en-US"/>
        </w:rPr>
        <w:t xml:space="preserve">However, in the reality of social life and scientific work, the four stages temporally overlap each other and have unclear boundaries. They are conceived as idealizations that are used to organize the main consequences and implications of our literature </w:t>
      </w:r>
      <w:proofErr w:type="gramStart"/>
      <w:r w:rsidRPr="00BC666C">
        <w:rPr>
          <w:rFonts w:ascii="Times New Roman" w:eastAsia="Times New Roman" w:hAnsi="Times New Roman" w:cs="Times New Roman"/>
          <w:lang w:val="en-US"/>
        </w:rPr>
        <w:t>review, and</w:t>
      </w:r>
      <w:proofErr w:type="gramEnd"/>
      <w:r w:rsidRPr="00BC666C">
        <w:rPr>
          <w:rFonts w:ascii="Times New Roman" w:eastAsia="Times New Roman" w:hAnsi="Times New Roman" w:cs="Times New Roman"/>
          <w:lang w:val="en-US"/>
        </w:rPr>
        <w:t xml:space="preserve"> can perhaps be used as inspiration in further contexts, but the reader should bear in mind that we are not proposing these categories as if they would be in any way reified.</w:t>
      </w:r>
    </w:p>
  </w:footnote>
  <w:footnote w:id="10">
    <w:p w14:paraId="60D5A7C7" w14:textId="77777777" w:rsidR="0045401D" w:rsidRPr="00BC666C" w:rsidRDefault="0045401D" w:rsidP="0045401D">
      <w:pPr>
        <w:pStyle w:val="FootnoteText"/>
        <w:rPr>
          <w:rFonts w:ascii="Times New Roman" w:hAnsi="Times New Roman" w:cs="Times New Roman"/>
          <w:lang w:val="en-GB"/>
        </w:rPr>
      </w:pPr>
      <w:r w:rsidRPr="00BC666C">
        <w:rPr>
          <w:rStyle w:val="FootnoteReference"/>
          <w:rFonts w:ascii="Times New Roman" w:hAnsi="Times New Roman" w:cs="Times New Roman"/>
        </w:rPr>
        <w:footnoteRef/>
      </w:r>
      <w:r w:rsidRPr="00BC666C">
        <w:rPr>
          <w:rFonts w:ascii="Times New Roman" w:hAnsi="Times New Roman" w:cs="Times New Roman"/>
        </w:rPr>
        <w:t xml:space="preserve"> </w:t>
      </w:r>
      <w:r w:rsidRPr="00BC666C">
        <w:rPr>
          <w:rFonts w:ascii="Times New Roman" w:hAnsi="Times New Roman" w:cs="Times New Roman"/>
          <w:lang w:val="en-GB"/>
        </w:rPr>
        <w:t xml:space="preserve">For a critical note on the consequentiality of “implications for design” and their use for evaluating ethnographically oriented fieldwork, see </w:t>
      </w:r>
      <w:proofErr w:type="spellStart"/>
      <w:r w:rsidRPr="00BC666C">
        <w:rPr>
          <w:rFonts w:ascii="Times New Roman" w:hAnsi="Times New Roman" w:cs="Times New Roman"/>
          <w:lang w:val="en-GB"/>
        </w:rPr>
        <w:t>Dourish</w:t>
      </w:r>
      <w:proofErr w:type="spellEnd"/>
      <w:r w:rsidRPr="00BC666C">
        <w:rPr>
          <w:rFonts w:ascii="Times New Roman" w:hAnsi="Times New Roman" w:cs="Times New Roman"/>
          <w:lang w:val="en-GB"/>
        </w:rPr>
        <w:t xml:space="preserve"> (2006).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312F3"/>
    <w:multiLevelType w:val="multilevel"/>
    <w:tmpl w:val="423EB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B55AF2"/>
    <w:multiLevelType w:val="multilevel"/>
    <w:tmpl w:val="6A5A7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0D5AE4"/>
    <w:multiLevelType w:val="multilevel"/>
    <w:tmpl w:val="50505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82642F"/>
    <w:multiLevelType w:val="multilevel"/>
    <w:tmpl w:val="37622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323C29"/>
    <w:multiLevelType w:val="multilevel"/>
    <w:tmpl w:val="7BE6C31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4683094"/>
    <w:multiLevelType w:val="multilevel"/>
    <w:tmpl w:val="CD48B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5E70F71"/>
    <w:multiLevelType w:val="hybridMultilevel"/>
    <w:tmpl w:val="D24C47C8"/>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6A6040DE"/>
    <w:multiLevelType w:val="multilevel"/>
    <w:tmpl w:val="34D643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84A0215"/>
    <w:multiLevelType w:val="multilevel"/>
    <w:tmpl w:val="06902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FB04E2C"/>
    <w:multiLevelType w:val="multilevel"/>
    <w:tmpl w:val="4B403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11559437">
    <w:abstractNumId w:val="5"/>
  </w:num>
  <w:num w:numId="2" w16cid:durableId="1527327211">
    <w:abstractNumId w:val="9"/>
  </w:num>
  <w:num w:numId="3" w16cid:durableId="1143615700">
    <w:abstractNumId w:val="1"/>
  </w:num>
  <w:num w:numId="4" w16cid:durableId="1098140294">
    <w:abstractNumId w:val="8"/>
  </w:num>
  <w:num w:numId="5" w16cid:durableId="144011116">
    <w:abstractNumId w:val="3"/>
  </w:num>
  <w:num w:numId="6" w16cid:durableId="1343362143">
    <w:abstractNumId w:val="2"/>
  </w:num>
  <w:num w:numId="7" w16cid:durableId="1718312869">
    <w:abstractNumId w:val="4"/>
  </w:num>
  <w:num w:numId="8" w16cid:durableId="360713499">
    <w:abstractNumId w:val="0"/>
  </w:num>
  <w:num w:numId="9" w16cid:durableId="130442969">
    <w:abstractNumId w:val="6"/>
  </w:num>
  <w:num w:numId="10" w16cid:durableId="8360684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151"/>
    <w:rsid w:val="00001087"/>
    <w:rsid w:val="00001601"/>
    <w:rsid w:val="000031B0"/>
    <w:rsid w:val="000049F7"/>
    <w:rsid w:val="00005809"/>
    <w:rsid w:val="0001055C"/>
    <w:rsid w:val="000118FD"/>
    <w:rsid w:val="00012448"/>
    <w:rsid w:val="00017DE9"/>
    <w:rsid w:val="000201D6"/>
    <w:rsid w:val="00020314"/>
    <w:rsid w:val="00020ED8"/>
    <w:rsid w:val="00020F99"/>
    <w:rsid w:val="000235D4"/>
    <w:rsid w:val="0002408C"/>
    <w:rsid w:val="00024AE2"/>
    <w:rsid w:val="000268C5"/>
    <w:rsid w:val="00030BD4"/>
    <w:rsid w:val="00034854"/>
    <w:rsid w:val="00035641"/>
    <w:rsid w:val="00036E5F"/>
    <w:rsid w:val="000375DB"/>
    <w:rsid w:val="00037A63"/>
    <w:rsid w:val="00037DF3"/>
    <w:rsid w:val="00044BB2"/>
    <w:rsid w:val="00046BD7"/>
    <w:rsid w:val="00047BF9"/>
    <w:rsid w:val="00050A18"/>
    <w:rsid w:val="00050F9C"/>
    <w:rsid w:val="00051D51"/>
    <w:rsid w:val="00052030"/>
    <w:rsid w:val="00052534"/>
    <w:rsid w:val="00052D52"/>
    <w:rsid w:val="000541D2"/>
    <w:rsid w:val="00060E2C"/>
    <w:rsid w:val="00061CF2"/>
    <w:rsid w:val="00062B8B"/>
    <w:rsid w:val="00065EF2"/>
    <w:rsid w:val="00066FB9"/>
    <w:rsid w:val="0006708A"/>
    <w:rsid w:val="0007287D"/>
    <w:rsid w:val="00074516"/>
    <w:rsid w:val="000748C7"/>
    <w:rsid w:val="00074A34"/>
    <w:rsid w:val="00074B60"/>
    <w:rsid w:val="00075BE0"/>
    <w:rsid w:val="00076D45"/>
    <w:rsid w:val="00082D42"/>
    <w:rsid w:val="00083CE6"/>
    <w:rsid w:val="00085305"/>
    <w:rsid w:val="00096173"/>
    <w:rsid w:val="00096216"/>
    <w:rsid w:val="000A585C"/>
    <w:rsid w:val="000A6275"/>
    <w:rsid w:val="000A6F37"/>
    <w:rsid w:val="000B53AB"/>
    <w:rsid w:val="000B56BF"/>
    <w:rsid w:val="000B63C2"/>
    <w:rsid w:val="000C2266"/>
    <w:rsid w:val="000C2B71"/>
    <w:rsid w:val="000C7B04"/>
    <w:rsid w:val="000D6161"/>
    <w:rsid w:val="000E0465"/>
    <w:rsid w:val="000E079D"/>
    <w:rsid w:val="000E3CEE"/>
    <w:rsid w:val="000E55F7"/>
    <w:rsid w:val="000E62BE"/>
    <w:rsid w:val="000F1399"/>
    <w:rsid w:val="000F2F30"/>
    <w:rsid w:val="000F2FD3"/>
    <w:rsid w:val="000F475C"/>
    <w:rsid w:val="000F4B68"/>
    <w:rsid w:val="000F72DE"/>
    <w:rsid w:val="0010318E"/>
    <w:rsid w:val="00105A72"/>
    <w:rsid w:val="00107356"/>
    <w:rsid w:val="001114D0"/>
    <w:rsid w:val="0011375F"/>
    <w:rsid w:val="00116104"/>
    <w:rsid w:val="00117863"/>
    <w:rsid w:val="00124792"/>
    <w:rsid w:val="001255A0"/>
    <w:rsid w:val="00126B4D"/>
    <w:rsid w:val="00127BCE"/>
    <w:rsid w:val="001310DE"/>
    <w:rsid w:val="001368EE"/>
    <w:rsid w:val="001424D5"/>
    <w:rsid w:val="00143250"/>
    <w:rsid w:val="001459F1"/>
    <w:rsid w:val="00147F31"/>
    <w:rsid w:val="001512F6"/>
    <w:rsid w:val="00153E22"/>
    <w:rsid w:val="001548FD"/>
    <w:rsid w:val="00157D32"/>
    <w:rsid w:val="001604B5"/>
    <w:rsid w:val="00165AEA"/>
    <w:rsid w:val="00165BD4"/>
    <w:rsid w:val="00165F0B"/>
    <w:rsid w:val="00171803"/>
    <w:rsid w:val="00171F53"/>
    <w:rsid w:val="00172F9E"/>
    <w:rsid w:val="00173C07"/>
    <w:rsid w:val="001811A6"/>
    <w:rsid w:val="00182EF1"/>
    <w:rsid w:val="0018324C"/>
    <w:rsid w:val="001839A4"/>
    <w:rsid w:val="00184B4F"/>
    <w:rsid w:val="00185861"/>
    <w:rsid w:val="0018640D"/>
    <w:rsid w:val="00191595"/>
    <w:rsid w:val="00194412"/>
    <w:rsid w:val="001950DD"/>
    <w:rsid w:val="00195A9B"/>
    <w:rsid w:val="001A34DC"/>
    <w:rsid w:val="001B0FFC"/>
    <w:rsid w:val="001B19EB"/>
    <w:rsid w:val="001B44DB"/>
    <w:rsid w:val="001B5C62"/>
    <w:rsid w:val="001B6726"/>
    <w:rsid w:val="001C0274"/>
    <w:rsid w:val="001C175B"/>
    <w:rsid w:val="001C3398"/>
    <w:rsid w:val="001C50E0"/>
    <w:rsid w:val="001C6232"/>
    <w:rsid w:val="001D0DBD"/>
    <w:rsid w:val="001D3520"/>
    <w:rsid w:val="001D5E03"/>
    <w:rsid w:val="001D7B05"/>
    <w:rsid w:val="001D7F92"/>
    <w:rsid w:val="001E0267"/>
    <w:rsid w:val="001E0CE3"/>
    <w:rsid w:val="001E1D03"/>
    <w:rsid w:val="001E2917"/>
    <w:rsid w:val="001E5A6E"/>
    <w:rsid w:val="001E66A3"/>
    <w:rsid w:val="001E6E45"/>
    <w:rsid w:val="001F0358"/>
    <w:rsid w:val="001F0EA6"/>
    <w:rsid w:val="001F26A1"/>
    <w:rsid w:val="001F2E01"/>
    <w:rsid w:val="001F2F1D"/>
    <w:rsid w:val="001F75BD"/>
    <w:rsid w:val="002006C0"/>
    <w:rsid w:val="002010EE"/>
    <w:rsid w:val="00201159"/>
    <w:rsid w:val="002021B6"/>
    <w:rsid w:val="00202D40"/>
    <w:rsid w:val="0020481E"/>
    <w:rsid w:val="0020525A"/>
    <w:rsid w:val="00205DEF"/>
    <w:rsid w:val="00210E51"/>
    <w:rsid w:val="00211DA0"/>
    <w:rsid w:val="002153F4"/>
    <w:rsid w:val="00215C82"/>
    <w:rsid w:val="002172CC"/>
    <w:rsid w:val="00217A23"/>
    <w:rsid w:val="00217B6A"/>
    <w:rsid w:val="00223EDF"/>
    <w:rsid w:val="00224440"/>
    <w:rsid w:val="002249D6"/>
    <w:rsid w:val="00224F3F"/>
    <w:rsid w:val="00226DC7"/>
    <w:rsid w:val="002303E7"/>
    <w:rsid w:val="002325DC"/>
    <w:rsid w:val="00236992"/>
    <w:rsid w:val="0023743A"/>
    <w:rsid w:val="002410CF"/>
    <w:rsid w:val="002416D8"/>
    <w:rsid w:val="00242136"/>
    <w:rsid w:val="00242BD1"/>
    <w:rsid w:val="00243095"/>
    <w:rsid w:val="00244DEC"/>
    <w:rsid w:val="0024512D"/>
    <w:rsid w:val="0024552B"/>
    <w:rsid w:val="00245CD2"/>
    <w:rsid w:val="00251CAA"/>
    <w:rsid w:val="00255502"/>
    <w:rsid w:val="002607A7"/>
    <w:rsid w:val="00260BE1"/>
    <w:rsid w:val="002628B3"/>
    <w:rsid w:val="00264D67"/>
    <w:rsid w:val="00265923"/>
    <w:rsid w:val="0027093F"/>
    <w:rsid w:val="00273F8E"/>
    <w:rsid w:val="00274241"/>
    <w:rsid w:val="00275555"/>
    <w:rsid w:val="00275D5E"/>
    <w:rsid w:val="002849B2"/>
    <w:rsid w:val="00284A02"/>
    <w:rsid w:val="00285669"/>
    <w:rsid w:val="00291568"/>
    <w:rsid w:val="00293115"/>
    <w:rsid w:val="002959DE"/>
    <w:rsid w:val="00296345"/>
    <w:rsid w:val="002966C3"/>
    <w:rsid w:val="0029767B"/>
    <w:rsid w:val="002A05CA"/>
    <w:rsid w:val="002A387D"/>
    <w:rsid w:val="002A3A45"/>
    <w:rsid w:val="002A4522"/>
    <w:rsid w:val="002A67A0"/>
    <w:rsid w:val="002B44BC"/>
    <w:rsid w:val="002B4857"/>
    <w:rsid w:val="002B502D"/>
    <w:rsid w:val="002B6D04"/>
    <w:rsid w:val="002C72D8"/>
    <w:rsid w:val="002D0179"/>
    <w:rsid w:val="002D519A"/>
    <w:rsid w:val="002D7819"/>
    <w:rsid w:val="002D7DFB"/>
    <w:rsid w:val="002E1B61"/>
    <w:rsid w:val="002E3177"/>
    <w:rsid w:val="002E32D2"/>
    <w:rsid w:val="002E36E0"/>
    <w:rsid w:val="002E4ED7"/>
    <w:rsid w:val="002E52A4"/>
    <w:rsid w:val="002E5B37"/>
    <w:rsid w:val="0030116B"/>
    <w:rsid w:val="00302287"/>
    <w:rsid w:val="00303ADB"/>
    <w:rsid w:val="003041DE"/>
    <w:rsid w:val="003051E7"/>
    <w:rsid w:val="003060AC"/>
    <w:rsid w:val="003102A0"/>
    <w:rsid w:val="00313A46"/>
    <w:rsid w:val="0031517D"/>
    <w:rsid w:val="00320620"/>
    <w:rsid w:val="00323738"/>
    <w:rsid w:val="0032442A"/>
    <w:rsid w:val="00324CF0"/>
    <w:rsid w:val="00334F97"/>
    <w:rsid w:val="00341876"/>
    <w:rsid w:val="00341A03"/>
    <w:rsid w:val="00343EB9"/>
    <w:rsid w:val="00344BF0"/>
    <w:rsid w:val="00347B00"/>
    <w:rsid w:val="003509D3"/>
    <w:rsid w:val="0035125A"/>
    <w:rsid w:val="0035442D"/>
    <w:rsid w:val="003576D9"/>
    <w:rsid w:val="003616B6"/>
    <w:rsid w:val="00363679"/>
    <w:rsid w:val="00364D23"/>
    <w:rsid w:val="00366EF2"/>
    <w:rsid w:val="003711F8"/>
    <w:rsid w:val="00371625"/>
    <w:rsid w:val="00371872"/>
    <w:rsid w:val="00371AB1"/>
    <w:rsid w:val="003726E0"/>
    <w:rsid w:val="003738E0"/>
    <w:rsid w:val="00373AAE"/>
    <w:rsid w:val="00377574"/>
    <w:rsid w:val="00381E4D"/>
    <w:rsid w:val="0038367E"/>
    <w:rsid w:val="00383C15"/>
    <w:rsid w:val="00384667"/>
    <w:rsid w:val="00384BE1"/>
    <w:rsid w:val="003872F3"/>
    <w:rsid w:val="00387C86"/>
    <w:rsid w:val="00391896"/>
    <w:rsid w:val="00397FDC"/>
    <w:rsid w:val="003A1544"/>
    <w:rsid w:val="003A1BB6"/>
    <w:rsid w:val="003A3249"/>
    <w:rsid w:val="003A487C"/>
    <w:rsid w:val="003B0F22"/>
    <w:rsid w:val="003B11BD"/>
    <w:rsid w:val="003B24CC"/>
    <w:rsid w:val="003B32D5"/>
    <w:rsid w:val="003B3879"/>
    <w:rsid w:val="003B4B18"/>
    <w:rsid w:val="003B6B3B"/>
    <w:rsid w:val="003B7C73"/>
    <w:rsid w:val="003C0405"/>
    <w:rsid w:val="003C17BA"/>
    <w:rsid w:val="003C28A2"/>
    <w:rsid w:val="003C5094"/>
    <w:rsid w:val="003C55B9"/>
    <w:rsid w:val="003C6040"/>
    <w:rsid w:val="003C7047"/>
    <w:rsid w:val="003D1FA7"/>
    <w:rsid w:val="003D44A0"/>
    <w:rsid w:val="003D52A9"/>
    <w:rsid w:val="003D6935"/>
    <w:rsid w:val="003E140E"/>
    <w:rsid w:val="003E5781"/>
    <w:rsid w:val="003E7879"/>
    <w:rsid w:val="003F13E1"/>
    <w:rsid w:val="003F16CE"/>
    <w:rsid w:val="003F217A"/>
    <w:rsid w:val="003F48B5"/>
    <w:rsid w:val="003F6CFA"/>
    <w:rsid w:val="004003B8"/>
    <w:rsid w:val="00400F5D"/>
    <w:rsid w:val="00400FC7"/>
    <w:rsid w:val="00402175"/>
    <w:rsid w:val="0040219B"/>
    <w:rsid w:val="00404D46"/>
    <w:rsid w:val="00405ED8"/>
    <w:rsid w:val="004125D5"/>
    <w:rsid w:val="00413DC0"/>
    <w:rsid w:val="00414F3D"/>
    <w:rsid w:val="004160E4"/>
    <w:rsid w:val="00420BA6"/>
    <w:rsid w:val="004241E5"/>
    <w:rsid w:val="004305E6"/>
    <w:rsid w:val="004309FD"/>
    <w:rsid w:val="004314D7"/>
    <w:rsid w:val="004335B6"/>
    <w:rsid w:val="004349EE"/>
    <w:rsid w:val="004352EA"/>
    <w:rsid w:val="00437256"/>
    <w:rsid w:val="00446F6C"/>
    <w:rsid w:val="00450991"/>
    <w:rsid w:val="004514D7"/>
    <w:rsid w:val="00451D0F"/>
    <w:rsid w:val="004533FA"/>
    <w:rsid w:val="0045401D"/>
    <w:rsid w:val="00455190"/>
    <w:rsid w:val="00455F51"/>
    <w:rsid w:val="00460D75"/>
    <w:rsid w:val="0046141B"/>
    <w:rsid w:val="00463B78"/>
    <w:rsid w:val="00465CB8"/>
    <w:rsid w:val="004663E6"/>
    <w:rsid w:val="0046735E"/>
    <w:rsid w:val="00470C14"/>
    <w:rsid w:val="004715C0"/>
    <w:rsid w:val="00472ECD"/>
    <w:rsid w:val="0047336B"/>
    <w:rsid w:val="004745AC"/>
    <w:rsid w:val="004801A5"/>
    <w:rsid w:val="004807E1"/>
    <w:rsid w:val="00482B4A"/>
    <w:rsid w:val="00484079"/>
    <w:rsid w:val="00492697"/>
    <w:rsid w:val="004A4396"/>
    <w:rsid w:val="004A4E09"/>
    <w:rsid w:val="004A5C00"/>
    <w:rsid w:val="004B2EFA"/>
    <w:rsid w:val="004C1545"/>
    <w:rsid w:val="004C1C8A"/>
    <w:rsid w:val="004C1E00"/>
    <w:rsid w:val="004C2ABE"/>
    <w:rsid w:val="004C5556"/>
    <w:rsid w:val="004C5825"/>
    <w:rsid w:val="004C7009"/>
    <w:rsid w:val="004D0A2F"/>
    <w:rsid w:val="004D232C"/>
    <w:rsid w:val="004D3D1D"/>
    <w:rsid w:val="004D6FBE"/>
    <w:rsid w:val="004D7FED"/>
    <w:rsid w:val="004E0206"/>
    <w:rsid w:val="004E1FB4"/>
    <w:rsid w:val="004E33B2"/>
    <w:rsid w:val="004E5988"/>
    <w:rsid w:val="004E637C"/>
    <w:rsid w:val="004E6B2C"/>
    <w:rsid w:val="004F09C5"/>
    <w:rsid w:val="004F1BF3"/>
    <w:rsid w:val="004F3EBA"/>
    <w:rsid w:val="004F4556"/>
    <w:rsid w:val="004F554E"/>
    <w:rsid w:val="0050059D"/>
    <w:rsid w:val="00500DBB"/>
    <w:rsid w:val="0050337A"/>
    <w:rsid w:val="00511101"/>
    <w:rsid w:val="00524576"/>
    <w:rsid w:val="00524EDD"/>
    <w:rsid w:val="00532E4D"/>
    <w:rsid w:val="0053588B"/>
    <w:rsid w:val="00536A2A"/>
    <w:rsid w:val="0053747A"/>
    <w:rsid w:val="005443F9"/>
    <w:rsid w:val="00545066"/>
    <w:rsid w:val="0054559F"/>
    <w:rsid w:val="0054613A"/>
    <w:rsid w:val="005479BC"/>
    <w:rsid w:val="00550A77"/>
    <w:rsid w:val="00552140"/>
    <w:rsid w:val="00553963"/>
    <w:rsid w:val="00554A00"/>
    <w:rsid w:val="00555BEB"/>
    <w:rsid w:val="00560DC9"/>
    <w:rsid w:val="0056102A"/>
    <w:rsid w:val="0056214F"/>
    <w:rsid w:val="00566EF4"/>
    <w:rsid w:val="00576A9C"/>
    <w:rsid w:val="005770A8"/>
    <w:rsid w:val="0057720B"/>
    <w:rsid w:val="00577763"/>
    <w:rsid w:val="005818DD"/>
    <w:rsid w:val="00581C3F"/>
    <w:rsid w:val="0058270A"/>
    <w:rsid w:val="005855FB"/>
    <w:rsid w:val="00590018"/>
    <w:rsid w:val="00591154"/>
    <w:rsid w:val="00591437"/>
    <w:rsid w:val="00594235"/>
    <w:rsid w:val="005A06E9"/>
    <w:rsid w:val="005A0C32"/>
    <w:rsid w:val="005A1005"/>
    <w:rsid w:val="005A378A"/>
    <w:rsid w:val="005A41C9"/>
    <w:rsid w:val="005A4684"/>
    <w:rsid w:val="005A5AB1"/>
    <w:rsid w:val="005A5C5D"/>
    <w:rsid w:val="005A5D85"/>
    <w:rsid w:val="005A7528"/>
    <w:rsid w:val="005B3D0C"/>
    <w:rsid w:val="005B70C7"/>
    <w:rsid w:val="005C2163"/>
    <w:rsid w:val="005C31B5"/>
    <w:rsid w:val="005C4695"/>
    <w:rsid w:val="005C6CD5"/>
    <w:rsid w:val="005D2478"/>
    <w:rsid w:val="005D2941"/>
    <w:rsid w:val="005D3539"/>
    <w:rsid w:val="005D4B93"/>
    <w:rsid w:val="005D6444"/>
    <w:rsid w:val="005E137F"/>
    <w:rsid w:val="005E1966"/>
    <w:rsid w:val="005E344A"/>
    <w:rsid w:val="005E3C97"/>
    <w:rsid w:val="005E5225"/>
    <w:rsid w:val="005E6848"/>
    <w:rsid w:val="005F0CBD"/>
    <w:rsid w:val="005F2343"/>
    <w:rsid w:val="006002F1"/>
    <w:rsid w:val="00602304"/>
    <w:rsid w:val="006036F7"/>
    <w:rsid w:val="00603849"/>
    <w:rsid w:val="00603BB7"/>
    <w:rsid w:val="00605DBB"/>
    <w:rsid w:val="00607D9A"/>
    <w:rsid w:val="006118AC"/>
    <w:rsid w:val="00612754"/>
    <w:rsid w:val="00612F29"/>
    <w:rsid w:val="00617E6B"/>
    <w:rsid w:val="00621D3A"/>
    <w:rsid w:val="00624F0B"/>
    <w:rsid w:val="00630B9C"/>
    <w:rsid w:val="00631768"/>
    <w:rsid w:val="00632128"/>
    <w:rsid w:val="00633EE9"/>
    <w:rsid w:val="006369A1"/>
    <w:rsid w:val="0064490D"/>
    <w:rsid w:val="00644A06"/>
    <w:rsid w:val="0064775F"/>
    <w:rsid w:val="00647F1C"/>
    <w:rsid w:val="006512D2"/>
    <w:rsid w:val="0065521C"/>
    <w:rsid w:val="006610BA"/>
    <w:rsid w:val="006629F7"/>
    <w:rsid w:val="00663625"/>
    <w:rsid w:val="00665770"/>
    <w:rsid w:val="006719CA"/>
    <w:rsid w:val="006721EC"/>
    <w:rsid w:val="00672A1C"/>
    <w:rsid w:val="00673717"/>
    <w:rsid w:val="00676FBE"/>
    <w:rsid w:val="00681304"/>
    <w:rsid w:val="00682C0A"/>
    <w:rsid w:val="00682D2A"/>
    <w:rsid w:val="00682F89"/>
    <w:rsid w:val="00690002"/>
    <w:rsid w:val="006928E8"/>
    <w:rsid w:val="006954AE"/>
    <w:rsid w:val="00695D4E"/>
    <w:rsid w:val="006A41E6"/>
    <w:rsid w:val="006A6045"/>
    <w:rsid w:val="006A66A0"/>
    <w:rsid w:val="006A7439"/>
    <w:rsid w:val="006B20B3"/>
    <w:rsid w:val="006B20E2"/>
    <w:rsid w:val="006B5DDB"/>
    <w:rsid w:val="006B669E"/>
    <w:rsid w:val="006C07B3"/>
    <w:rsid w:val="006C3F8A"/>
    <w:rsid w:val="006C430C"/>
    <w:rsid w:val="006C4EA0"/>
    <w:rsid w:val="006C5A74"/>
    <w:rsid w:val="006C5B33"/>
    <w:rsid w:val="006D05B5"/>
    <w:rsid w:val="006D1CDE"/>
    <w:rsid w:val="006D37DB"/>
    <w:rsid w:val="006D522D"/>
    <w:rsid w:val="006D57F9"/>
    <w:rsid w:val="006D626F"/>
    <w:rsid w:val="006D7C1A"/>
    <w:rsid w:val="006E2D7E"/>
    <w:rsid w:val="006E402A"/>
    <w:rsid w:val="006F002B"/>
    <w:rsid w:val="006F2EF8"/>
    <w:rsid w:val="006F6869"/>
    <w:rsid w:val="00700CEE"/>
    <w:rsid w:val="0070150F"/>
    <w:rsid w:val="007034B8"/>
    <w:rsid w:val="00705A2F"/>
    <w:rsid w:val="0071017B"/>
    <w:rsid w:val="007121C9"/>
    <w:rsid w:val="00714F98"/>
    <w:rsid w:val="00717D77"/>
    <w:rsid w:val="0072036D"/>
    <w:rsid w:val="007212BB"/>
    <w:rsid w:val="0072269A"/>
    <w:rsid w:val="00733EF0"/>
    <w:rsid w:val="00736C15"/>
    <w:rsid w:val="00737A87"/>
    <w:rsid w:val="00740C41"/>
    <w:rsid w:val="00740F84"/>
    <w:rsid w:val="00741864"/>
    <w:rsid w:val="00745AA5"/>
    <w:rsid w:val="00746140"/>
    <w:rsid w:val="00746E0C"/>
    <w:rsid w:val="00755193"/>
    <w:rsid w:val="00755370"/>
    <w:rsid w:val="0075651F"/>
    <w:rsid w:val="00762B8F"/>
    <w:rsid w:val="00767331"/>
    <w:rsid w:val="0077000F"/>
    <w:rsid w:val="00771A12"/>
    <w:rsid w:val="0077573D"/>
    <w:rsid w:val="00781A86"/>
    <w:rsid w:val="00782E10"/>
    <w:rsid w:val="00784FBE"/>
    <w:rsid w:val="0079127F"/>
    <w:rsid w:val="0079391B"/>
    <w:rsid w:val="00794F8B"/>
    <w:rsid w:val="00795D4F"/>
    <w:rsid w:val="007A0637"/>
    <w:rsid w:val="007A1E8B"/>
    <w:rsid w:val="007A425B"/>
    <w:rsid w:val="007A57A5"/>
    <w:rsid w:val="007A7728"/>
    <w:rsid w:val="007A79ED"/>
    <w:rsid w:val="007B07E7"/>
    <w:rsid w:val="007B1E57"/>
    <w:rsid w:val="007B232D"/>
    <w:rsid w:val="007B605A"/>
    <w:rsid w:val="007C382C"/>
    <w:rsid w:val="007C6578"/>
    <w:rsid w:val="007D0C0B"/>
    <w:rsid w:val="007D1AC8"/>
    <w:rsid w:val="007D1C18"/>
    <w:rsid w:val="007D3E79"/>
    <w:rsid w:val="007D41A9"/>
    <w:rsid w:val="007D785F"/>
    <w:rsid w:val="007E0CAB"/>
    <w:rsid w:val="007E1F9A"/>
    <w:rsid w:val="007E5FF8"/>
    <w:rsid w:val="007E7E58"/>
    <w:rsid w:val="007F198C"/>
    <w:rsid w:val="007F31B1"/>
    <w:rsid w:val="007F4E18"/>
    <w:rsid w:val="007F5988"/>
    <w:rsid w:val="007F6712"/>
    <w:rsid w:val="007F78B8"/>
    <w:rsid w:val="008029E4"/>
    <w:rsid w:val="00802DB0"/>
    <w:rsid w:val="00803121"/>
    <w:rsid w:val="00806823"/>
    <w:rsid w:val="00806F66"/>
    <w:rsid w:val="0081076D"/>
    <w:rsid w:val="00821ECE"/>
    <w:rsid w:val="008227E4"/>
    <w:rsid w:val="00822BD0"/>
    <w:rsid w:val="00823AAF"/>
    <w:rsid w:val="00824F1A"/>
    <w:rsid w:val="00827166"/>
    <w:rsid w:val="008273F7"/>
    <w:rsid w:val="0083143A"/>
    <w:rsid w:val="00831DCE"/>
    <w:rsid w:val="00831DED"/>
    <w:rsid w:val="00832AEA"/>
    <w:rsid w:val="00834FA6"/>
    <w:rsid w:val="008369C1"/>
    <w:rsid w:val="00840D45"/>
    <w:rsid w:val="0084193D"/>
    <w:rsid w:val="00842BA5"/>
    <w:rsid w:val="00843379"/>
    <w:rsid w:val="00844D14"/>
    <w:rsid w:val="00846880"/>
    <w:rsid w:val="00854BB6"/>
    <w:rsid w:val="00860BF7"/>
    <w:rsid w:val="00861B7F"/>
    <w:rsid w:val="0086411E"/>
    <w:rsid w:val="00864C82"/>
    <w:rsid w:val="00864DDB"/>
    <w:rsid w:val="0086781F"/>
    <w:rsid w:val="00876439"/>
    <w:rsid w:val="008809CF"/>
    <w:rsid w:val="00880C38"/>
    <w:rsid w:val="00883D36"/>
    <w:rsid w:val="00884524"/>
    <w:rsid w:val="0088577D"/>
    <w:rsid w:val="0088600D"/>
    <w:rsid w:val="008909F8"/>
    <w:rsid w:val="00894E00"/>
    <w:rsid w:val="00896371"/>
    <w:rsid w:val="00897449"/>
    <w:rsid w:val="008978A2"/>
    <w:rsid w:val="008A273D"/>
    <w:rsid w:val="008A2827"/>
    <w:rsid w:val="008A3ABB"/>
    <w:rsid w:val="008A5430"/>
    <w:rsid w:val="008B2DEB"/>
    <w:rsid w:val="008B50E1"/>
    <w:rsid w:val="008B5F02"/>
    <w:rsid w:val="008C5F29"/>
    <w:rsid w:val="008C6252"/>
    <w:rsid w:val="008C69AC"/>
    <w:rsid w:val="008D039C"/>
    <w:rsid w:val="008D0C81"/>
    <w:rsid w:val="008D1E87"/>
    <w:rsid w:val="008D1F0C"/>
    <w:rsid w:val="008D2829"/>
    <w:rsid w:val="008D3507"/>
    <w:rsid w:val="008D39CE"/>
    <w:rsid w:val="008D47B5"/>
    <w:rsid w:val="008E01EC"/>
    <w:rsid w:val="008E1E0C"/>
    <w:rsid w:val="008E276C"/>
    <w:rsid w:val="008E3F73"/>
    <w:rsid w:val="008F6031"/>
    <w:rsid w:val="008F6059"/>
    <w:rsid w:val="00901B73"/>
    <w:rsid w:val="009042D3"/>
    <w:rsid w:val="00913492"/>
    <w:rsid w:val="009204C5"/>
    <w:rsid w:val="00921E67"/>
    <w:rsid w:val="00923069"/>
    <w:rsid w:val="009237A6"/>
    <w:rsid w:val="009350A0"/>
    <w:rsid w:val="00942B96"/>
    <w:rsid w:val="009432CD"/>
    <w:rsid w:val="0094405B"/>
    <w:rsid w:val="00946F7C"/>
    <w:rsid w:val="00950913"/>
    <w:rsid w:val="0095093B"/>
    <w:rsid w:val="00950B0F"/>
    <w:rsid w:val="00950B7A"/>
    <w:rsid w:val="00950C35"/>
    <w:rsid w:val="00951015"/>
    <w:rsid w:val="00952839"/>
    <w:rsid w:val="009557BC"/>
    <w:rsid w:val="00955AFE"/>
    <w:rsid w:val="00956AC3"/>
    <w:rsid w:val="009600CF"/>
    <w:rsid w:val="009642D9"/>
    <w:rsid w:val="0096721F"/>
    <w:rsid w:val="009732D7"/>
    <w:rsid w:val="00973C52"/>
    <w:rsid w:val="00976118"/>
    <w:rsid w:val="009805A7"/>
    <w:rsid w:val="00982B40"/>
    <w:rsid w:val="0098309F"/>
    <w:rsid w:val="009836C7"/>
    <w:rsid w:val="00985FBB"/>
    <w:rsid w:val="00987BA9"/>
    <w:rsid w:val="00991DF4"/>
    <w:rsid w:val="00996FE7"/>
    <w:rsid w:val="009A00B8"/>
    <w:rsid w:val="009A0391"/>
    <w:rsid w:val="009A094C"/>
    <w:rsid w:val="009A38E8"/>
    <w:rsid w:val="009A7770"/>
    <w:rsid w:val="009B2CB8"/>
    <w:rsid w:val="009B2FB5"/>
    <w:rsid w:val="009B50F5"/>
    <w:rsid w:val="009B50FB"/>
    <w:rsid w:val="009B56AB"/>
    <w:rsid w:val="009B62BA"/>
    <w:rsid w:val="009B77E7"/>
    <w:rsid w:val="009B78D4"/>
    <w:rsid w:val="009C1713"/>
    <w:rsid w:val="009C62BD"/>
    <w:rsid w:val="009D249C"/>
    <w:rsid w:val="009D2650"/>
    <w:rsid w:val="009D3A7E"/>
    <w:rsid w:val="009D4442"/>
    <w:rsid w:val="009D5322"/>
    <w:rsid w:val="009D782C"/>
    <w:rsid w:val="009E1906"/>
    <w:rsid w:val="009E2151"/>
    <w:rsid w:val="009E37E4"/>
    <w:rsid w:val="009E3C28"/>
    <w:rsid w:val="009E542C"/>
    <w:rsid w:val="009E741F"/>
    <w:rsid w:val="009E7EFE"/>
    <w:rsid w:val="009F2D32"/>
    <w:rsid w:val="009F6D93"/>
    <w:rsid w:val="009F7360"/>
    <w:rsid w:val="009F7D7C"/>
    <w:rsid w:val="00A03AD4"/>
    <w:rsid w:val="00A04DE0"/>
    <w:rsid w:val="00A11989"/>
    <w:rsid w:val="00A124F6"/>
    <w:rsid w:val="00A14EAC"/>
    <w:rsid w:val="00A15212"/>
    <w:rsid w:val="00A1662C"/>
    <w:rsid w:val="00A16BC2"/>
    <w:rsid w:val="00A1798E"/>
    <w:rsid w:val="00A24145"/>
    <w:rsid w:val="00A27280"/>
    <w:rsid w:val="00A27286"/>
    <w:rsid w:val="00A30886"/>
    <w:rsid w:val="00A32844"/>
    <w:rsid w:val="00A332AE"/>
    <w:rsid w:val="00A401AE"/>
    <w:rsid w:val="00A43F72"/>
    <w:rsid w:val="00A45F33"/>
    <w:rsid w:val="00A46A9D"/>
    <w:rsid w:val="00A51324"/>
    <w:rsid w:val="00A52EBF"/>
    <w:rsid w:val="00A54472"/>
    <w:rsid w:val="00A5670B"/>
    <w:rsid w:val="00A57A0D"/>
    <w:rsid w:val="00A57BB1"/>
    <w:rsid w:val="00A60674"/>
    <w:rsid w:val="00A61929"/>
    <w:rsid w:val="00A6333B"/>
    <w:rsid w:val="00A64F3A"/>
    <w:rsid w:val="00A668E7"/>
    <w:rsid w:val="00A71041"/>
    <w:rsid w:val="00A710E7"/>
    <w:rsid w:val="00A7445F"/>
    <w:rsid w:val="00A75272"/>
    <w:rsid w:val="00A8066F"/>
    <w:rsid w:val="00A80881"/>
    <w:rsid w:val="00A817C0"/>
    <w:rsid w:val="00A84AD9"/>
    <w:rsid w:val="00A912AE"/>
    <w:rsid w:val="00A9614C"/>
    <w:rsid w:val="00A9760B"/>
    <w:rsid w:val="00AA0FA4"/>
    <w:rsid w:val="00AA3A0E"/>
    <w:rsid w:val="00AA7430"/>
    <w:rsid w:val="00AB0486"/>
    <w:rsid w:val="00AB0528"/>
    <w:rsid w:val="00AB0B28"/>
    <w:rsid w:val="00AB1676"/>
    <w:rsid w:val="00AB2B58"/>
    <w:rsid w:val="00AB306C"/>
    <w:rsid w:val="00AB3F82"/>
    <w:rsid w:val="00AC090B"/>
    <w:rsid w:val="00AC2ED3"/>
    <w:rsid w:val="00AC455B"/>
    <w:rsid w:val="00AC4F64"/>
    <w:rsid w:val="00AD20B5"/>
    <w:rsid w:val="00AD5808"/>
    <w:rsid w:val="00AD636F"/>
    <w:rsid w:val="00AE0F32"/>
    <w:rsid w:val="00AE28A3"/>
    <w:rsid w:val="00AE2F5C"/>
    <w:rsid w:val="00AE2FA0"/>
    <w:rsid w:val="00AE389F"/>
    <w:rsid w:val="00AE3E4F"/>
    <w:rsid w:val="00AE7447"/>
    <w:rsid w:val="00AE7B8C"/>
    <w:rsid w:val="00AF1582"/>
    <w:rsid w:val="00AF5EAC"/>
    <w:rsid w:val="00AF7420"/>
    <w:rsid w:val="00AF76C3"/>
    <w:rsid w:val="00B00557"/>
    <w:rsid w:val="00B00FC1"/>
    <w:rsid w:val="00B02975"/>
    <w:rsid w:val="00B03718"/>
    <w:rsid w:val="00B06B72"/>
    <w:rsid w:val="00B104AD"/>
    <w:rsid w:val="00B10F5E"/>
    <w:rsid w:val="00B1483A"/>
    <w:rsid w:val="00B15A85"/>
    <w:rsid w:val="00B17489"/>
    <w:rsid w:val="00B17889"/>
    <w:rsid w:val="00B2243F"/>
    <w:rsid w:val="00B30426"/>
    <w:rsid w:val="00B33C44"/>
    <w:rsid w:val="00B34968"/>
    <w:rsid w:val="00B34EE7"/>
    <w:rsid w:val="00B37372"/>
    <w:rsid w:val="00B449B9"/>
    <w:rsid w:val="00B44BA4"/>
    <w:rsid w:val="00B52B09"/>
    <w:rsid w:val="00B53ADB"/>
    <w:rsid w:val="00B5507E"/>
    <w:rsid w:val="00B56203"/>
    <w:rsid w:val="00B574ED"/>
    <w:rsid w:val="00B620A6"/>
    <w:rsid w:val="00B643BA"/>
    <w:rsid w:val="00B716A5"/>
    <w:rsid w:val="00B718C4"/>
    <w:rsid w:val="00B74144"/>
    <w:rsid w:val="00B81F1B"/>
    <w:rsid w:val="00B84D84"/>
    <w:rsid w:val="00B916D5"/>
    <w:rsid w:val="00B91C4C"/>
    <w:rsid w:val="00B91E81"/>
    <w:rsid w:val="00B92755"/>
    <w:rsid w:val="00B92C3B"/>
    <w:rsid w:val="00B9303F"/>
    <w:rsid w:val="00B94509"/>
    <w:rsid w:val="00BA0F74"/>
    <w:rsid w:val="00BA2C30"/>
    <w:rsid w:val="00BA3C11"/>
    <w:rsid w:val="00BA5633"/>
    <w:rsid w:val="00BA7725"/>
    <w:rsid w:val="00BB0777"/>
    <w:rsid w:val="00BB16D9"/>
    <w:rsid w:val="00BB25D8"/>
    <w:rsid w:val="00BB3AC4"/>
    <w:rsid w:val="00BB3B27"/>
    <w:rsid w:val="00BB51A1"/>
    <w:rsid w:val="00BB583A"/>
    <w:rsid w:val="00BC1269"/>
    <w:rsid w:val="00BC4756"/>
    <w:rsid w:val="00BC5E47"/>
    <w:rsid w:val="00BC666C"/>
    <w:rsid w:val="00BC6CE9"/>
    <w:rsid w:val="00BD48CA"/>
    <w:rsid w:val="00BD5752"/>
    <w:rsid w:val="00BD5BC3"/>
    <w:rsid w:val="00BE15AA"/>
    <w:rsid w:val="00BE2872"/>
    <w:rsid w:val="00BE3747"/>
    <w:rsid w:val="00BE4C47"/>
    <w:rsid w:val="00BE6A02"/>
    <w:rsid w:val="00BE73CA"/>
    <w:rsid w:val="00BF3293"/>
    <w:rsid w:val="00C00ADB"/>
    <w:rsid w:val="00C00DC4"/>
    <w:rsid w:val="00C0188D"/>
    <w:rsid w:val="00C021DC"/>
    <w:rsid w:val="00C03226"/>
    <w:rsid w:val="00C04E87"/>
    <w:rsid w:val="00C135A9"/>
    <w:rsid w:val="00C2182F"/>
    <w:rsid w:val="00C22DA6"/>
    <w:rsid w:val="00C23B48"/>
    <w:rsid w:val="00C27079"/>
    <w:rsid w:val="00C321C1"/>
    <w:rsid w:val="00C32506"/>
    <w:rsid w:val="00C327C2"/>
    <w:rsid w:val="00C34BFA"/>
    <w:rsid w:val="00C34C1D"/>
    <w:rsid w:val="00C358F4"/>
    <w:rsid w:val="00C40CD0"/>
    <w:rsid w:val="00C414B9"/>
    <w:rsid w:val="00C43603"/>
    <w:rsid w:val="00C44314"/>
    <w:rsid w:val="00C44DCC"/>
    <w:rsid w:val="00C454B2"/>
    <w:rsid w:val="00C455A3"/>
    <w:rsid w:val="00C459AF"/>
    <w:rsid w:val="00C56456"/>
    <w:rsid w:val="00C5722E"/>
    <w:rsid w:val="00C62445"/>
    <w:rsid w:val="00C626C8"/>
    <w:rsid w:val="00C629D2"/>
    <w:rsid w:val="00C63E0F"/>
    <w:rsid w:val="00C64807"/>
    <w:rsid w:val="00C659BE"/>
    <w:rsid w:val="00C67390"/>
    <w:rsid w:val="00C7123D"/>
    <w:rsid w:val="00C73503"/>
    <w:rsid w:val="00C7476A"/>
    <w:rsid w:val="00C748CF"/>
    <w:rsid w:val="00C81853"/>
    <w:rsid w:val="00C82F4C"/>
    <w:rsid w:val="00C84DEE"/>
    <w:rsid w:val="00C9360B"/>
    <w:rsid w:val="00C93C0E"/>
    <w:rsid w:val="00C942C4"/>
    <w:rsid w:val="00CA0378"/>
    <w:rsid w:val="00CA0478"/>
    <w:rsid w:val="00CA0AA0"/>
    <w:rsid w:val="00CA1171"/>
    <w:rsid w:val="00CA21A6"/>
    <w:rsid w:val="00CA23E2"/>
    <w:rsid w:val="00CA3ADF"/>
    <w:rsid w:val="00CA44F6"/>
    <w:rsid w:val="00CA4AD5"/>
    <w:rsid w:val="00CA5EF9"/>
    <w:rsid w:val="00CB0778"/>
    <w:rsid w:val="00CB3EF2"/>
    <w:rsid w:val="00CC0038"/>
    <w:rsid w:val="00CC0D57"/>
    <w:rsid w:val="00CC10AB"/>
    <w:rsid w:val="00CC23AC"/>
    <w:rsid w:val="00CC2818"/>
    <w:rsid w:val="00CC3501"/>
    <w:rsid w:val="00CC4FB8"/>
    <w:rsid w:val="00CC5F83"/>
    <w:rsid w:val="00CD0721"/>
    <w:rsid w:val="00CE1D96"/>
    <w:rsid w:val="00CE439C"/>
    <w:rsid w:val="00CE4A29"/>
    <w:rsid w:val="00CE51F3"/>
    <w:rsid w:val="00CE56A3"/>
    <w:rsid w:val="00D004EF"/>
    <w:rsid w:val="00D0111F"/>
    <w:rsid w:val="00D01733"/>
    <w:rsid w:val="00D03092"/>
    <w:rsid w:val="00D1103E"/>
    <w:rsid w:val="00D11B28"/>
    <w:rsid w:val="00D136D1"/>
    <w:rsid w:val="00D21B25"/>
    <w:rsid w:val="00D24D68"/>
    <w:rsid w:val="00D254E0"/>
    <w:rsid w:val="00D25DED"/>
    <w:rsid w:val="00D26050"/>
    <w:rsid w:val="00D274DE"/>
    <w:rsid w:val="00D325F7"/>
    <w:rsid w:val="00D33420"/>
    <w:rsid w:val="00D35865"/>
    <w:rsid w:val="00D36628"/>
    <w:rsid w:val="00D3718C"/>
    <w:rsid w:val="00D405D6"/>
    <w:rsid w:val="00D46F3B"/>
    <w:rsid w:val="00D5056E"/>
    <w:rsid w:val="00D50742"/>
    <w:rsid w:val="00D5081B"/>
    <w:rsid w:val="00D5173D"/>
    <w:rsid w:val="00D5239F"/>
    <w:rsid w:val="00D53708"/>
    <w:rsid w:val="00D5441B"/>
    <w:rsid w:val="00D603C8"/>
    <w:rsid w:val="00D61CB4"/>
    <w:rsid w:val="00D645CA"/>
    <w:rsid w:val="00D6627B"/>
    <w:rsid w:val="00D70D42"/>
    <w:rsid w:val="00D73DA2"/>
    <w:rsid w:val="00D7419F"/>
    <w:rsid w:val="00D765F5"/>
    <w:rsid w:val="00D773CE"/>
    <w:rsid w:val="00D80C9E"/>
    <w:rsid w:val="00D814BF"/>
    <w:rsid w:val="00D826AE"/>
    <w:rsid w:val="00D90351"/>
    <w:rsid w:val="00D958CA"/>
    <w:rsid w:val="00D96151"/>
    <w:rsid w:val="00DA75F3"/>
    <w:rsid w:val="00DB2C6D"/>
    <w:rsid w:val="00DB3AD6"/>
    <w:rsid w:val="00DC1618"/>
    <w:rsid w:val="00DC2564"/>
    <w:rsid w:val="00DC4F82"/>
    <w:rsid w:val="00DC5C05"/>
    <w:rsid w:val="00DC698A"/>
    <w:rsid w:val="00DC74A3"/>
    <w:rsid w:val="00DD13B0"/>
    <w:rsid w:val="00DD2642"/>
    <w:rsid w:val="00DD2AE5"/>
    <w:rsid w:val="00DE1291"/>
    <w:rsid w:val="00DE16AA"/>
    <w:rsid w:val="00DE232C"/>
    <w:rsid w:val="00DE2B53"/>
    <w:rsid w:val="00DE372D"/>
    <w:rsid w:val="00DE50CC"/>
    <w:rsid w:val="00DE6552"/>
    <w:rsid w:val="00DF3E38"/>
    <w:rsid w:val="00E00ED3"/>
    <w:rsid w:val="00E029D9"/>
    <w:rsid w:val="00E05853"/>
    <w:rsid w:val="00E10866"/>
    <w:rsid w:val="00E10D0D"/>
    <w:rsid w:val="00E12B43"/>
    <w:rsid w:val="00E12F09"/>
    <w:rsid w:val="00E13453"/>
    <w:rsid w:val="00E13C67"/>
    <w:rsid w:val="00E15D54"/>
    <w:rsid w:val="00E165AD"/>
    <w:rsid w:val="00E17042"/>
    <w:rsid w:val="00E173A3"/>
    <w:rsid w:val="00E175D8"/>
    <w:rsid w:val="00E20F2C"/>
    <w:rsid w:val="00E316BE"/>
    <w:rsid w:val="00E349F6"/>
    <w:rsid w:val="00E36543"/>
    <w:rsid w:val="00E406E7"/>
    <w:rsid w:val="00E40A13"/>
    <w:rsid w:val="00E41F57"/>
    <w:rsid w:val="00E4396D"/>
    <w:rsid w:val="00E43DA6"/>
    <w:rsid w:val="00E44173"/>
    <w:rsid w:val="00E45825"/>
    <w:rsid w:val="00E50B26"/>
    <w:rsid w:val="00E5216A"/>
    <w:rsid w:val="00E53605"/>
    <w:rsid w:val="00E56DBB"/>
    <w:rsid w:val="00E62679"/>
    <w:rsid w:val="00E64439"/>
    <w:rsid w:val="00E715BF"/>
    <w:rsid w:val="00E73260"/>
    <w:rsid w:val="00E74643"/>
    <w:rsid w:val="00E77161"/>
    <w:rsid w:val="00E80060"/>
    <w:rsid w:val="00E80F03"/>
    <w:rsid w:val="00E85DF7"/>
    <w:rsid w:val="00E85F2A"/>
    <w:rsid w:val="00E8722F"/>
    <w:rsid w:val="00E90264"/>
    <w:rsid w:val="00E9279B"/>
    <w:rsid w:val="00E96372"/>
    <w:rsid w:val="00E978F9"/>
    <w:rsid w:val="00E97A0C"/>
    <w:rsid w:val="00E97CFF"/>
    <w:rsid w:val="00EA007F"/>
    <w:rsid w:val="00EA0586"/>
    <w:rsid w:val="00EA3296"/>
    <w:rsid w:val="00EA350C"/>
    <w:rsid w:val="00EA4533"/>
    <w:rsid w:val="00EA7642"/>
    <w:rsid w:val="00EB1C31"/>
    <w:rsid w:val="00EB68B2"/>
    <w:rsid w:val="00EC3A6D"/>
    <w:rsid w:val="00EC415E"/>
    <w:rsid w:val="00EC41A2"/>
    <w:rsid w:val="00ED3136"/>
    <w:rsid w:val="00ED3835"/>
    <w:rsid w:val="00EE07F0"/>
    <w:rsid w:val="00EE1902"/>
    <w:rsid w:val="00EE278C"/>
    <w:rsid w:val="00EE2E95"/>
    <w:rsid w:val="00EE7235"/>
    <w:rsid w:val="00EF0229"/>
    <w:rsid w:val="00EF5792"/>
    <w:rsid w:val="00F00217"/>
    <w:rsid w:val="00F0270E"/>
    <w:rsid w:val="00F1081A"/>
    <w:rsid w:val="00F111A0"/>
    <w:rsid w:val="00F205E3"/>
    <w:rsid w:val="00F24C02"/>
    <w:rsid w:val="00F2673C"/>
    <w:rsid w:val="00F3017E"/>
    <w:rsid w:val="00F347A6"/>
    <w:rsid w:val="00F34C05"/>
    <w:rsid w:val="00F35DC6"/>
    <w:rsid w:val="00F361CB"/>
    <w:rsid w:val="00F377ED"/>
    <w:rsid w:val="00F40D38"/>
    <w:rsid w:val="00F41B67"/>
    <w:rsid w:val="00F4491D"/>
    <w:rsid w:val="00F50BCA"/>
    <w:rsid w:val="00F516FF"/>
    <w:rsid w:val="00F55D40"/>
    <w:rsid w:val="00F628E9"/>
    <w:rsid w:val="00F62A33"/>
    <w:rsid w:val="00F6551D"/>
    <w:rsid w:val="00F7686C"/>
    <w:rsid w:val="00F76FC8"/>
    <w:rsid w:val="00F77823"/>
    <w:rsid w:val="00F77884"/>
    <w:rsid w:val="00F8144A"/>
    <w:rsid w:val="00F8153F"/>
    <w:rsid w:val="00F83738"/>
    <w:rsid w:val="00F86F65"/>
    <w:rsid w:val="00F87FA3"/>
    <w:rsid w:val="00F95C9A"/>
    <w:rsid w:val="00F97974"/>
    <w:rsid w:val="00FA4013"/>
    <w:rsid w:val="00FA4E24"/>
    <w:rsid w:val="00FA7D18"/>
    <w:rsid w:val="00FB1A98"/>
    <w:rsid w:val="00FB1ABD"/>
    <w:rsid w:val="00FB4993"/>
    <w:rsid w:val="00FB730C"/>
    <w:rsid w:val="00FC253E"/>
    <w:rsid w:val="00FC2BBE"/>
    <w:rsid w:val="00FC34BC"/>
    <w:rsid w:val="00FC553A"/>
    <w:rsid w:val="00FC5950"/>
    <w:rsid w:val="00FC61FF"/>
    <w:rsid w:val="00FE028E"/>
    <w:rsid w:val="00FE1871"/>
    <w:rsid w:val="00FE1A73"/>
    <w:rsid w:val="00FE26B6"/>
    <w:rsid w:val="00FE28C0"/>
    <w:rsid w:val="00FE2EA3"/>
    <w:rsid w:val="00FE4C04"/>
    <w:rsid w:val="00FE555B"/>
    <w:rsid w:val="00FF05F3"/>
    <w:rsid w:val="00FF082D"/>
    <w:rsid w:val="00FF339D"/>
    <w:rsid w:val="00FF7A19"/>
    <w:rsid w:val="16A3FB08"/>
    <w:rsid w:val="30E1939B"/>
    <w:rsid w:val="6F5A0F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C27618"/>
  <w15:docId w15:val="{EE20301A-DB5F-491D-925B-C05F600D1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s-CZ"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FootnoteText">
    <w:name w:val="footnote text"/>
    <w:basedOn w:val="Normal"/>
    <w:link w:val="FootnoteTextChar"/>
    <w:uiPriority w:val="99"/>
    <w:semiHidden/>
    <w:unhideWhenUsed/>
    <w:rsid w:val="009230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3069"/>
    <w:rPr>
      <w:sz w:val="20"/>
      <w:szCs w:val="20"/>
    </w:rPr>
  </w:style>
  <w:style w:type="character" w:styleId="FootnoteReference">
    <w:name w:val="footnote reference"/>
    <w:basedOn w:val="DefaultParagraphFont"/>
    <w:uiPriority w:val="99"/>
    <w:semiHidden/>
    <w:unhideWhenUsed/>
    <w:rsid w:val="00923069"/>
    <w:rPr>
      <w:vertAlign w:val="superscript"/>
    </w:rPr>
  </w:style>
  <w:style w:type="character" w:styleId="Hyperlink">
    <w:name w:val="Hyperlink"/>
    <w:basedOn w:val="DefaultParagraphFont"/>
    <w:uiPriority w:val="99"/>
    <w:unhideWhenUsed/>
    <w:rsid w:val="00923069"/>
    <w:rPr>
      <w:color w:val="0000FF" w:themeColor="hyperlink"/>
      <w:u w:val="single"/>
    </w:rPr>
  </w:style>
  <w:style w:type="character" w:styleId="UnresolvedMention">
    <w:name w:val="Unresolved Mention"/>
    <w:basedOn w:val="DefaultParagraphFont"/>
    <w:uiPriority w:val="99"/>
    <w:semiHidden/>
    <w:unhideWhenUsed/>
    <w:rsid w:val="00923069"/>
    <w:rPr>
      <w:color w:val="605E5C"/>
      <w:shd w:val="clear" w:color="auto" w:fill="E1DFDD"/>
    </w:rPr>
  </w:style>
  <w:style w:type="paragraph" w:styleId="Revision">
    <w:name w:val="Revision"/>
    <w:hidden/>
    <w:uiPriority w:val="99"/>
    <w:semiHidden/>
    <w:rsid w:val="00C32506"/>
    <w:pPr>
      <w:spacing w:after="0" w:line="240" w:lineRule="auto"/>
    </w:pPr>
  </w:style>
  <w:style w:type="paragraph" w:styleId="CommentSubject">
    <w:name w:val="annotation subject"/>
    <w:basedOn w:val="CommentText"/>
    <w:next w:val="CommentText"/>
    <w:link w:val="CommentSubjectChar"/>
    <w:uiPriority w:val="99"/>
    <w:semiHidden/>
    <w:unhideWhenUsed/>
    <w:rsid w:val="006D626F"/>
    <w:rPr>
      <w:b/>
      <w:bCs/>
    </w:rPr>
  </w:style>
  <w:style w:type="character" w:customStyle="1" w:styleId="CommentSubjectChar">
    <w:name w:val="Comment Subject Char"/>
    <w:basedOn w:val="CommentTextChar"/>
    <w:link w:val="CommentSubject"/>
    <w:uiPriority w:val="99"/>
    <w:semiHidden/>
    <w:rsid w:val="006D626F"/>
    <w:rPr>
      <w:b/>
      <w:bCs/>
      <w:sz w:val="20"/>
      <w:szCs w:val="20"/>
    </w:rPr>
  </w:style>
  <w:style w:type="character" w:customStyle="1" w:styleId="Heading2Char">
    <w:name w:val="Heading 2 Char"/>
    <w:basedOn w:val="DefaultParagraphFont"/>
    <w:link w:val="Heading2"/>
    <w:uiPriority w:val="9"/>
    <w:rsid w:val="00165AEA"/>
    <w:rPr>
      <w:b/>
      <w:sz w:val="36"/>
      <w:szCs w:val="36"/>
    </w:rPr>
  </w:style>
  <w:style w:type="character" w:customStyle="1" w:styleId="Heading1Char">
    <w:name w:val="Heading 1 Char"/>
    <w:basedOn w:val="DefaultParagraphFont"/>
    <w:link w:val="Heading1"/>
    <w:uiPriority w:val="9"/>
    <w:rsid w:val="0045401D"/>
    <w:rPr>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3820">
      <w:bodyDiv w:val="1"/>
      <w:marLeft w:val="0"/>
      <w:marRight w:val="0"/>
      <w:marTop w:val="0"/>
      <w:marBottom w:val="0"/>
      <w:divBdr>
        <w:top w:val="none" w:sz="0" w:space="0" w:color="auto"/>
        <w:left w:val="none" w:sz="0" w:space="0" w:color="auto"/>
        <w:bottom w:val="none" w:sz="0" w:space="0" w:color="auto"/>
        <w:right w:val="none" w:sz="0" w:space="0" w:color="auto"/>
      </w:divBdr>
    </w:div>
    <w:div w:id="151143520">
      <w:bodyDiv w:val="1"/>
      <w:marLeft w:val="0"/>
      <w:marRight w:val="0"/>
      <w:marTop w:val="0"/>
      <w:marBottom w:val="0"/>
      <w:divBdr>
        <w:top w:val="none" w:sz="0" w:space="0" w:color="auto"/>
        <w:left w:val="none" w:sz="0" w:space="0" w:color="auto"/>
        <w:bottom w:val="none" w:sz="0" w:space="0" w:color="auto"/>
        <w:right w:val="none" w:sz="0" w:space="0" w:color="auto"/>
      </w:divBdr>
      <w:divsChild>
        <w:div w:id="2139297807">
          <w:marLeft w:val="480"/>
          <w:marRight w:val="0"/>
          <w:marTop w:val="0"/>
          <w:marBottom w:val="0"/>
          <w:divBdr>
            <w:top w:val="none" w:sz="0" w:space="0" w:color="auto"/>
            <w:left w:val="none" w:sz="0" w:space="0" w:color="auto"/>
            <w:bottom w:val="none" w:sz="0" w:space="0" w:color="auto"/>
            <w:right w:val="none" w:sz="0" w:space="0" w:color="auto"/>
          </w:divBdr>
          <w:divsChild>
            <w:div w:id="187781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5663">
      <w:bodyDiv w:val="1"/>
      <w:marLeft w:val="0"/>
      <w:marRight w:val="0"/>
      <w:marTop w:val="0"/>
      <w:marBottom w:val="0"/>
      <w:divBdr>
        <w:top w:val="none" w:sz="0" w:space="0" w:color="auto"/>
        <w:left w:val="none" w:sz="0" w:space="0" w:color="auto"/>
        <w:bottom w:val="none" w:sz="0" w:space="0" w:color="auto"/>
        <w:right w:val="none" w:sz="0" w:space="0" w:color="auto"/>
      </w:divBdr>
    </w:div>
    <w:div w:id="961038047">
      <w:bodyDiv w:val="1"/>
      <w:marLeft w:val="0"/>
      <w:marRight w:val="0"/>
      <w:marTop w:val="0"/>
      <w:marBottom w:val="0"/>
      <w:divBdr>
        <w:top w:val="none" w:sz="0" w:space="0" w:color="auto"/>
        <w:left w:val="none" w:sz="0" w:space="0" w:color="auto"/>
        <w:bottom w:val="none" w:sz="0" w:space="0" w:color="auto"/>
        <w:right w:val="none" w:sz="0" w:space="0" w:color="auto"/>
      </w:divBdr>
    </w:div>
    <w:div w:id="1156645258">
      <w:bodyDiv w:val="1"/>
      <w:marLeft w:val="0"/>
      <w:marRight w:val="0"/>
      <w:marTop w:val="0"/>
      <w:marBottom w:val="0"/>
      <w:divBdr>
        <w:top w:val="none" w:sz="0" w:space="0" w:color="auto"/>
        <w:left w:val="none" w:sz="0" w:space="0" w:color="auto"/>
        <w:bottom w:val="none" w:sz="0" w:space="0" w:color="auto"/>
        <w:right w:val="none" w:sz="0" w:space="0" w:color="auto"/>
      </w:divBdr>
      <w:divsChild>
        <w:div w:id="2001687293">
          <w:marLeft w:val="480"/>
          <w:marRight w:val="0"/>
          <w:marTop w:val="0"/>
          <w:marBottom w:val="0"/>
          <w:divBdr>
            <w:top w:val="none" w:sz="0" w:space="0" w:color="auto"/>
            <w:left w:val="none" w:sz="0" w:space="0" w:color="auto"/>
            <w:bottom w:val="none" w:sz="0" w:space="0" w:color="auto"/>
            <w:right w:val="none" w:sz="0" w:space="0" w:color="auto"/>
          </w:divBdr>
          <w:divsChild>
            <w:div w:id="4986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19872">
      <w:bodyDiv w:val="1"/>
      <w:marLeft w:val="0"/>
      <w:marRight w:val="0"/>
      <w:marTop w:val="0"/>
      <w:marBottom w:val="0"/>
      <w:divBdr>
        <w:top w:val="none" w:sz="0" w:space="0" w:color="auto"/>
        <w:left w:val="none" w:sz="0" w:space="0" w:color="auto"/>
        <w:bottom w:val="none" w:sz="0" w:space="0" w:color="auto"/>
        <w:right w:val="none" w:sz="0" w:space="0" w:color="auto"/>
      </w:divBdr>
      <w:divsChild>
        <w:div w:id="20788440">
          <w:marLeft w:val="480"/>
          <w:marRight w:val="0"/>
          <w:marTop w:val="0"/>
          <w:marBottom w:val="0"/>
          <w:divBdr>
            <w:top w:val="none" w:sz="0" w:space="0" w:color="auto"/>
            <w:left w:val="none" w:sz="0" w:space="0" w:color="auto"/>
            <w:bottom w:val="none" w:sz="0" w:space="0" w:color="auto"/>
            <w:right w:val="none" w:sz="0" w:space="0" w:color="auto"/>
          </w:divBdr>
          <w:divsChild>
            <w:div w:id="208505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12226">
      <w:bodyDiv w:val="1"/>
      <w:marLeft w:val="0"/>
      <w:marRight w:val="0"/>
      <w:marTop w:val="0"/>
      <w:marBottom w:val="0"/>
      <w:divBdr>
        <w:top w:val="none" w:sz="0" w:space="0" w:color="auto"/>
        <w:left w:val="none" w:sz="0" w:space="0" w:color="auto"/>
        <w:bottom w:val="none" w:sz="0" w:space="0" w:color="auto"/>
        <w:right w:val="none" w:sz="0" w:space="0" w:color="auto"/>
      </w:divBdr>
    </w:div>
    <w:div w:id="2140149694">
      <w:bodyDiv w:val="1"/>
      <w:marLeft w:val="0"/>
      <w:marRight w:val="0"/>
      <w:marTop w:val="0"/>
      <w:marBottom w:val="0"/>
      <w:divBdr>
        <w:top w:val="none" w:sz="0" w:space="0" w:color="auto"/>
        <w:left w:val="none" w:sz="0" w:space="0" w:color="auto"/>
        <w:bottom w:val="none" w:sz="0" w:space="0" w:color="auto"/>
        <w:right w:val="none" w:sz="0" w:space="0" w:color="auto"/>
      </w:divBdr>
      <w:divsChild>
        <w:div w:id="1402143544">
          <w:marLeft w:val="480"/>
          <w:marRight w:val="0"/>
          <w:marTop w:val="0"/>
          <w:marBottom w:val="0"/>
          <w:divBdr>
            <w:top w:val="none" w:sz="0" w:space="0" w:color="auto"/>
            <w:left w:val="none" w:sz="0" w:space="0" w:color="auto"/>
            <w:bottom w:val="none" w:sz="0" w:space="0" w:color="auto"/>
            <w:right w:val="none" w:sz="0" w:space="0" w:color="auto"/>
          </w:divBdr>
          <w:divsChild>
            <w:div w:id="222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zotero.org/google-docs/?QeGvAN" TargetMode="External"/><Relationship Id="rId21" Type="http://schemas.openxmlformats.org/officeDocument/2006/relationships/hyperlink" Target="https://www.zotero.org/google-docs/?oGHMyU" TargetMode="External"/><Relationship Id="rId42" Type="http://schemas.openxmlformats.org/officeDocument/2006/relationships/hyperlink" Target="https://www.zotero.org/google-docs/?MJbnC2" TargetMode="External"/><Relationship Id="rId63" Type="http://schemas.openxmlformats.org/officeDocument/2006/relationships/hyperlink" Target="https://www.zotero.org/google-docs/?QeGvAN" TargetMode="External"/><Relationship Id="rId84" Type="http://schemas.openxmlformats.org/officeDocument/2006/relationships/hyperlink" Target="https://www.zotero.org/google-docs/?QeGvAN" TargetMode="External"/><Relationship Id="rId138" Type="http://schemas.openxmlformats.org/officeDocument/2006/relationships/hyperlink" Target="https://www.zotero.org/google-docs/?QeGvAN" TargetMode="External"/><Relationship Id="rId159" Type="http://schemas.openxmlformats.org/officeDocument/2006/relationships/hyperlink" Target="https://www.zotero.org/google-docs/?QeGvAN" TargetMode="External"/><Relationship Id="rId170" Type="http://schemas.openxmlformats.org/officeDocument/2006/relationships/hyperlink" Target="https://doi.org/10.1515/semi.1973.8.4.289" TargetMode="External"/><Relationship Id="rId191" Type="http://schemas.openxmlformats.org/officeDocument/2006/relationships/hyperlink" Target="https://www.zotero.org/google-docs/?QeGvAN" TargetMode="External"/><Relationship Id="rId107" Type="http://schemas.openxmlformats.org/officeDocument/2006/relationships/hyperlink" Target="https://www.zotero.org/google-docs/?QeGvAN" TargetMode="External"/><Relationship Id="rId11" Type="http://schemas.openxmlformats.org/officeDocument/2006/relationships/hyperlink" Target="https://www.zotero.org/google-docs/?s5u3ru" TargetMode="External"/><Relationship Id="rId32" Type="http://schemas.openxmlformats.org/officeDocument/2006/relationships/hyperlink" Target="https://www.zotero.org/google-docs/?csTBp2" TargetMode="External"/><Relationship Id="rId53" Type="http://schemas.openxmlformats.org/officeDocument/2006/relationships/hyperlink" Target="https://www.zotero.org/google-docs/?6b6JPP" TargetMode="External"/><Relationship Id="rId74" Type="http://schemas.openxmlformats.org/officeDocument/2006/relationships/hyperlink" Target="https://www.zotero.org/google-docs/?QeGvAN" TargetMode="External"/><Relationship Id="rId128" Type="http://schemas.openxmlformats.org/officeDocument/2006/relationships/hyperlink" Target="https://www.zotero.org/google-docs/?QeGvAN" TargetMode="External"/><Relationship Id="rId149" Type="http://schemas.openxmlformats.org/officeDocument/2006/relationships/hyperlink" Target="https://www.zotero.org/google-docs/?QeGvAN" TargetMode="External"/><Relationship Id="rId5" Type="http://schemas.openxmlformats.org/officeDocument/2006/relationships/webSettings" Target="webSettings.xml"/><Relationship Id="rId95" Type="http://schemas.openxmlformats.org/officeDocument/2006/relationships/hyperlink" Target="https://www.zotero.org/google-docs/?QeGvAN" TargetMode="External"/><Relationship Id="rId160" Type="http://schemas.openxmlformats.org/officeDocument/2006/relationships/hyperlink" Target="https://doi.org/10.1145/3299096" TargetMode="External"/><Relationship Id="rId181" Type="http://schemas.openxmlformats.org/officeDocument/2006/relationships/hyperlink" Target="https://www.zotero.org/google-docs/?QeGvAN" TargetMode="External"/><Relationship Id="rId22" Type="http://schemas.openxmlformats.org/officeDocument/2006/relationships/hyperlink" Target="https://www.zotero.org/google-docs/?E1mNkP" TargetMode="External"/><Relationship Id="rId43" Type="http://schemas.openxmlformats.org/officeDocument/2006/relationships/hyperlink" Target="https://www.zotero.org/google-docs/?Oe8RnD" TargetMode="External"/><Relationship Id="rId64" Type="http://schemas.openxmlformats.org/officeDocument/2006/relationships/hyperlink" Target="https://www.zotero.org/google-docs/?QeGvAN" TargetMode="External"/><Relationship Id="rId118" Type="http://schemas.openxmlformats.org/officeDocument/2006/relationships/hyperlink" Target="https://www.zotero.org/google-docs/?QeGvAN" TargetMode="External"/><Relationship Id="rId139" Type="http://schemas.openxmlformats.org/officeDocument/2006/relationships/hyperlink" Target="https://www.zotero.org/google-docs/?QeGvAN" TargetMode="External"/><Relationship Id="rId85" Type="http://schemas.openxmlformats.org/officeDocument/2006/relationships/hyperlink" Target="https://www.zotero.org/google-docs/?QeGvAN" TargetMode="External"/><Relationship Id="rId150" Type="http://schemas.openxmlformats.org/officeDocument/2006/relationships/hyperlink" Target="https://www.zotero.org/google-docs/?QeGvAN" TargetMode="External"/><Relationship Id="rId171" Type="http://schemas.openxmlformats.org/officeDocument/2006/relationships/hyperlink" Target="https://methods.sagepub.com/foundations/ethnomethodological-analysis" TargetMode="External"/><Relationship Id="rId192" Type="http://schemas.openxmlformats.org/officeDocument/2006/relationships/hyperlink" Target="https://www.zotero.org/google-docs/?QeGvAN" TargetMode="External"/><Relationship Id="rId12" Type="http://schemas.openxmlformats.org/officeDocument/2006/relationships/hyperlink" Target="https://www.zotero.org/google-docs/?DNglbq" TargetMode="External"/><Relationship Id="rId33" Type="http://schemas.openxmlformats.org/officeDocument/2006/relationships/hyperlink" Target="https://www.zotero.org/google-docs/?ZdwlJA" TargetMode="External"/><Relationship Id="rId108" Type="http://schemas.openxmlformats.org/officeDocument/2006/relationships/hyperlink" Target="https://www.zotero.org/google-docs/?QeGvAN" TargetMode="External"/><Relationship Id="rId129" Type="http://schemas.openxmlformats.org/officeDocument/2006/relationships/hyperlink" Target="https://www.zotero.org/google-docs/?QeGvAN" TargetMode="External"/><Relationship Id="rId54" Type="http://schemas.openxmlformats.org/officeDocument/2006/relationships/hyperlink" Target="https://www.zotero.org/google-docs/?QeGvAN" TargetMode="External"/><Relationship Id="rId75" Type="http://schemas.openxmlformats.org/officeDocument/2006/relationships/hyperlink" Target="https://www.zotero.org/google-docs/?QeGvAN" TargetMode="External"/><Relationship Id="rId96" Type="http://schemas.openxmlformats.org/officeDocument/2006/relationships/hyperlink" Target="https://www.zotero.org/google-docs/?QeGvAN" TargetMode="External"/><Relationship Id="rId140" Type="http://schemas.openxmlformats.org/officeDocument/2006/relationships/hyperlink" Target="https://www.zotero.org/google-docs/?QeGvAN" TargetMode="External"/><Relationship Id="rId161" Type="http://schemas.openxmlformats.org/officeDocument/2006/relationships/hyperlink" Target="https://www.zotero.org/google-docs/?QeGvAN" TargetMode="External"/><Relationship Id="rId182" Type="http://schemas.openxmlformats.org/officeDocument/2006/relationships/hyperlink" Target="https://www.zotero.org/google-docs/?QeGvAN" TargetMode="External"/><Relationship Id="rId6" Type="http://schemas.openxmlformats.org/officeDocument/2006/relationships/footnotes" Target="footnotes.xml"/><Relationship Id="rId23" Type="http://schemas.openxmlformats.org/officeDocument/2006/relationships/hyperlink" Target="https://www.zotero.org/google-docs/?oSP5kx" TargetMode="External"/><Relationship Id="rId119" Type="http://schemas.openxmlformats.org/officeDocument/2006/relationships/hyperlink" Target="https://www.zotero.org/google-docs/?QeGvAN" TargetMode="External"/><Relationship Id="rId44" Type="http://schemas.openxmlformats.org/officeDocument/2006/relationships/hyperlink" Target="https://www.zotero.org/google-docs/?x98GSt" TargetMode="External"/><Relationship Id="rId65" Type="http://schemas.openxmlformats.org/officeDocument/2006/relationships/hyperlink" Target="https://www.sharrockandanderson.co.uk/wp-content/uploads/2019/10/Run-its-Course-VII.pdf" TargetMode="External"/><Relationship Id="rId86" Type="http://schemas.openxmlformats.org/officeDocument/2006/relationships/hyperlink" Target="https://www.zotero.org/google-docs/?QeGvAN" TargetMode="External"/><Relationship Id="rId130" Type="http://schemas.openxmlformats.org/officeDocument/2006/relationships/hyperlink" Target="https://www.zotero.org/google-docs/?QeGvAN" TargetMode="External"/><Relationship Id="rId151" Type="http://schemas.openxmlformats.org/officeDocument/2006/relationships/hyperlink" Target="https://www.zotero.org/google-docs/?QeGvAN" TargetMode="External"/><Relationship Id="rId172" Type="http://schemas.openxmlformats.org/officeDocument/2006/relationships/hyperlink" Target="https://www.zotero.org/google-docs/?QeGvAN" TargetMode="External"/><Relationship Id="rId193" Type="http://schemas.openxmlformats.org/officeDocument/2006/relationships/hyperlink" Target="https://www.zotero.org/google-docs/?QeGvAN" TargetMode="External"/><Relationship Id="rId13" Type="http://schemas.openxmlformats.org/officeDocument/2006/relationships/image" Target="media/image3.png"/><Relationship Id="rId109" Type="http://schemas.openxmlformats.org/officeDocument/2006/relationships/hyperlink" Target="https://www.zotero.org/google-docs/?QeGvAN" TargetMode="External"/><Relationship Id="rId34" Type="http://schemas.openxmlformats.org/officeDocument/2006/relationships/hyperlink" Target="https://www.zotero.org/google-docs/?p6AU26" TargetMode="External"/><Relationship Id="rId55" Type="http://schemas.openxmlformats.org/officeDocument/2006/relationships/hyperlink" Target="https://www.zotero.org/google-docs/?QeGvAN" TargetMode="External"/><Relationship Id="rId76" Type="http://schemas.openxmlformats.org/officeDocument/2006/relationships/hyperlink" Target="https://www.zotero.org/google-docs/?QeGvAN" TargetMode="External"/><Relationship Id="rId97" Type="http://schemas.openxmlformats.org/officeDocument/2006/relationships/hyperlink" Target="https://www.zotero.org/google-docs/?QeGvAN" TargetMode="External"/><Relationship Id="rId120" Type="http://schemas.openxmlformats.org/officeDocument/2006/relationships/hyperlink" Target="https://www.zotero.org/google-docs/?QeGvAN" TargetMode="External"/><Relationship Id="rId141" Type="http://schemas.openxmlformats.org/officeDocument/2006/relationships/hyperlink" Target="https://www.zotero.org/google-docs/?QeGvAN" TargetMode="External"/><Relationship Id="rId7" Type="http://schemas.openxmlformats.org/officeDocument/2006/relationships/endnotes" Target="endnotes.xml"/><Relationship Id="rId71" Type="http://schemas.openxmlformats.org/officeDocument/2006/relationships/hyperlink" Target="https://www.zotero.org/google-docs/?QeGvAN" TargetMode="External"/><Relationship Id="rId92" Type="http://schemas.openxmlformats.org/officeDocument/2006/relationships/hyperlink" Target="https://doi.org/10.1080/08351813.2018.1485230" TargetMode="External"/><Relationship Id="rId162" Type="http://schemas.openxmlformats.org/officeDocument/2006/relationships/hyperlink" Target="https://www.zotero.org/google-docs/?QeGvAN" TargetMode="External"/><Relationship Id="rId183" Type="http://schemas.openxmlformats.org/officeDocument/2006/relationships/hyperlink" Target="https://www.zotero.org/google-docs/?QeGvAN" TargetMode="External"/><Relationship Id="rId2" Type="http://schemas.openxmlformats.org/officeDocument/2006/relationships/numbering" Target="numbering.xml"/><Relationship Id="rId29" Type="http://schemas.openxmlformats.org/officeDocument/2006/relationships/hyperlink" Target="https://www.zotero.org/google-docs/?hYxTJd" TargetMode="External"/><Relationship Id="rId24" Type="http://schemas.openxmlformats.org/officeDocument/2006/relationships/hyperlink" Target="https://www.zotero.org/google-docs/?i5qkhy" TargetMode="External"/><Relationship Id="rId40" Type="http://schemas.openxmlformats.org/officeDocument/2006/relationships/hyperlink" Target="https://www.zotero.org/google-docs/?eri05f" TargetMode="External"/><Relationship Id="rId45" Type="http://schemas.openxmlformats.org/officeDocument/2006/relationships/hyperlink" Target="https://www.zotero.org/google-docs/?3oLAzZ" TargetMode="External"/><Relationship Id="rId66" Type="http://schemas.openxmlformats.org/officeDocument/2006/relationships/hyperlink" Target="https://www.zotero.org/google-docs/?QeGvAN" TargetMode="External"/><Relationship Id="rId87" Type="http://schemas.openxmlformats.org/officeDocument/2006/relationships/hyperlink" Target="https://www.zotero.org/google-docs/?QeGvAN" TargetMode="External"/><Relationship Id="rId110" Type="http://schemas.openxmlformats.org/officeDocument/2006/relationships/hyperlink" Target="https://www.zotero.org/google-docs/?QeGvAN" TargetMode="External"/><Relationship Id="rId115" Type="http://schemas.openxmlformats.org/officeDocument/2006/relationships/hyperlink" Target="https://www.zotero.org/google-docs/?QeGvAN" TargetMode="External"/><Relationship Id="rId131" Type="http://schemas.openxmlformats.org/officeDocument/2006/relationships/hyperlink" Target="https://www.zotero.org/google-docs/?QeGvAN" TargetMode="External"/><Relationship Id="rId136" Type="http://schemas.openxmlformats.org/officeDocument/2006/relationships/hyperlink" Target="https://www.zotero.org/google-docs/?QeGvAN" TargetMode="External"/><Relationship Id="rId157" Type="http://schemas.openxmlformats.org/officeDocument/2006/relationships/hyperlink" Target="https://www.zotero.org/google-docs/?QeGvAN" TargetMode="External"/><Relationship Id="rId178" Type="http://schemas.openxmlformats.org/officeDocument/2006/relationships/hyperlink" Target="https://www.zotero.org/google-docs/?QeGvAN" TargetMode="External"/><Relationship Id="rId61" Type="http://schemas.openxmlformats.org/officeDocument/2006/relationships/hyperlink" Target="https://www.zotero.org/google-docs/?QeGvAN" TargetMode="External"/><Relationship Id="rId82" Type="http://schemas.openxmlformats.org/officeDocument/2006/relationships/hyperlink" Target="https://www.zotero.org/google-docs/?QeGvAN" TargetMode="External"/><Relationship Id="rId152" Type="http://schemas.openxmlformats.org/officeDocument/2006/relationships/hyperlink" Target="https://www.zotero.org/google-docs/?QeGvAN" TargetMode="External"/><Relationship Id="rId173" Type="http://schemas.openxmlformats.org/officeDocument/2006/relationships/hyperlink" Target="https://www.zotero.org/google-docs/?QeGvAN" TargetMode="External"/><Relationship Id="rId194" Type="http://schemas.openxmlformats.org/officeDocument/2006/relationships/hyperlink" Target="https://www.zotero.org/google-docs/?QeGvAN" TargetMode="External"/><Relationship Id="rId19" Type="http://schemas.openxmlformats.org/officeDocument/2006/relationships/hyperlink" Target="https://www.zotero.org/google-docs/?V5q22F" TargetMode="External"/><Relationship Id="rId14" Type="http://schemas.openxmlformats.org/officeDocument/2006/relationships/image" Target="media/image4.png"/><Relationship Id="rId30" Type="http://schemas.openxmlformats.org/officeDocument/2006/relationships/hyperlink" Target="https://www.zotero.org/google-docs/?Fcs6Rm" TargetMode="External"/><Relationship Id="rId35" Type="http://schemas.openxmlformats.org/officeDocument/2006/relationships/hyperlink" Target="https://www.zotero.org/google-docs/?PVQe5g" TargetMode="External"/><Relationship Id="rId56" Type="http://schemas.openxmlformats.org/officeDocument/2006/relationships/hyperlink" Target="https://www.zotero.org/google-docs/?QeGvAN" TargetMode="External"/><Relationship Id="rId77" Type="http://schemas.openxmlformats.org/officeDocument/2006/relationships/hyperlink" Target="https://doi.org/10.1177/0957926599010004005" TargetMode="External"/><Relationship Id="rId100" Type="http://schemas.openxmlformats.org/officeDocument/2006/relationships/hyperlink" Target="https://www.zotero.org/google-docs/?QeGvAN" TargetMode="External"/><Relationship Id="rId105" Type="http://schemas.openxmlformats.org/officeDocument/2006/relationships/hyperlink" Target="https://www.zotero.org/google-docs/?QeGvAN" TargetMode="External"/><Relationship Id="rId126" Type="http://schemas.openxmlformats.org/officeDocument/2006/relationships/hyperlink" Target="https://www.zotero.org/google-docs/?QeGvAN" TargetMode="External"/><Relationship Id="rId147" Type="http://schemas.openxmlformats.org/officeDocument/2006/relationships/hyperlink" Target="https://www.zotero.org/google-docs/?QeGvAN" TargetMode="External"/><Relationship Id="rId168" Type="http://schemas.openxmlformats.org/officeDocument/2006/relationships/hyperlink" Target="https://www.zotero.org/google-docs/?QeGvAN" TargetMode="External"/><Relationship Id="rId8" Type="http://schemas.openxmlformats.org/officeDocument/2006/relationships/image" Target="media/image1.png"/><Relationship Id="rId51" Type="http://schemas.openxmlformats.org/officeDocument/2006/relationships/hyperlink" Target="https://www.zotero.org/google-docs/?7jA21u" TargetMode="External"/><Relationship Id="rId72" Type="http://schemas.openxmlformats.org/officeDocument/2006/relationships/hyperlink" Target="https://www.zotero.org/google-docs/?QeGvAN" TargetMode="External"/><Relationship Id="rId93" Type="http://schemas.openxmlformats.org/officeDocument/2006/relationships/hyperlink" Target="https://doi.org/10.1145/1124772.1124855" TargetMode="External"/><Relationship Id="rId98" Type="http://schemas.openxmlformats.org/officeDocument/2006/relationships/hyperlink" Target="https://www.zotero.org/google-docs/?QeGvAN" TargetMode="External"/><Relationship Id="rId121" Type="http://schemas.openxmlformats.org/officeDocument/2006/relationships/hyperlink" Target="https://www.zotero.org/google-docs/?QeGvAN" TargetMode="External"/><Relationship Id="rId142" Type="http://schemas.openxmlformats.org/officeDocument/2006/relationships/hyperlink" Target="https://doi.org/10.1093/acprof:oso/9780199730735.001.0001" TargetMode="External"/><Relationship Id="rId163" Type="http://schemas.openxmlformats.org/officeDocument/2006/relationships/hyperlink" Target="https://www.zotero.org/google-docs/?QeGvAN" TargetMode="External"/><Relationship Id="rId184" Type="http://schemas.openxmlformats.org/officeDocument/2006/relationships/hyperlink" Target="https://www.zotero.org/google-docs/?QeGvAN" TargetMode="External"/><Relationship Id="rId189" Type="http://schemas.openxmlformats.org/officeDocument/2006/relationships/hyperlink" Target="https://www.zotero.org/google-docs/?QeGvAN" TargetMode="External"/><Relationship Id="rId3" Type="http://schemas.openxmlformats.org/officeDocument/2006/relationships/styles" Target="styles.xml"/><Relationship Id="rId25" Type="http://schemas.openxmlformats.org/officeDocument/2006/relationships/hyperlink" Target="https://www.zotero.org/google-docs/?xu9beb" TargetMode="External"/><Relationship Id="rId46" Type="http://schemas.openxmlformats.org/officeDocument/2006/relationships/hyperlink" Target="https://www.zotero.org/google-docs/?Ol3lol" TargetMode="External"/><Relationship Id="rId67" Type="http://schemas.openxmlformats.org/officeDocument/2006/relationships/hyperlink" Target="https://www.zotero.org/google-docs/?QeGvAN" TargetMode="External"/><Relationship Id="rId116" Type="http://schemas.openxmlformats.org/officeDocument/2006/relationships/hyperlink" Target="https://www.zotero.org/google-docs/?QeGvAN" TargetMode="External"/><Relationship Id="rId137" Type="http://schemas.openxmlformats.org/officeDocument/2006/relationships/hyperlink" Target="https://www.zotero.org/google-docs/?QeGvAN" TargetMode="External"/><Relationship Id="rId158" Type="http://schemas.openxmlformats.org/officeDocument/2006/relationships/hyperlink" Target="https://www.zotero.org/google-docs/?QeGvAN" TargetMode="External"/><Relationship Id="rId20" Type="http://schemas.openxmlformats.org/officeDocument/2006/relationships/hyperlink" Target="https://www.zotero.org/google-docs/?HLEs6I" TargetMode="External"/><Relationship Id="rId41" Type="http://schemas.openxmlformats.org/officeDocument/2006/relationships/hyperlink" Target="https://www.zotero.org/google-docs/?dfeEgT" TargetMode="External"/><Relationship Id="rId62" Type="http://schemas.openxmlformats.org/officeDocument/2006/relationships/hyperlink" Target="https://www.zotero.org/google-docs/?QeGvAN" TargetMode="External"/><Relationship Id="rId83" Type="http://schemas.openxmlformats.org/officeDocument/2006/relationships/hyperlink" Target="https://www.zotero.org/google-docs/?QeGvAN" TargetMode="External"/><Relationship Id="rId88" Type="http://schemas.openxmlformats.org/officeDocument/2006/relationships/hyperlink" Target="https://www.zotero.org/google-docs/?QeGvAN" TargetMode="External"/><Relationship Id="rId111" Type="http://schemas.openxmlformats.org/officeDocument/2006/relationships/hyperlink" Target="https://www.zotero.org/google-docs/?QeGvAN" TargetMode="External"/><Relationship Id="rId132" Type="http://schemas.openxmlformats.org/officeDocument/2006/relationships/hyperlink" Target="https://www.zotero.org/google-docs/?QeGvAN" TargetMode="External"/><Relationship Id="rId153" Type="http://schemas.openxmlformats.org/officeDocument/2006/relationships/hyperlink" Target="https://www.zotero.org/google-docs/?QeGvAN" TargetMode="External"/><Relationship Id="rId174" Type="http://schemas.openxmlformats.org/officeDocument/2006/relationships/hyperlink" Target="https://www.zotero.org/google-docs/?QeGvAN" TargetMode="External"/><Relationship Id="rId179" Type="http://schemas.openxmlformats.org/officeDocument/2006/relationships/hyperlink" Target="https://www.zotero.org/google-docs/?QeGvAN" TargetMode="External"/><Relationship Id="rId195" Type="http://schemas.openxmlformats.org/officeDocument/2006/relationships/hyperlink" Target="https://www.zotero.org/google-docs/?QeGvAN" TargetMode="External"/><Relationship Id="rId190" Type="http://schemas.openxmlformats.org/officeDocument/2006/relationships/hyperlink" Target="https://www.zotero.org/google-docs/?QeGvAN" TargetMode="External"/><Relationship Id="rId15" Type="http://schemas.openxmlformats.org/officeDocument/2006/relationships/image" Target="media/image5.png"/><Relationship Id="rId36" Type="http://schemas.openxmlformats.org/officeDocument/2006/relationships/hyperlink" Target="https://www.zotero.org/google-docs/?w3kSJ2" TargetMode="External"/><Relationship Id="rId57" Type="http://schemas.openxmlformats.org/officeDocument/2006/relationships/hyperlink" Target="https://www.zotero.org/google-docs/?QeGvAN" TargetMode="External"/><Relationship Id="rId106" Type="http://schemas.openxmlformats.org/officeDocument/2006/relationships/hyperlink" Target="https://www.zotero.org/google-docs/?QeGvAN" TargetMode="External"/><Relationship Id="rId127" Type="http://schemas.openxmlformats.org/officeDocument/2006/relationships/hyperlink" Target="https://www.zotero.org/google-docs/?QeGvAN" TargetMode="External"/><Relationship Id="rId10" Type="http://schemas.openxmlformats.org/officeDocument/2006/relationships/hyperlink" Target="https://www.zotero.org/google-docs/?B9N6my" TargetMode="External"/><Relationship Id="rId31" Type="http://schemas.openxmlformats.org/officeDocument/2006/relationships/hyperlink" Target="https://www.zotero.org/google-docs/?rkXUcV" TargetMode="External"/><Relationship Id="rId52" Type="http://schemas.openxmlformats.org/officeDocument/2006/relationships/image" Target="media/image8.jpg"/><Relationship Id="rId73" Type="http://schemas.openxmlformats.org/officeDocument/2006/relationships/hyperlink" Target="https://www.zotero.org/google-docs/?QeGvAN" TargetMode="External"/><Relationship Id="rId78" Type="http://schemas.openxmlformats.org/officeDocument/2006/relationships/hyperlink" Target="https://www.zotero.org/google-docs/?QeGvAN" TargetMode="External"/><Relationship Id="rId94" Type="http://schemas.openxmlformats.org/officeDocument/2006/relationships/hyperlink" Target="https://www.zotero.org/google-docs/?QeGvAN" TargetMode="External"/><Relationship Id="rId99" Type="http://schemas.openxmlformats.org/officeDocument/2006/relationships/hyperlink" Target="https://www.zotero.org/google-docs/?QeGvAN" TargetMode="External"/><Relationship Id="rId101" Type="http://schemas.openxmlformats.org/officeDocument/2006/relationships/hyperlink" Target="https://www.zotero.org/google-docs/?QeGvAN" TargetMode="External"/><Relationship Id="rId122" Type="http://schemas.openxmlformats.org/officeDocument/2006/relationships/hyperlink" Target="https://www.zotero.org/google-docs/?QeGvAN" TargetMode="External"/><Relationship Id="rId143" Type="http://schemas.openxmlformats.org/officeDocument/2006/relationships/hyperlink" Target="https://www.zotero.org/google-docs/?QeGvAN" TargetMode="External"/><Relationship Id="rId148" Type="http://schemas.openxmlformats.org/officeDocument/2006/relationships/hyperlink" Target="https://www.zotero.org/google-docs/?QeGvAN" TargetMode="External"/><Relationship Id="rId164" Type="http://schemas.openxmlformats.org/officeDocument/2006/relationships/hyperlink" Target="https://www.zotero.org/google-docs/?QeGvAN" TargetMode="External"/><Relationship Id="rId169" Type="http://schemas.openxmlformats.org/officeDocument/2006/relationships/hyperlink" Target="https://doi.org/10.1525/aa.1968.70.6.02a00030" TargetMode="External"/><Relationship Id="rId185" Type="http://schemas.openxmlformats.org/officeDocument/2006/relationships/hyperlink" Target="https://www.zotero.org/google-docs/?QeGvAN"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zotero.org/google-docs/?QeGvAN" TargetMode="External"/><Relationship Id="rId26" Type="http://schemas.openxmlformats.org/officeDocument/2006/relationships/hyperlink" Target="https://www.zotero.org/google-docs/?DEjeUQ" TargetMode="External"/><Relationship Id="rId47" Type="http://schemas.openxmlformats.org/officeDocument/2006/relationships/hyperlink" Target="https://www.zotero.org/google-docs/?YunnuQ" TargetMode="External"/><Relationship Id="rId68" Type="http://schemas.openxmlformats.org/officeDocument/2006/relationships/hyperlink" Target="https://www.zotero.org/google-docs/?QeGvAN" TargetMode="External"/><Relationship Id="rId89" Type="http://schemas.openxmlformats.org/officeDocument/2006/relationships/hyperlink" Target="https://www.zotero.org/google-docs/?QeGvAN" TargetMode="External"/><Relationship Id="rId112" Type="http://schemas.openxmlformats.org/officeDocument/2006/relationships/hyperlink" Target="https://www.zotero.org/google-docs/?QeGvAN" TargetMode="External"/><Relationship Id="rId133" Type="http://schemas.openxmlformats.org/officeDocument/2006/relationships/hyperlink" Target="https://www.zotero.org/google-docs/?QeGvAN" TargetMode="External"/><Relationship Id="rId154" Type="http://schemas.openxmlformats.org/officeDocument/2006/relationships/hyperlink" Target="https://www.zotero.org/google-docs/?QeGvAN" TargetMode="External"/><Relationship Id="rId175" Type="http://schemas.openxmlformats.org/officeDocument/2006/relationships/hyperlink" Target="https://www.zotero.org/google-docs/?QeGvAN" TargetMode="External"/><Relationship Id="rId196" Type="http://schemas.openxmlformats.org/officeDocument/2006/relationships/footer" Target="footer1.xml"/><Relationship Id="rId16" Type="http://schemas.openxmlformats.org/officeDocument/2006/relationships/image" Target="media/image6.png"/><Relationship Id="rId37" Type="http://schemas.openxmlformats.org/officeDocument/2006/relationships/hyperlink" Target="https://www.zotero.org/google-docs/?ha14gu" TargetMode="External"/><Relationship Id="rId58" Type="http://schemas.openxmlformats.org/officeDocument/2006/relationships/hyperlink" Target="https://www.zotero.org/google-docs/?QeGvAN" TargetMode="External"/><Relationship Id="rId79" Type="http://schemas.openxmlformats.org/officeDocument/2006/relationships/hyperlink" Target="https://www.zotero.org/google-docs/?QeGvAN" TargetMode="External"/><Relationship Id="rId102" Type="http://schemas.openxmlformats.org/officeDocument/2006/relationships/hyperlink" Target="https://www.zotero.org/google-docs/?QeGvAN" TargetMode="External"/><Relationship Id="rId123" Type="http://schemas.openxmlformats.org/officeDocument/2006/relationships/hyperlink" Target="https://www.zotero.org/google-docs/?QeGvAN" TargetMode="External"/><Relationship Id="rId144" Type="http://schemas.openxmlformats.org/officeDocument/2006/relationships/hyperlink" Target="https://www.zotero.org/google-docs/?QeGvAN" TargetMode="External"/><Relationship Id="rId90" Type="http://schemas.openxmlformats.org/officeDocument/2006/relationships/hyperlink" Target="https://www.zotero.org/google-docs/?QeGvAN" TargetMode="External"/><Relationship Id="rId165" Type="http://schemas.openxmlformats.org/officeDocument/2006/relationships/hyperlink" Target="https://www.zotero.org/google-docs/?QeGvAN" TargetMode="External"/><Relationship Id="rId186" Type="http://schemas.openxmlformats.org/officeDocument/2006/relationships/hyperlink" Target="https://www.zotero.org/google-docs/?QeGvAN" TargetMode="External"/><Relationship Id="rId27" Type="http://schemas.openxmlformats.org/officeDocument/2006/relationships/hyperlink" Target="https://www.zotero.org/google-docs/?XBn0V3" TargetMode="External"/><Relationship Id="rId48" Type="http://schemas.openxmlformats.org/officeDocument/2006/relationships/hyperlink" Target="https://www.zotero.org/google-docs/?1PSbML" TargetMode="External"/><Relationship Id="rId69" Type="http://schemas.openxmlformats.org/officeDocument/2006/relationships/hyperlink" Target="https://www.zotero.org/google-docs/?QeGvAN" TargetMode="External"/><Relationship Id="rId113" Type="http://schemas.openxmlformats.org/officeDocument/2006/relationships/hyperlink" Target="https://www.zotero.org/google-docs/?QeGvAN" TargetMode="External"/><Relationship Id="rId134" Type="http://schemas.openxmlformats.org/officeDocument/2006/relationships/hyperlink" Target="https://www.zotero.org/google-docs/?QeGvAN" TargetMode="External"/><Relationship Id="rId80" Type="http://schemas.openxmlformats.org/officeDocument/2006/relationships/hyperlink" Target="https://www.zotero.org/google-docs/?QeGvAN" TargetMode="External"/><Relationship Id="rId155" Type="http://schemas.openxmlformats.org/officeDocument/2006/relationships/hyperlink" Target="https://www.zotero.org/google-docs/?QeGvAN" TargetMode="External"/><Relationship Id="rId176" Type="http://schemas.openxmlformats.org/officeDocument/2006/relationships/hyperlink" Target="https://www.zotero.org/google-docs/?QeGvAN" TargetMode="External"/><Relationship Id="rId197" Type="http://schemas.openxmlformats.org/officeDocument/2006/relationships/fontTable" Target="fontTable.xml"/><Relationship Id="rId17" Type="http://schemas.openxmlformats.org/officeDocument/2006/relationships/image" Target="media/image7.png"/><Relationship Id="rId38" Type="http://schemas.openxmlformats.org/officeDocument/2006/relationships/hyperlink" Target="https://www.zotero.org/google-docs/?8kuV70" TargetMode="External"/><Relationship Id="rId59" Type="http://schemas.openxmlformats.org/officeDocument/2006/relationships/hyperlink" Target="https://www.zotero.org/google-docs/?QeGvAN" TargetMode="External"/><Relationship Id="rId103" Type="http://schemas.openxmlformats.org/officeDocument/2006/relationships/hyperlink" Target="https://doi.org/10.1093/oso/9780190854409.003.0015" TargetMode="External"/><Relationship Id="rId124" Type="http://schemas.openxmlformats.org/officeDocument/2006/relationships/hyperlink" Target="https://doi.org/10.1093/iwc/iwx019" TargetMode="External"/><Relationship Id="rId70" Type="http://schemas.openxmlformats.org/officeDocument/2006/relationships/hyperlink" Target="https://www.zotero.org/google-docs/?QeGvAN" TargetMode="External"/><Relationship Id="rId91" Type="http://schemas.openxmlformats.org/officeDocument/2006/relationships/hyperlink" Target="https://www.zotero.org/google-docs/?QeGvAN" TargetMode="External"/><Relationship Id="rId145" Type="http://schemas.openxmlformats.org/officeDocument/2006/relationships/hyperlink" Target="https://www.zotero.org/google-docs/?QeGvAN" TargetMode="External"/><Relationship Id="rId166" Type="http://schemas.openxmlformats.org/officeDocument/2006/relationships/hyperlink" Target="https://www.zotero.org/google-docs/?QeGvAN" TargetMode="External"/><Relationship Id="rId187" Type="http://schemas.openxmlformats.org/officeDocument/2006/relationships/hyperlink" Target="https://www.zotero.org/google-docs/?QeGvAN" TargetMode="External"/><Relationship Id="rId1" Type="http://schemas.openxmlformats.org/officeDocument/2006/relationships/customXml" Target="../customXml/item1.xml"/><Relationship Id="rId28" Type="http://schemas.openxmlformats.org/officeDocument/2006/relationships/hyperlink" Target="https://www.zotero.org/google-docs/?HWdoWw" TargetMode="External"/><Relationship Id="rId49" Type="http://schemas.openxmlformats.org/officeDocument/2006/relationships/hyperlink" Target="https://www.zotero.org/google-docs/?KejmkV" TargetMode="External"/><Relationship Id="rId114" Type="http://schemas.openxmlformats.org/officeDocument/2006/relationships/hyperlink" Target="https://www.zotero.org/google-docs/?QeGvAN" TargetMode="External"/><Relationship Id="rId60" Type="http://schemas.openxmlformats.org/officeDocument/2006/relationships/hyperlink" Target="https://www.zotero.org/google-docs/?QeGvAN" TargetMode="External"/><Relationship Id="rId81" Type="http://schemas.openxmlformats.org/officeDocument/2006/relationships/hyperlink" Target="https://www.zotero.org/google-docs/?QeGvAN" TargetMode="External"/><Relationship Id="rId135" Type="http://schemas.openxmlformats.org/officeDocument/2006/relationships/hyperlink" Target="https://www.zotero.org/google-docs/?QeGvAN" TargetMode="External"/><Relationship Id="rId156" Type="http://schemas.openxmlformats.org/officeDocument/2006/relationships/hyperlink" Target="https://www.zotero.org/google-docs/?QeGvAN" TargetMode="External"/><Relationship Id="rId177" Type="http://schemas.openxmlformats.org/officeDocument/2006/relationships/hyperlink" Target="https://www.zotero.org/google-docs/?QeGvAN" TargetMode="External"/><Relationship Id="rId198" Type="http://schemas.openxmlformats.org/officeDocument/2006/relationships/theme" Target="theme/theme1.xml"/><Relationship Id="rId18" Type="http://schemas.openxmlformats.org/officeDocument/2006/relationships/hyperlink" Target="https://www.zotero.org/google-docs/?ej3q0g" TargetMode="External"/><Relationship Id="rId39" Type="http://schemas.openxmlformats.org/officeDocument/2006/relationships/hyperlink" Target="https://www.zotero.org/google-docs/?VExZe8" TargetMode="External"/><Relationship Id="rId50" Type="http://schemas.openxmlformats.org/officeDocument/2006/relationships/hyperlink" Target="https://www.zotero.org/google-docs/?cFXTbr" TargetMode="External"/><Relationship Id="rId104" Type="http://schemas.openxmlformats.org/officeDocument/2006/relationships/hyperlink" Target="https://doi.org/10.1007/s00146-023-01629-w" TargetMode="External"/><Relationship Id="rId125" Type="http://schemas.openxmlformats.org/officeDocument/2006/relationships/hyperlink" Target="https://www.zotero.org/google-docs/?QeGvAN" TargetMode="External"/><Relationship Id="rId146" Type="http://schemas.openxmlformats.org/officeDocument/2006/relationships/hyperlink" Target="https://www.zotero.org/google-docs/?QeGvAN" TargetMode="External"/><Relationship Id="rId167" Type="http://schemas.openxmlformats.org/officeDocument/2006/relationships/hyperlink" Target="https://www.zotero.org/google-docs/?QeGvAN" TargetMode="External"/><Relationship Id="rId188" Type="http://schemas.openxmlformats.org/officeDocument/2006/relationships/hyperlink" Target="https://www.zotero.org/google-docs/?QeGvA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openai.com/blog/chatgpt/" TargetMode="External"/><Relationship Id="rId1" Type="http://schemas.openxmlformats.org/officeDocument/2006/relationships/hyperlink" Target="https://emcawiki.net/EMCA_bibliography_datab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BC759-87A3-48E2-A7FD-82A12D5AF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45</Pages>
  <Words>15050</Words>
  <Characters>85788</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Mlynar Jakub</cp:lastModifiedBy>
  <cp:revision>36</cp:revision>
  <cp:lastPrinted>2023-01-20T21:31:00Z</cp:lastPrinted>
  <dcterms:created xsi:type="dcterms:W3CDTF">2023-01-25T16:28:00Z</dcterms:created>
  <dcterms:modified xsi:type="dcterms:W3CDTF">2023-01-25T17:02:00Z</dcterms:modified>
</cp:coreProperties>
</file>